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65" w:rsidRPr="00376998" w:rsidRDefault="005B2065" w:rsidP="005B2065">
      <w:pPr>
        <w:spacing w:after="6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ГБ</w:t>
      </w:r>
      <w:r w:rsidRPr="00376998">
        <w:rPr>
          <w:rFonts w:ascii="Times New Roman" w:hAnsi="Times New Roman"/>
        </w:rPr>
        <w:t>У ДО ЦИ  «Эдельвейс»</w:t>
      </w:r>
      <w:r w:rsidRPr="00376998">
        <w:rPr>
          <w:rFonts w:ascii="Times New Roman" w:hAnsi="Times New Roman"/>
          <w:b/>
        </w:rPr>
        <w:t xml:space="preserve"> </w:t>
      </w:r>
      <w:r w:rsidRPr="00376998">
        <w:rPr>
          <w:rFonts w:ascii="Times New Roman" w:hAnsi="Times New Roman"/>
        </w:rPr>
        <w:t>Приморского района Санкт-Петербурга</w:t>
      </w:r>
      <w:r w:rsidRPr="00376998">
        <w:rPr>
          <w:rFonts w:ascii="Times New Roman" w:hAnsi="Times New Roman"/>
          <w:b/>
        </w:rPr>
        <w:t xml:space="preserve"> </w:t>
      </w:r>
    </w:p>
    <w:p w:rsidR="005B2065" w:rsidRPr="0093706E" w:rsidRDefault="005B2065" w:rsidP="005B2065">
      <w:pPr>
        <w:spacing w:after="6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работы  на  ОКТЯБРЬ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</w:t>
        </w:r>
        <w:r w:rsidRPr="0093706E">
          <w:rPr>
            <w:rFonts w:ascii="Times New Roman" w:hAnsi="Times New Roman"/>
          </w:rPr>
          <w:t xml:space="preserve"> г</w:t>
        </w:r>
      </w:smartTag>
      <w:r w:rsidRPr="0093706E">
        <w:rPr>
          <w:rFonts w:ascii="Times New Roman" w:hAnsi="Times New Roman"/>
        </w:rPr>
        <w:t>.</w:t>
      </w:r>
    </w:p>
    <w:p w:rsidR="005B2065" w:rsidRPr="0093706E" w:rsidRDefault="005B2065" w:rsidP="005B20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Театральный</w:t>
      </w:r>
      <w:r w:rsidRPr="0093706E">
        <w:rPr>
          <w:rFonts w:ascii="Times New Roman" w:hAnsi="Times New Roman"/>
        </w:rPr>
        <w:t xml:space="preserve"> ОТДЕЛ 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112"/>
        <w:gridCol w:w="1496"/>
        <w:gridCol w:w="4320"/>
        <w:gridCol w:w="3932"/>
      </w:tblGrid>
      <w:tr w:rsidR="005B2065" w:rsidRPr="00376998" w:rsidTr="009623F4">
        <w:trPr>
          <w:trHeight w:val="615"/>
        </w:trPr>
        <w:tc>
          <w:tcPr>
            <w:tcW w:w="1620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2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99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96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998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20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998">
              <w:rPr>
                <w:rFonts w:ascii="Times New Roman" w:hAnsi="Times New Roman"/>
                <w:sz w:val="24"/>
                <w:szCs w:val="24"/>
                <w:lang w:eastAsia="ru-RU"/>
              </w:rPr>
              <w:t>Место и адрес проведения</w:t>
            </w:r>
          </w:p>
        </w:tc>
        <w:tc>
          <w:tcPr>
            <w:tcW w:w="3932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B2065" w:rsidRPr="00376998" w:rsidTr="009623F4">
        <w:trPr>
          <w:trHeight w:val="405"/>
        </w:trPr>
        <w:tc>
          <w:tcPr>
            <w:tcW w:w="1620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>01.10.1</w:t>
            </w:r>
            <w:r>
              <w:rPr>
                <w:rFonts w:ascii="Times New Roman" w:hAnsi="Times New Roman"/>
                <w:sz w:val="24"/>
                <w:szCs w:val="24"/>
              </w:rPr>
              <w:t>6 - 08.10. 16</w:t>
            </w:r>
          </w:p>
        </w:tc>
        <w:tc>
          <w:tcPr>
            <w:tcW w:w="4112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1496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FD">
              <w:rPr>
                <w:rFonts w:ascii="Times New Roman" w:hAnsi="Times New Roman"/>
                <w:sz w:val="24"/>
                <w:szCs w:val="24"/>
              </w:rPr>
              <w:t xml:space="preserve">Школы: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600 (Школьная ул., 114/3); 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601 (Приморский пр., 143/3);  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635 (Планерная </w:t>
            </w:r>
            <w:proofErr w:type="spellStart"/>
            <w:r w:rsidRPr="00AD6BF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D6BFD">
              <w:rPr>
                <w:rFonts w:ascii="Times New Roman" w:hAnsi="Times New Roman"/>
                <w:sz w:val="24"/>
                <w:szCs w:val="24"/>
              </w:rPr>
              <w:t xml:space="preserve">, 73/1); 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>578 (Комендантский пр., 37/3)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№596 (Камышовая ул., 18а);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 (Богатырский, 55/3);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№598 (Ситцевая ул. 15)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п.Лисий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нос)</w:t>
            </w:r>
          </w:p>
        </w:tc>
        <w:tc>
          <w:tcPr>
            <w:tcW w:w="3932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Руководители филиалов и ПДО</w:t>
            </w:r>
          </w:p>
        </w:tc>
      </w:tr>
      <w:tr w:rsidR="005B2065" w:rsidRPr="00376998" w:rsidTr="009623F4">
        <w:trPr>
          <w:trHeight w:val="804"/>
        </w:trPr>
        <w:tc>
          <w:tcPr>
            <w:tcW w:w="1620" w:type="dxa"/>
          </w:tcPr>
          <w:p w:rsidR="005B2065" w:rsidRPr="00376998" w:rsidRDefault="005B2065" w:rsidP="005B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по 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 xml:space="preserve"> 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проверка рабочих программ. </w:t>
            </w:r>
          </w:p>
        </w:tc>
        <w:tc>
          <w:tcPr>
            <w:tcW w:w="1496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20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99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76998"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3932" w:type="dxa"/>
          </w:tcPr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театральным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</w:p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5B2065" w:rsidRPr="00376998" w:rsidTr="009623F4">
        <w:trPr>
          <w:trHeight w:val="1215"/>
        </w:trPr>
        <w:tc>
          <w:tcPr>
            <w:tcW w:w="1620" w:type="dxa"/>
          </w:tcPr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04.10.16</w:t>
            </w:r>
          </w:p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11.10.16</w:t>
            </w:r>
          </w:p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C920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20CC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0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920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20CC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</w:tcPr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920CC">
              <w:rPr>
                <w:rFonts w:ascii="Times New Roman" w:hAnsi="Times New Roman"/>
                <w:spacing w:val="-3"/>
                <w:sz w:val="24"/>
                <w:szCs w:val="24"/>
              </w:rPr>
              <w:t>Административный совет</w:t>
            </w:r>
          </w:p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96" w:type="dxa"/>
          </w:tcPr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0CC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20" w:type="dxa"/>
          </w:tcPr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0C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920CC">
              <w:rPr>
                <w:rFonts w:ascii="Times New Roman" w:hAnsi="Times New Roman"/>
                <w:sz w:val="24"/>
                <w:szCs w:val="24"/>
              </w:rPr>
              <w:t>. № 596 (Камышовая ул., 18)</w:t>
            </w:r>
          </w:p>
        </w:tc>
        <w:tc>
          <w:tcPr>
            <w:tcW w:w="3932" w:type="dxa"/>
          </w:tcPr>
          <w:p w:rsidR="005B2065" w:rsidRPr="00C920CC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920CC">
              <w:rPr>
                <w:rFonts w:ascii="Times New Roman" w:hAnsi="Times New Roman"/>
                <w:spacing w:val="-3"/>
                <w:sz w:val="24"/>
                <w:szCs w:val="24"/>
              </w:rPr>
              <w:t>Поликарпова И.В., директор</w:t>
            </w:r>
          </w:p>
        </w:tc>
      </w:tr>
      <w:tr w:rsidR="005B2065" w:rsidRPr="00376998" w:rsidTr="009623F4">
        <w:trPr>
          <w:trHeight w:val="2328"/>
        </w:trPr>
        <w:tc>
          <w:tcPr>
            <w:tcW w:w="1620" w:type="dxa"/>
          </w:tcPr>
          <w:p w:rsidR="005B2065" w:rsidRDefault="005B2065" w:rsidP="009623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4112" w:type="dxa"/>
          </w:tcPr>
          <w:p w:rsidR="005B2065" w:rsidRDefault="005B2065" w:rsidP="009623F4">
            <w:pPr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Родительские собрания на филиалах</w:t>
            </w:r>
          </w:p>
        </w:tc>
        <w:tc>
          <w:tcPr>
            <w:tcW w:w="1496" w:type="dxa"/>
          </w:tcPr>
          <w:p w:rsidR="005B2065" w:rsidRDefault="005B2065" w:rsidP="009623F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320" w:type="dxa"/>
          </w:tcPr>
          <w:p w:rsidR="005B2065" w:rsidRDefault="005B2065" w:rsidP="009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№598 (Ситцевая ул. 15)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 (Богатырский, 55/3);</w:t>
            </w:r>
          </w:p>
          <w:p w:rsidR="005B2065" w:rsidRDefault="005B2065" w:rsidP="00962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>600 (Школьная ул., 114/3);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>578 (Комендантский пр., 37/3)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635 (Планерная </w:t>
            </w:r>
            <w:proofErr w:type="spellStart"/>
            <w:r w:rsidRPr="00AD6BF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D6BFD">
              <w:rPr>
                <w:rFonts w:ascii="Times New Roman" w:hAnsi="Times New Roman"/>
                <w:sz w:val="24"/>
                <w:szCs w:val="24"/>
              </w:rPr>
              <w:t xml:space="preserve">, 73/1); 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№596 (Камышовая ул., 18а);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п.Лисий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нос)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601 (Приморский пр., 143/3);  </w:t>
            </w:r>
          </w:p>
        </w:tc>
        <w:tc>
          <w:tcPr>
            <w:tcW w:w="3932" w:type="dxa"/>
          </w:tcPr>
          <w:p w:rsidR="005B2065" w:rsidRDefault="005B2065" w:rsidP="009623F4">
            <w:pPr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Руководители филиалов и ПДО</w:t>
            </w:r>
          </w:p>
        </w:tc>
      </w:tr>
      <w:tr w:rsidR="005B2065" w:rsidRPr="00376998" w:rsidTr="009623F4">
        <w:trPr>
          <w:trHeight w:val="498"/>
        </w:trPr>
        <w:tc>
          <w:tcPr>
            <w:tcW w:w="1620" w:type="dxa"/>
          </w:tcPr>
          <w:p w:rsidR="005B2065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05.10.16</w:t>
            </w:r>
          </w:p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4112" w:type="dxa"/>
          </w:tcPr>
          <w:p w:rsidR="005B2065" w:rsidRPr="00376998" w:rsidRDefault="005B2065" w:rsidP="005B206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театрального отдела</w:t>
            </w:r>
          </w:p>
        </w:tc>
        <w:tc>
          <w:tcPr>
            <w:tcW w:w="1496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20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99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76998"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3932" w:type="dxa"/>
          </w:tcPr>
          <w:p w:rsidR="005B2065" w:rsidRPr="00376998" w:rsidRDefault="005B2065" w:rsidP="005B2065">
            <w:pPr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театральным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5B2065" w:rsidRPr="00376998" w:rsidTr="009623F4">
        <w:trPr>
          <w:trHeight w:val="517"/>
        </w:trPr>
        <w:tc>
          <w:tcPr>
            <w:tcW w:w="1620" w:type="dxa"/>
          </w:tcPr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112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>Подготовка материалов для сайта</w:t>
            </w:r>
            <w:r>
              <w:rPr>
                <w:rFonts w:ascii="Times New Roman" w:hAnsi="Times New Roman"/>
                <w:sz w:val="24"/>
                <w:szCs w:val="24"/>
              </w:rPr>
              <w:t>, обновление репертуара</w:t>
            </w:r>
          </w:p>
        </w:tc>
        <w:tc>
          <w:tcPr>
            <w:tcW w:w="1496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065" w:rsidRPr="00376998" w:rsidRDefault="005B2065" w:rsidP="009623F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99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76998"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3932" w:type="dxa"/>
          </w:tcPr>
          <w:p w:rsidR="005B2065" w:rsidRPr="00376998" w:rsidRDefault="005B2065" w:rsidP="005B2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театральным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5B2065" w:rsidRPr="00376998" w:rsidTr="009623F4">
        <w:trPr>
          <w:trHeight w:val="1862"/>
        </w:trPr>
        <w:tc>
          <w:tcPr>
            <w:tcW w:w="1620" w:type="dxa"/>
          </w:tcPr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04.10.16</w:t>
            </w:r>
          </w:p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11.10.16</w:t>
            </w:r>
          </w:p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</w:t>
            </w:r>
          </w:p>
        </w:tc>
        <w:tc>
          <w:tcPr>
            <w:tcW w:w="4112" w:type="dxa"/>
          </w:tcPr>
          <w:p w:rsidR="005B2065" w:rsidRPr="00376998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>Индивидуальные консультации. Оказание методической и практической помощи новым  педагогам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(коррекция общеобразовательных программ, проверка рабочих программ)</w:t>
            </w:r>
          </w:p>
        </w:tc>
        <w:tc>
          <w:tcPr>
            <w:tcW w:w="1496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320" w:type="dxa"/>
          </w:tcPr>
          <w:p w:rsidR="005B2065" w:rsidRPr="00376998" w:rsidRDefault="005B2065" w:rsidP="009623F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998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376998">
              <w:rPr>
                <w:rFonts w:ascii="Times New Roman" w:hAnsi="Times New Roman"/>
                <w:sz w:val="24"/>
                <w:szCs w:val="24"/>
              </w:rPr>
              <w:t>. № 596  (Ул. Камышовая , 18)</w:t>
            </w:r>
          </w:p>
        </w:tc>
        <w:tc>
          <w:tcPr>
            <w:tcW w:w="3932" w:type="dxa"/>
          </w:tcPr>
          <w:p w:rsidR="005B2065" w:rsidRPr="007E5A02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Яшкина М.Ю. – зам. Директора по воспитательной работе</w:t>
            </w:r>
          </w:p>
          <w:p w:rsidR="005B2065" w:rsidRPr="007E5A02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B2065" w:rsidRPr="007E5A02" w:rsidRDefault="005B2065" w:rsidP="005B2065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театральным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  <w:tr w:rsidR="005B2065" w:rsidRPr="00376998" w:rsidTr="009623F4">
        <w:trPr>
          <w:trHeight w:val="1920"/>
        </w:trPr>
        <w:tc>
          <w:tcPr>
            <w:tcW w:w="1620" w:type="dxa"/>
          </w:tcPr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18.10.16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4112" w:type="dxa"/>
          </w:tcPr>
          <w:p w:rsidR="005B2065" w:rsidRPr="00AD6BFD" w:rsidRDefault="005B2065" w:rsidP="005B206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</w:rPr>
              <w:t>Проверка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педагогов театрального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</w:p>
        </w:tc>
        <w:tc>
          <w:tcPr>
            <w:tcW w:w="1496" w:type="dxa"/>
          </w:tcPr>
          <w:p w:rsidR="005B2065" w:rsidRPr="00AD6BFD" w:rsidRDefault="005B2065" w:rsidP="009623F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FD">
              <w:rPr>
                <w:rFonts w:ascii="Times New Roman" w:hAnsi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4320" w:type="dxa"/>
          </w:tcPr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FD">
              <w:rPr>
                <w:rFonts w:ascii="Times New Roman" w:hAnsi="Times New Roman"/>
                <w:sz w:val="24"/>
                <w:szCs w:val="24"/>
              </w:rPr>
              <w:t xml:space="preserve">Школы: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600 (Школьная ул., 114/3); 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601 (Приморский пр., 143/3);  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 xml:space="preserve">635 (Планерная </w:t>
            </w:r>
            <w:proofErr w:type="spellStart"/>
            <w:r w:rsidRPr="00AD6BF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D6BFD">
              <w:rPr>
                <w:rFonts w:ascii="Times New Roman" w:hAnsi="Times New Roman"/>
                <w:sz w:val="24"/>
                <w:szCs w:val="24"/>
              </w:rPr>
              <w:t xml:space="preserve">, 73/1); 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D6BFD">
              <w:rPr>
                <w:rFonts w:ascii="Times New Roman" w:hAnsi="Times New Roman"/>
                <w:sz w:val="24"/>
                <w:szCs w:val="24"/>
              </w:rPr>
              <w:t>578 (Комендантский пр., 37/3)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№596 (Камышовая ул., 18а);</w:t>
            </w:r>
          </w:p>
          <w:p w:rsidR="005B2065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 (Богатырский, 55/3);</w:t>
            </w:r>
          </w:p>
          <w:p w:rsidR="005B2065" w:rsidRPr="00AD6BFD" w:rsidRDefault="005B2065" w:rsidP="009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№598 (Ситцевая ул. 15)</w:t>
            </w:r>
          </w:p>
        </w:tc>
        <w:tc>
          <w:tcPr>
            <w:tcW w:w="3932" w:type="dxa"/>
          </w:tcPr>
          <w:p w:rsidR="005B2065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920CC">
              <w:rPr>
                <w:rFonts w:ascii="Times New Roman" w:hAnsi="Times New Roman"/>
                <w:sz w:val="24"/>
                <w:szCs w:val="24"/>
              </w:rPr>
              <w:t>Яшкина М.Ю. – зам. Директора по воспитательной работе</w:t>
            </w:r>
          </w:p>
          <w:p w:rsidR="005B2065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 w:rsidRPr="00376998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Театральным 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 xml:space="preserve">отделом </w:t>
            </w:r>
            <w:r>
              <w:rPr>
                <w:rFonts w:ascii="Times New Roman" w:hAnsi="Times New Roman"/>
                <w:sz w:val="24"/>
                <w:szCs w:val="24"/>
              </w:rPr>
              <w:t>Радько А.Н.</w:t>
            </w:r>
          </w:p>
          <w:p w:rsidR="005B2065" w:rsidRPr="00C920CC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5" w:rsidRPr="00376998" w:rsidTr="009623F4">
        <w:trPr>
          <w:trHeight w:val="555"/>
        </w:trPr>
        <w:tc>
          <w:tcPr>
            <w:tcW w:w="1620" w:type="dxa"/>
          </w:tcPr>
          <w:p w:rsidR="005B2065" w:rsidRPr="00376998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7699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5B2065" w:rsidRPr="00376998" w:rsidRDefault="003232EE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232EE">
              <w:rPr>
                <w:rFonts w:ascii="Times New Roman" w:hAnsi="Times New Roman"/>
                <w:sz w:val="24"/>
                <w:szCs w:val="24"/>
              </w:rPr>
              <w:t>ГУМО руководителей и педагогов дополнительного образования детей театральных коллективов государственных образовательных учреждений дополнительного образования детей</w:t>
            </w:r>
            <w:bookmarkStart w:id="0" w:name="_GoBack"/>
            <w:bookmarkEnd w:id="0"/>
          </w:p>
        </w:tc>
        <w:tc>
          <w:tcPr>
            <w:tcW w:w="1496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Аничков Дворец</w:t>
            </w:r>
          </w:p>
        </w:tc>
        <w:tc>
          <w:tcPr>
            <w:tcW w:w="3932" w:type="dxa"/>
          </w:tcPr>
          <w:p w:rsidR="005B2065" w:rsidRPr="00376998" w:rsidRDefault="005B2065" w:rsidP="009623F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Ф.М., Ибрагимов Э.К., Шаров А.А., Матвеева К.В., Радько А.Н.</w:t>
            </w:r>
          </w:p>
        </w:tc>
      </w:tr>
      <w:tr w:rsidR="005B2065" w:rsidRPr="00376998" w:rsidTr="009623F4">
        <w:trPr>
          <w:trHeight w:val="360"/>
        </w:trPr>
        <w:tc>
          <w:tcPr>
            <w:tcW w:w="1620" w:type="dxa"/>
          </w:tcPr>
          <w:p w:rsidR="005B2065" w:rsidRDefault="005B2065" w:rsidP="005B2065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29.10.16</w:t>
            </w:r>
          </w:p>
          <w:p w:rsidR="005B2065" w:rsidRDefault="005B2065" w:rsidP="005B2065">
            <w:pPr>
              <w:pStyle w:val="a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31.10.16</w:t>
            </w:r>
          </w:p>
        </w:tc>
        <w:tc>
          <w:tcPr>
            <w:tcW w:w="4112" w:type="dxa"/>
          </w:tcPr>
          <w:p w:rsidR="005B2065" w:rsidRPr="001A6BBF" w:rsidRDefault="005B2065" w:rsidP="009623F4">
            <w:pPr>
              <w:pStyle w:val="p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Сводные репетиции и прогон концерта 1 ноября в БКЗ </w:t>
            </w:r>
          </w:p>
        </w:tc>
        <w:tc>
          <w:tcPr>
            <w:tcW w:w="1496" w:type="dxa"/>
          </w:tcPr>
          <w:p w:rsidR="005B2065" w:rsidRDefault="005B2065" w:rsidP="0096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20" w:type="dxa"/>
          </w:tcPr>
          <w:p w:rsidR="005B2065" w:rsidRDefault="005B2065" w:rsidP="009623F4">
            <w:pPr>
              <w:pStyle w:val="a4"/>
              <w:rPr>
                <w:sz w:val="27"/>
                <w:szCs w:val="27"/>
              </w:rPr>
            </w:pPr>
            <w:proofErr w:type="spellStart"/>
            <w:r w:rsidRPr="00376998">
              <w:t>Шк</w:t>
            </w:r>
            <w:proofErr w:type="spellEnd"/>
            <w:r w:rsidRPr="00376998">
              <w:t xml:space="preserve">. № </w:t>
            </w:r>
            <w:proofErr w:type="gramStart"/>
            <w:r w:rsidRPr="00376998">
              <w:t>596  (</w:t>
            </w:r>
            <w:proofErr w:type="gramEnd"/>
            <w:r w:rsidRPr="00376998">
              <w:t>Ул. Камышовая , 18</w:t>
            </w:r>
          </w:p>
        </w:tc>
        <w:tc>
          <w:tcPr>
            <w:tcW w:w="3932" w:type="dxa"/>
          </w:tcPr>
          <w:p w:rsidR="005B2065" w:rsidRPr="00E93E1A" w:rsidRDefault="005B2065" w:rsidP="009623F4">
            <w:pPr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театральным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Радько А.Н.</w:t>
            </w:r>
          </w:p>
        </w:tc>
      </w:tr>
    </w:tbl>
    <w:p w:rsidR="005B2065" w:rsidRPr="002D5B2E" w:rsidRDefault="005B2065" w:rsidP="005B2065">
      <w:pPr>
        <w:spacing w:after="60"/>
        <w:outlineLvl w:val="1"/>
      </w:pPr>
      <w:r w:rsidRPr="002D5B2E">
        <w:t xml:space="preserve">  </w:t>
      </w:r>
    </w:p>
    <w:p w:rsidR="005B2065" w:rsidRPr="002D5B2E" w:rsidRDefault="00EC2160" w:rsidP="005B2065">
      <w:pPr>
        <w:ind w:left="-69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Театральным</w:t>
      </w:r>
      <w:r w:rsidR="005B2065">
        <w:rPr>
          <w:rFonts w:ascii="Times New Roman" w:hAnsi="Times New Roman"/>
          <w:sz w:val="24"/>
          <w:szCs w:val="24"/>
        </w:rPr>
        <w:t xml:space="preserve"> отделом:                        </w:t>
      </w:r>
      <w:r>
        <w:rPr>
          <w:rFonts w:ascii="Times New Roman" w:hAnsi="Times New Roman"/>
          <w:sz w:val="24"/>
          <w:szCs w:val="24"/>
        </w:rPr>
        <w:t>Радько А.Н.</w:t>
      </w:r>
    </w:p>
    <w:p w:rsidR="005B2065" w:rsidRDefault="005B2065" w:rsidP="005B2065"/>
    <w:p w:rsidR="005B2065" w:rsidRDefault="005B2065" w:rsidP="005B2065"/>
    <w:p w:rsidR="00E34258" w:rsidRDefault="00E34258"/>
    <w:sectPr w:rsidR="00E34258" w:rsidSect="00E332BF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5"/>
    <w:rsid w:val="003232EE"/>
    <w:rsid w:val="005B2065"/>
    <w:rsid w:val="00E34258"/>
    <w:rsid w:val="00E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49525E-92A4-4507-8449-0D3275C5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20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5B20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5B2065"/>
    <w:rPr>
      <w:rFonts w:cs="Times New Roman"/>
    </w:rPr>
  </w:style>
  <w:style w:type="paragraph" w:styleId="a4">
    <w:name w:val="Normal (Web)"/>
    <w:basedOn w:val="a"/>
    <w:rsid w:val="005B2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B2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user</cp:lastModifiedBy>
  <cp:revision>2</cp:revision>
  <dcterms:created xsi:type="dcterms:W3CDTF">2016-09-26T07:25:00Z</dcterms:created>
  <dcterms:modified xsi:type="dcterms:W3CDTF">2016-09-28T13:40:00Z</dcterms:modified>
</cp:coreProperties>
</file>