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85"/>
        <w:rPr>
          <w:sz w:val="20"/>
        </w:rPr>
      </w:pPr>
      <w:r>
        <w:rPr>
          <w:sz w:val="20"/>
        </w:rPr>
        <w:drawing>
          <wp:inline distT="0" distB="0" distL="0" distR="0">
            <wp:extent cx="564622" cy="5905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4622" cy="590550"/>
                    </a:xfrm>
                    <a:prstGeom prst="rect">
                      <a:avLst/>
                    </a:prstGeom>
                  </pic:spPr>
                </pic:pic>
              </a:graphicData>
            </a:graphic>
          </wp:inline>
        </w:drawing>
      </w:r>
      <w:r>
        <w:rPr>
          <w:sz w:val="20"/>
        </w:rPr>
      </w:r>
    </w:p>
    <w:p>
      <w:pPr>
        <w:pStyle w:val="BodyText"/>
        <w:spacing w:before="9"/>
        <w:rPr>
          <w:sz w:val="9"/>
        </w:rPr>
      </w:pPr>
      <w:r>
        <w:rPr/>
        <w:drawing>
          <wp:anchor distT="0" distB="0" distL="0" distR="0" allowOverlap="1" layoutInCell="1" locked="0" behindDoc="0" simplePos="0" relativeHeight="0">
            <wp:simplePos x="0" y="0"/>
            <wp:positionH relativeFrom="page">
              <wp:posOffset>2124966</wp:posOffset>
            </wp:positionH>
            <wp:positionV relativeFrom="paragraph">
              <wp:posOffset>96663</wp:posOffset>
            </wp:positionV>
            <wp:extent cx="3342314" cy="12382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342314" cy="123825"/>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2418465</wp:posOffset>
            </wp:positionH>
            <wp:positionV relativeFrom="paragraph">
              <wp:posOffset>366281</wp:posOffset>
            </wp:positionV>
            <wp:extent cx="2723514" cy="123825"/>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723514" cy="123825"/>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2608586</wp:posOffset>
            </wp:positionH>
            <wp:positionV relativeFrom="paragraph">
              <wp:posOffset>606562</wp:posOffset>
            </wp:positionV>
            <wp:extent cx="2367842" cy="142875"/>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367842" cy="142875"/>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5979192</wp:posOffset>
            </wp:positionH>
            <wp:positionV relativeFrom="paragraph">
              <wp:posOffset>698865</wp:posOffset>
            </wp:positionV>
            <wp:extent cx="206079" cy="6534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06079" cy="65341"/>
                    </a:xfrm>
                    <a:prstGeom prst="rect">
                      <a:avLst/>
                    </a:prstGeom>
                  </pic:spPr>
                </pic:pic>
              </a:graphicData>
            </a:graphic>
          </wp:anchor>
        </w:drawing>
      </w:r>
    </w:p>
    <w:p>
      <w:pPr>
        <w:pStyle w:val="BodyText"/>
        <w:rPr>
          <w:sz w:val="14"/>
        </w:rPr>
      </w:pPr>
    </w:p>
    <w:p>
      <w:pPr>
        <w:pStyle w:val="BodyText"/>
        <w:rPr>
          <w:sz w:val="10"/>
        </w:rPr>
      </w:pPr>
    </w:p>
    <w:p>
      <w:pPr>
        <w:pStyle w:val="BodyText"/>
        <w:rPr>
          <w:sz w:val="20"/>
        </w:rPr>
      </w:pPr>
    </w:p>
    <w:p>
      <w:pPr>
        <w:pStyle w:val="BodyText"/>
        <w:spacing w:before="2"/>
        <w:rPr>
          <w:sz w:val="20"/>
        </w:rPr>
      </w:pPr>
      <w:r>
        <w:rPr/>
        <w:pict>
          <v:group style="position:absolute;margin-left:56.556309pt;margin-top:21.316582pt;width:86.3pt;height:.6pt;mso-position-horizontal-relative:page;mso-position-vertical-relative:paragraph;z-index:1120;mso-wrap-distance-left:0;mso-wrap-distance-right:0" coordorigin="1131,426" coordsize="1726,12">
            <v:line style="position:absolute" from="1252,432" to="1364,432" stroked="true" strokeweight=".503995pt" strokecolor="#000000">
              <v:stroke dashstyle="solid"/>
            </v:line>
            <v:line style="position:absolute" from="1364,432" to="1475,432" stroked="true" strokeweight=".503995pt" strokecolor="#000000">
              <v:stroke dashstyle="solid"/>
            </v:line>
            <v:line style="position:absolute" from="1475,432" to="1581,432" stroked="true" strokeweight=".503995pt" strokecolor="#000000">
              <v:stroke dashstyle="solid"/>
            </v:line>
            <v:line style="position:absolute" from="1581,432" to="1688,432" stroked="true" strokeweight=".503995pt" strokecolor="#000000">
              <v:stroke dashstyle="solid"/>
            </v:line>
            <v:line style="position:absolute" from="1688,432" to="1792,432" stroked="true" strokeweight=".503995pt" strokecolor="#000000">
              <v:stroke dashstyle="solid"/>
            </v:line>
            <v:line style="position:absolute" from="1792,432" to="1998,432" stroked="true" strokeweight=".503995pt" strokecolor="#000000">
              <v:stroke dashstyle="solid"/>
            </v:line>
            <v:line style="position:absolute" from="1998,432" to="2203,432" stroked="true" strokeweight=".503995pt" strokecolor="#000000">
              <v:stroke dashstyle="solid"/>
            </v:line>
            <v:line style="position:absolute" from="2203,432" to="2307,432" stroked="true" strokeweight=".503995pt" strokecolor="#000000">
              <v:stroke dashstyle="solid"/>
            </v:line>
            <v:line style="position:absolute" from="2307,432" to="2412,432" stroked="true" strokeweight=".503995pt" strokecolor="#000000">
              <v:stroke dashstyle="solid"/>
            </v:line>
            <v:line style="position:absolute" from="2412,432" to="2519,432" stroked="true" strokeweight=".503995pt" strokecolor="#000000">
              <v:stroke dashstyle="solid"/>
            </v:line>
            <v:line style="position:absolute" from="2519,432" to="2627,432" stroked="true" strokeweight=".503995pt" strokecolor="#000000">
              <v:stroke dashstyle="solid"/>
            </v:line>
            <v:line style="position:absolute" from="2627,432" to="2738,432" stroked="true" strokeweight=".503995pt" strokecolor="#000000">
              <v:stroke dashstyle="solid"/>
            </v:line>
            <v:line style="position:absolute" from="2738,432" to="2851,432" stroked="true" strokeweight=".503715pt" strokecolor="#000000">
              <v:stroke dashstyle="solid"/>
            </v:line>
            <v:line style="position:absolute" from="1137,432" to="1252,432" stroked="true" strokeweight=".503995pt" strokecolor="#000000">
              <v:stroke dashstyle="solid"/>
            </v:line>
            <w10:wrap type="topAndBottom"/>
          </v:group>
        </w:pict>
      </w:r>
      <w:r>
        <w:rPr/>
        <w:pict>
          <v:group style="position:absolute;margin-left:470.942566pt;margin-top:13.567661pt;width:99.5pt;height:8.4pt;mso-position-horizontal-relative:page;mso-position-vertical-relative:paragraph;z-index:1144;mso-wrap-distance-left:0;mso-wrap-distance-right:0" coordorigin="9419,271" coordsize="1990,168">
            <v:shape style="position:absolute;left:9418;top:271;width:219;height:165" type="#_x0000_t75" stroked="false">
              <v:imagedata r:id="rId10" o:title=""/>
            </v:shape>
            <v:line style="position:absolute" from="9724,433" to="9773,433" stroked="true" strokeweight=".503995pt" strokecolor="#000000">
              <v:stroke dashstyle="solid"/>
            </v:line>
            <v:line style="position:absolute" from="9773,433" to="9877,433" stroked="true" strokeweight=".503995pt" strokecolor="#000000">
              <v:stroke dashstyle="solid"/>
            </v:line>
            <v:line style="position:absolute" from="9877,433" to="9982,433" stroked="true" strokeweight=".503995pt" strokecolor="#000000">
              <v:stroke dashstyle="solid"/>
            </v:line>
            <v:line style="position:absolute" from="9982,433" to="10091,433" stroked="true" strokeweight=".503995pt" strokecolor="#000000">
              <v:stroke dashstyle="solid"/>
            </v:line>
            <v:line style="position:absolute" from="10091,433" to="10202,433" stroked="true" strokeweight=".503995pt" strokecolor="#000000">
              <v:stroke dashstyle="solid"/>
            </v:line>
            <v:line style="position:absolute" from="10202,433" to="10314,433" stroked="true" strokeweight=".575994pt" strokecolor="#000000">
              <v:stroke dashstyle="solid"/>
            </v:line>
            <v:line style="position:absolute" from="10314,432" to="10542,432" stroked="true" strokeweight=".503995pt" strokecolor="#000000">
              <v:stroke dashstyle="solid"/>
            </v:line>
            <v:line style="position:absolute" from="10542,432" to="10769,432" stroked="true" strokeweight=".503995pt" strokecolor="#000000">
              <v:stroke dashstyle="solid"/>
            </v:line>
            <v:line style="position:absolute" from="10769,432" to="10880,432" stroked="true" strokeweight=".503995pt" strokecolor="#000000">
              <v:stroke dashstyle="solid"/>
            </v:line>
            <v:line style="position:absolute" from="10880,432" to="10991,432" stroked="true" strokeweight=".503995pt" strokecolor="#000000">
              <v:stroke dashstyle="solid"/>
            </v:line>
            <v:line style="position:absolute" from="10991,432" to="11099,432" stroked="true" strokeweight=".503995pt" strokecolor="#000000">
              <v:stroke dashstyle="solid"/>
            </v:line>
            <v:line style="position:absolute" from="11099,432" to="11204,432" stroked="true" strokeweight=".503995pt" strokecolor="#000000">
              <v:stroke dashstyle="solid"/>
            </v:line>
            <v:line style="position:absolute" from="11204,432" to="11254,432" stroked="true" strokeweight=".503995pt" strokecolor="#000000">
              <v:stroke dashstyle="solid"/>
            </v:line>
            <v:line style="position:absolute" from="11254,432" to="11305,432" stroked="true" strokeweight=".503995pt" strokecolor="#000000">
              <v:stroke dashstyle="solid"/>
            </v:line>
            <v:line style="position:absolute" from="11305,432" to="11355,432" stroked="true" strokeweight=".503995pt" strokecolor="#000000">
              <v:stroke dashstyle="solid"/>
            </v:line>
            <v:line style="position:absolute" from="11355,432" to="11403,432" stroked="true" strokeweight=".503715pt" strokecolor="#000000">
              <v:stroke dashstyle="solid"/>
            </v:line>
            <v:line style="position:absolute" from="9675,433" to="9724,433" stroked="true" strokeweight=".503995pt" strokecolor="#000000">
              <v:stroke dashstyle="solid"/>
            </v:line>
            <w10:wrap type="topAndBottom"/>
          </v:group>
        </w:pict>
      </w:r>
    </w:p>
    <w:p>
      <w:pPr>
        <w:pStyle w:val="BodyText"/>
        <w:spacing w:before="6"/>
        <w:rPr>
          <w:sz w:val="19"/>
        </w:rPr>
      </w:pPr>
    </w:p>
    <w:p>
      <w:pPr>
        <w:spacing w:line="252" w:lineRule="exact" w:before="92"/>
        <w:ind w:left="120" w:right="0" w:firstLine="0"/>
        <w:jc w:val="left"/>
        <w:rPr>
          <w:b/>
          <w:sz w:val="22"/>
        </w:rPr>
      </w:pPr>
      <w:r>
        <w:rPr>
          <w:b/>
          <w:sz w:val="22"/>
        </w:rPr>
        <w:t>О внесении изменения</w:t>
      </w:r>
    </w:p>
    <w:p>
      <w:pPr>
        <w:spacing w:before="0"/>
        <w:ind w:left="120" w:right="6106" w:firstLine="0"/>
        <w:jc w:val="left"/>
        <w:rPr>
          <w:b/>
          <w:sz w:val="22"/>
        </w:rPr>
      </w:pPr>
      <w:r>
        <w:rPr>
          <w:b/>
          <w:sz w:val="22"/>
        </w:rPr>
        <w:t>в распоряжение Комитета по образованию от 03.12.2014 № 5488-р</w:t>
      </w:r>
    </w:p>
    <w:p>
      <w:pPr>
        <w:pStyle w:val="BodyText"/>
        <w:rPr>
          <w:b/>
          <w:sz w:val="20"/>
        </w:rPr>
      </w:pPr>
    </w:p>
    <w:p>
      <w:pPr>
        <w:pStyle w:val="BodyText"/>
        <w:rPr>
          <w:b/>
          <w:sz w:val="20"/>
        </w:rPr>
      </w:pPr>
    </w:p>
    <w:p>
      <w:pPr>
        <w:pStyle w:val="BodyText"/>
        <w:spacing w:before="7"/>
        <w:rPr>
          <w:b/>
          <w:sz w:val="20"/>
        </w:rPr>
      </w:pPr>
    </w:p>
    <w:p>
      <w:pPr>
        <w:pStyle w:val="ListParagraph"/>
        <w:numPr>
          <w:ilvl w:val="0"/>
          <w:numId w:val="1"/>
        </w:numPr>
        <w:tabs>
          <w:tab w:pos="1707" w:val="left" w:leader="none"/>
        </w:tabs>
        <w:spacing w:line="240" w:lineRule="auto" w:before="90" w:after="0"/>
        <w:ind w:left="682" w:right="462" w:firstLine="540"/>
        <w:jc w:val="both"/>
        <w:rPr>
          <w:sz w:val="24"/>
        </w:rPr>
      </w:pPr>
      <w:r>
        <w:rPr>
          <w:sz w:val="24"/>
        </w:rPr>
        <w:t>Внести    в    Административный    </w:t>
      </w:r>
      <w:hyperlink r:id="rId11">
        <w:r>
          <w:rPr>
            <w:sz w:val="24"/>
          </w:rPr>
          <w:t>регламент</w:t>
        </w:r>
      </w:hyperlink>
      <w:r>
        <w:rPr>
          <w:sz w:val="24"/>
        </w:rPr>
        <w:t>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    регламент),   изменение,   изложив    </w:t>
      </w:r>
      <w:hyperlink r:id="rId12">
        <w:r>
          <w:rPr>
            <w:sz w:val="24"/>
          </w:rPr>
          <w:t>приложение    №    6</w:t>
        </w:r>
      </w:hyperlink>
      <w:r>
        <w:rPr>
          <w:sz w:val="24"/>
        </w:rPr>
        <w:t> к Административному регламенту в редакции согласно </w:t>
      </w:r>
      <w:hyperlink r:id="rId13">
        <w:r>
          <w:rPr>
            <w:sz w:val="24"/>
          </w:rPr>
          <w:t>приложению</w:t>
        </w:r>
      </w:hyperlink>
      <w:r>
        <w:rPr>
          <w:sz w:val="24"/>
        </w:rPr>
        <w:t> к настоящему распоряжению.</w:t>
      </w:r>
    </w:p>
    <w:p>
      <w:pPr>
        <w:pStyle w:val="ListParagraph"/>
        <w:numPr>
          <w:ilvl w:val="0"/>
          <w:numId w:val="1"/>
        </w:numPr>
        <w:tabs>
          <w:tab w:pos="1755" w:val="left" w:leader="none"/>
        </w:tabs>
        <w:spacing w:line="240" w:lineRule="auto" w:before="0" w:after="0"/>
        <w:ind w:left="682" w:right="467" w:firstLine="540"/>
        <w:jc w:val="both"/>
        <w:rPr>
          <w:sz w:val="24"/>
        </w:rPr>
      </w:pPr>
      <w:r>
        <w:rPr>
          <w:sz w:val="24"/>
        </w:rPr>
        <w:t>Положения     </w:t>
      </w:r>
      <w:hyperlink r:id="rId14">
        <w:r>
          <w:rPr>
            <w:sz w:val="24"/>
          </w:rPr>
          <w:t>пункта     1</w:t>
        </w:r>
      </w:hyperlink>
      <w:r>
        <w:rPr>
          <w:sz w:val="24"/>
        </w:rPr>
        <w:t>     настоящего     распоряжения     распространяются на правоотношения, возникшие с</w:t>
      </w:r>
      <w:r>
        <w:rPr>
          <w:spacing w:val="-15"/>
          <w:sz w:val="24"/>
        </w:rPr>
        <w:t> </w:t>
      </w:r>
      <w:r>
        <w:rPr>
          <w:sz w:val="24"/>
        </w:rPr>
        <w:t>02.05.2017.</w:t>
      </w:r>
    </w:p>
    <w:p>
      <w:pPr>
        <w:pStyle w:val="ListParagraph"/>
        <w:numPr>
          <w:ilvl w:val="0"/>
          <w:numId w:val="1"/>
        </w:numPr>
        <w:tabs>
          <w:tab w:pos="1558" w:val="left" w:leader="none"/>
        </w:tabs>
        <w:spacing w:line="240" w:lineRule="auto" w:before="0" w:after="0"/>
        <w:ind w:left="682" w:right="470" w:firstLine="540"/>
        <w:jc w:val="both"/>
        <w:rPr>
          <w:sz w:val="24"/>
        </w:rPr>
      </w:pPr>
      <w:r>
        <w:rPr>
          <w:sz w:val="24"/>
        </w:rPr>
        <w:t>Контроль за выполнением распоряжения возложить на первого заместителя председателя Комитета Ю.В.</w:t>
      </w:r>
      <w:r>
        <w:rPr>
          <w:spacing w:val="-12"/>
          <w:sz w:val="24"/>
        </w:rPr>
        <w:t> </w:t>
      </w:r>
      <w:r>
        <w:rPr>
          <w:sz w:val="24"/>
        </w:rPr>
        <w:t>Соляникова.</w:t>
      </w:r>
    </w:p>
    <w:p>
      <w:pPr>
        <w:pStyle w:val="BodyText"/>
        <w:rPr>
          <w:sz w:val="26"/>
        </w:rPr>
      </w:pPr>
    </w:p>
    <w:p>
      <w:pPr>
        <w:pStyle w:val="BodyText"/>
        <w:rPr>
          <w:sz w:val="26"/>
        </w:rPr>
      </w:pPr>
    </w:p>
    <w:p>
      <w:pPr>
        <w:pStyle w:val="BodyText"/>
        <w:spacing w:before="4"/>
        <w:rPr>
          <w:sz w:val="20"/>
        </w:rPr>
      </w:pPr>
    </w:p>
    <w:p>
      <w:pPr>
        <w:pStyle w:val="Heading1"/>
        <w:tabs>
          <w:tab w:pos="8206" w:val="left" w:leader="none"/>
        </w:tabs>
        <w:spacing w:before="0"/>
        <w:ind w:left="682"/>
      </w:pPr>
      <w:r>
        <w:rPr/>
        <w:t>Председатель</w:t>
      </w:r>
      <w:r>
        <w:rPr>
          <w:spacing w:val="-4"/>
        </w:rPr>
        <w:t> </w:t>
      </w:r>
      <w:r>
        <w:rPr/>
        <w:t>Комитета</w:t>
        <w:tab/>
        <w:t>Ж.В.Воробьева</w:t>
      </w:r>
    </w:p>
    <w:p>
      <w:pPr>
        <w:spacing w:after="0"/>
        <w:sectPr>
          <w:type w:val="continuous"/>
          <w:pgSz w:w="11910" w:h="16840"/>
          <w:pgMar w:top="680" w:bottom="280" w:left="1020" w:right="380"/>
        </w:sectPr>
      </w:pPr>
    </w:p>
    <w:p>
      <w:pPr>
        <w:pStyle w:val="BodyText"/>
        <w:tabs>
          <w:tab w:pos="12585" w:val="left" w:leader="none"/>
          <w:tab w:pos="13893" w:val="left" w:leader="none"/>
        </w:tabs>
        <w:spacing w:before="155"/>
        <w:ind w:left="10505" w:right="103" w:firstLine="3149"/>
        <w:jc w:val="right"/>
      </w:pPr>
      <w:r>
        <w:rPr>
          <w:spacing w:val="-1"/>
        </w:rPr>
        <w:t>Приложение </w:t>
      </w:r>
      <w:r>
        <w:rPr/>
        <w:t>к распоряжению Комитета</w:t>
      </w:r>
      <w:r>
        <w:rPr>
          <w:spacing w:val="-9"/>
        </w:rPr>
        <w:t> </w:t>
      </w:r>
      <w:r>
        <w:rPr/>
        <w:t>по</w:t>
      </w:r>
      <w:r>
        <w:rPr>
          <w:spacing w:val="-3"/>
        </w:rPr>
        <w:t> </w:t>
      </w:r>
      <w:r>
        <w:rPr/>
        <w:t>образованию от</w:t>
      </w:r>
      <w:r>
        <w:rPr>
          <w:u w:val="single"/>
        </w:rPr>
        <w:t> </w:t>
        <w:tab/>
      </w:r>
      <w:r>
        <w:rPr/>
        <w:t>№</w:t>
      </w:r>
      <w:r>
        <w:rPr>
          <w:spacing w:val="-1"/>
        </w:rPr>
        <w:t> </w:t>
      </w:r>
      <w:r>
        <w:rPr>
          <w:u w:val="single"/>
        </w:rPr>
        <w:t> </w:t>
        <w:tab/>
      </w:r>
    </w:p>
    <w:p>
      <w:pPr>
        <w:pStyle w:val="BodyText"/>
        <w:spacing w:before="1"/>
        <w:rPr>
          <w:sz w:val="16"/>
        </w:rPr>
      </w:pPr>
    </w:p>
    <w:p>
      <w:pPr>
        <w:pStyle w:val="BodyText"/>
        <w:spacing w:before="90"/>
        <w:ind w:left="4941" w:right="155" w:firstLine="8305"/>
        <w:jc w:val="right"/>
      </w:pPr>
      <w:r>
        <w:rPr/>
        <w:t>Приложение №6 к Административному регламенту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w:t>
      </w:r>
    </w:p>
    <w:p>
      <w:pPr>
        <w:pStyle w:val="BodyText"/>
        <w:ind w:left="5587" w:right="158" w:hanging="1527"/>
        <w:jc w:val="right"/>
      </w:pPr>
      <w:r>
        <w:rPr/>
        <w:t>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w:t>
      </w:r>
    </w:p>
    <w:p>
      <w:pPr>
        <w:pStyle w:val="BodyText"/>
        <w:spacing w:before="5"/>
      </w:pPr>
    </w:p>
    <w:p>
      <w:pPr>
        <w:pStyle w:val="Heading1"/>
        <w:spacing w:line="275" w:lineRule="exact" w:before="0"/>
        <w:ind w:left="43" w:right="525"/>
        <w:jc w:val="center"/>
      </w:pPr>
      <w:r>
        <w:rPr/>
        <w:t>ФОРМА 1</w:t>
      </w:r>
    </w:p>
    <w:p>
      <w:pPr>
        <w:spacing w:line="237" w:lineRule="auto" w:before="1"/>
        <w:ind w:left="4375" w:right="4101" w:hanging="747"/>
        <w:jc w:val="left"/>
        <w:rPr>
          <w:b/>
          <w:sz w:val="24"/>
        </w:rPr>
      </w:pPr>
      <w:r>
        <w:rPr>
          <w:b/>
          <w:sz w:val="24"/>
        </w:rPr>
        <w:t>Экспертное заключение об уровне профессиональной деятельности педагогического работника образовательного учреждения</w:t>
      </w:r>
    </w:p>
    <w:p>
      <w:pPr>
        <w:pStyle w:val="BodyText"/>
        <w:spacing w:before="6"/>
        <w:rPr>
          <w:b/>
          <w:sz w:val="23"/>
        </w:rPr>
      </w:pPr>
    </w:p>
    <w:p>
      <w:pPr>
        <w:pStyle w:val="BodyText"/>
        <w:ind w:left="231" w:right="232"/>
        <w:jc w:val="center"/>
      </w:pPr>
      <w:r>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w:t>
      </w:r>
    </w:p>
    <w:p>
      <w:pPr>
        <w:pStyle w:val="BodyText"/>
        <w:ind w:left="223" w:right="232"/>
        <w:jc w:val="center"/>
      </w:pPr>
      <w:r>
        <w:rPr/>
        <w:t>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w:t>
      </w:r>
    </w:p>
    <w:p>
      <w:pPr>
        <w:pStyle w:val="BodyText"/>
        <w:ind w:left="234" w:right="232"/>
        <w:jc w:val="center"/>
      </w:pPr>
      <w:r>
        <w:rPr/>
        <w:t>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pPr>
        <w:pStyle w:val="BodyText"/>
        <w:rPr>
          <w:sz w:val="20"/>
        </w:rPr>
      </w:pPr>
    </w:p>
    <w:p>
      <w:pPr>
        <w:pStyle w:val="BodyText"/>
        <w:rPr>
          <w:sz w:val="11"/>
        </w:rPr>
      </w:pPr>
      <w:r>
        <w:rPr/>
        <w:pict>
          <v:line style="position:absolute;mso-position-horizontal-relative:page;mso-position-vertical-relative:paragraph;z-index:1168;mso-wrap-distance-left:0;mso-wrap-distance-right:0" from="55.560001pt,9.040235pt" to="798.120001pt,9.040235pt" stroked="true" strokeweight="1.44pt" strokecolor="#000000">
            <v:stroke dashstyle="solid"/>
            <w10:wrap type="topAndBottom"/>
          </v:line>
        </w:pict>
      </w:r>
    </w:p>
    <w:p>
      <w:pPr>
        <w:spacing w:line="218" w:lineRule="exact" w:before="0"/>
        <w:ind w:left="234" w:right="235" w:firstLine="0"/>
        <w:jc w:val="center"/>
        <w:rPr>
          <w:sz w:val="22"/>
        </w:rPr>
      </w:pPr>
      <w:r>
        <w:rPr>
          <w:sz w:val="22"/>
        </w:rPr>
        <w:t>(Ф.И.О. аттестуемого, место работы, должность)</w:t>
      </w:r>
    </w:p>
    <w:p>
      <w:pPr>
        <w:pStyle w:val="BodyText"/>
        <w:rPr>
          <w:sz w:val="20"/>
        </w:rPr>
      </w:pPr>
    </w:p>
    <w:p>
      <w:pPr>
        <w:pStyle w:val="BodyText"/>
        <w:spacing w:before="10"/>
        <w:rPr>
          <w:sz w:val="13"/>
        </w:rPr>
      </w:pPr>
      <w:r>
        <w:rPr/>
        <w:pict>
          <v:line style="position:absolute;mso-position-horizontal-relative:page;mso-position-vertical-relative:paragraph;z-index:1192;mso-wrap-distance-left:0;mso-wrap-distance-right:0" from="58.32pt,10.155433pt" to="795.175612pt,10.155433pt" stroked="true" strokeweight=".4416pt" strokecolor="#000000">
            <v:stroke dashstyle="solid"/>
            <w10:wrap type="topAndBottom"/>
          </v:line>
        </w:pict>
      </w:r>
    </w:p>
    <w:p>
      <w:pPr>
        <w:pStyle w:val="BodyText"/>
        <w:spacing w:before="6"/>
        <w:rPr>
          <w:sz w:val="17"/>
        </w:rPr>
      </w:pPr>
    </w:p>
    <w:p>
      <w:pPr>
        <w:pStyle w:val="BodyText"/>
        <w:tabs>
          <w:tab w:pos="14981" w:val="left" w:leader="none"/>
        </w:tabs>
        <w:spacing w:before="90"/>
        <w:ind w:left="160"/>
      </w:pPr>
      <w:r>
        <w:rPr/>
        <w:t>Эксперт: </w:t>
      </w:r>
      <w:r>
        <w:rPr>
          <w:u w:val="single"/>
        </w:rPr>
        <w:t> </w:t>
        <w:tab/>
      </w:r>
    </w:p>
    <w:p>
      <w:pPr>
        <w:spacing w:line="252" w:lineRule="exact" w:before="1"/>
        <w:ind w:left="3580" w:right="0" w:firstLine="0"/>
        <w:jc w:val="left"/>
        <w:rPr>
          <w:sz w:val="22"/>
        </w:rPr>
      </w:pPr>
      <w:r>
        <w:rPr>
          <w:sz w:val="22"/>
        </w:rPr>
        <w:t>(Ф.И.О., место работы, должность эксперта)</w:t>
      </w:r>
    </w:p>
    <w:p>
      <w:pPr>
        <w:pStyle w:val="BodyText"/>
        <w:tabs>
          <w:tab w:pos="14893" w:val="left" w:leader="none"/>
        </w:tabs>
        <w:spacing w:line="275" w:lineRule="exact"/>
        <w:ind w:left="160"/>
      </w:pPr>
      <w:r>
        <w:rPr/>
        <w:t>провел(а) экспертизу в форме анализа индивидуальной</w:t>
      </w:r>
      <w:r>
        <w:rPr>
          <w:spacing w:val="-28"/>
        </w:rPr>
        <w:t> </w:t>
      </w:r>
      <w:r>
        <w:rPr/>
        <w:t>папки </w:t>
      </w:r>
      <w:r>
        <w:rPr>
          <w:u w:val="single"/>
        </w:rPr>
        <w:t> </w:t>
        <w:tab/>
      </w:r>
    </w:p>
    <w:p>
      <w:pPr>
        <w:spacing w:before="2"/>
        <w:ind w:left="9401" w:right="0" w:firstLine="0"/>
        <w:jc w:val="left"/>
        <w:rPr>
          <w:sz w:val="22"/>
        </w:rPr>
      </w:pPr>
      <w:r>
        <w:rPr>
          <w:sz w:val="22"/>
        </w:rPr>
        <w:t>(дата проведения экспертизы)</w:t>
      </w:r>
    </w:p>
    <w:p>
      <w:pPr>
        <w:pStyle w:val="BodyText"/>
        <w:spacing w:before="6"/>
        <w:rPr>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260" w:hRule="atLeast"/>
        </w:trPr>
        <w:tc>
          <w:tcPr>
            <w:tcW w:w="840" w:type="dxa"/>
          </w:tcPr>
          <w:p>
            <w:pPr>
              <w:pStyle w:val="TableParagraph"/>
              <w:spacing w:line="256" w:lineRule="exact"/>
              <w:jc w:val="center"/>
              <w:rPr>
                <w:i/>
                <w:sz w:val="24"/>
              </w:rPr>
            </w:pPr>
            <w:r>
              <w:rPr>
                <w:i/>
                <w:sz w:val="24"/>
              </w:rPr>
              <w:t>№</w:t>
            </w:r>
          </w:p>
        </w:tc>
        <w:tc>
          <w:tcPr>
            <w:tcW w:w="4241" w:type="dxa"/>
          </w:tcPr>
          <w:p>
            <w:pPr>
              <w:pStyle w:val="TableParagraph"/>
              <w:spacing w:line="256" w:lineRule="exact"/>
              <w:ind w:left="102"/>
              <w:rPr>
                <w:i/>
                <w:sz w:val="24"/>
              </w:rPr>
            </w:pPr>
            <w:r>
              <w:rPr>
                <w:i/>
                <w:sz w:val="24"/>
              </w:rPr>
              <w:t>Критерии и показатели</w:t>
            </w:r>
          </w:p>
        </w:tc>
        <w:tc>
          <w:tcPr>
            <w:tcW w:w="907" w:type="dxa"/>
          </w:tcPr>
          <w:p>
            <w:pPr>
              <w:pStyle w:val="TableParagraph"/>
              <w:spacing w:line="256" w:lineRule="exact"/>
              <w:ind w:left="131"/>
              <w:rPr>
                <w:i/>
                <w:sz w:val="24"/>
              </w:rPr>
            </w:pPr>
            <w:r>
              <w:rPr>
                <w:i/>
                <w:sz w:val="24"/>
              </w:rPr>
              <w:t>Баллы</w:t>
            </w:r>
          </w:p>
        </w:tc>
        <w:tc>
          <w:tcPr>
            <w:tcW w:w="6774" w:type="dxa"/>
          </w:tcPr>
          <w:p>
            <w:pPr>
              <w:pStyle w:val="TableParagraph"/>
              <w:spacing w:line="256" w:lineRule="exact"/>
              <w:ind w:left="102"/>
              <w:rPr>
                <w:i/>
                <w:sz w:val="24"/>
              </w:rPr>
            </w:pPr>
            <w:r>
              <w:rPr>
                <w:i/>
                <w:sz w:val="24"/>
              </w:rPr>
              <w:t>Наличие подтверждающих документов в индивидуальной</w:t>
            </w:r>
          </w:p>
        </w:tc>
        <w:tc>
          <w:tcPr>
            <w:tcW w:w="2040" w:type="dxa"/>
          </w:tcPr>
          <w:p>
            <w:pPr>
              <w:pStyle w:val="TableParagraph"/>
              <w:spacing w:line="256" w:lineRule="exact"/>
              <w:ind w:left="386"/>
              <w:rPr>
                <w:i/>
                <w:sz w:val="24"/>
              </w:rPr>
            </w:pPr>
            <w:r>
              <w:rPr>
                <w:i/>
                <w:sz w:val="24"/>
              </w:rPr>
              <w:t>Примечания</w:t>
            </w:r>
          </w:p>
        </w:tc>
      </w:tr>
    </w:tbl>
    <w:p>
      <w:pPr>
        <w:spacing w:after="0" w:line="256" w:lineRule="exact"/>
        <w:rPr>
          <w:sz w:val="24"/>
        </w:rPr>
        <w:sectPr>
          <w:pgSz w:w="16840" w:h="11910" w:orient="landscape"/>
          <w:pgMar w:top="1100" w:bottom="280" w:left="980" w:right="7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260" w:hRule="atLeast"/>
        </w:trPr>
        <w:tc>
          <w:tcPr>
            <w:tcW w:w="840" w:type="dxa"/>
          </w:tcPr>
          <w:p>
            <w:pPr>
              <w:pStyle w:val="TableParagraph"/>
              <w:rPr>
                <w:sz w:val="20"/>
              </w:rPr>
            </w:pPr>
          </w:p>
        </w:tc>
        <w:tc>
          <w:tcPr>
            <w:tcW w:w="4241" w:type="dxa"/>
          </w:tcPr>
          <w:p>
            <w:pPr>
              <w:pStyle w:val="TableParagraph"/>
              <w:rPr>
                <w:sz w:val="20"/>
              </w:rPr>
            </w:pPr>
          </w:p>
        </w:tc>
        <w:tc>
          <w:tcPr>
            <w:tcW w:w="907" w:type="dxa"/>
          </w:tcPr>
          <w:p>
            <w:pPr>
              <w:pStyle w:val="TableParagraph"/>
              <w:rPr>
                <w:sz w:val="20"/>
              </w:rPr>
            </w:pPr>
          </w:p>
        </w:tc>
        <w:tc>
          <w:tcPr>
            <w:tcW w:w="6774" w:type="dxa"/>
          </w:tcPr>
          <w:p>
            <w:pPr>
              <w:pStyle w:val="TableParagraph"/>
              <w:spacing w:line="256" w:lineRule="exact"/>
              <w:ind w:left="102"/>
              <w:rPr>
                <w:i/>
                <w:sz w:val="24"/>
              </w:rPr>
            </w:pPr>
            <w:r>
              <w:rPr>
                <w:i/>
                <w:sz w:val="24"/>
              </w:rPr>
              <w:t>папке</w:t>
            </w:r>
          </w:p>
        </w:tc>
        <w:tc>
          <w:tcPr>
            <w:tcW w:w="2040" w:type="dxa"/>
          </w:tcPr>
          <w:p>
            <w:pPr>
              <w:pStyle w:val="TableParagraph"/>
              <w:rPr>
                <w:sz w:val="20"/>
              </w:rPr>
            </w:pPr>
          </w:p>
        </w:tc>
      </w:tr>
      <w:tr>
        <w:trPr>
          <w:trHeight w:val="260" w:hRule="atLeast"/>
        </w:trPr>
        <w:tc>
          <w:tcPr>
            <w:tcW w:w="14803" w:type="dxa"/>
            <w:gridSpan w:val="5"/>
          </w:tcPr>
          <w:p>
            <w:pPr>
              <w:pStyle w:val="TableParagraph"/>
              <w:spacing w:line="256" w:lineRule="exact"/>
              <w:ind w:left="103"/>
              <w:rPr>
                <w:b/>
                <w:sz w:val="24"/>
              </w:rPr>
            </w:pPr>
            <w:r>
              <w:rPr>
                <w:b/>
                <w:sz w:val="24"/>
              </w:rPr>
              <w:t>1.  Результаты освоения обучающимися, воспитанниками образовательных программ и показатели динамики их достижений</w:t>
            </w:r>
          </w:p>
        </w:tc>
      </w:tr>
      <w:tr>
        <w:trPr>
          <w:trHeight w:val="2760" w:hRule="atLeast"/>
        </w:trPr>
        <w:tc>
          <w:tcPr>
            <w:tcW w:w="840" w:type="dxa"/>
          </w:tcPr>
          <w:p>
            <w:pPr>
              <w:pStyle w:val="TableParagraph"/>
              <w:spacing w:line="268" w:lineRule="exact"/>
              <w:ind w:left="103"/>
              <w:rPr>
                <w:sz w:val="24"/>
              </w:rPr>
            </w:pPr>
            <w:r>
              <w:rPr>
                <w:sz w:val="24"/>
              </w:rPr>
              <w:t>1.1</w:t>
            </w:r>
          </w:p>
        </w:tc>
        <w:tc>
          <w:tcPr>
            <w:tcW w:w="4241" w:type="dxa"/>
          </w:tcPr>
          <w:p>
            <w:pPr>
              <w:pStyle w:val="TableParagraph"/>
              <w:ind w:left="102" w:right="219"/>
              <w:rPr>
                <w:sz w:val="24"/>
              </w:rPr>
            </w:pPr>
            <w:r>
              <w:rPr>
                <w:sz w:val="24"/>
              </w:rPr>
              <w:t>Результаты освоения обучающимися образовательных программ по итогам мониторинга, проводимого образовательной организацией*</w:t>
            </w:r>
          </w:p>
          <w:p>
            <w:pPr>
              <w:pStyle w:val="TableParagraph"/>
              <w:spacing w:before="8"/>
              <w:rPr>
                <w:sz w:val="24"/>
              </w:rPr>
            </w:pPr>
          </w:p>
          <w:p>
            <w:pPr>
              <w:pStyle w:val="TableParagraph"/>
              <w:ind w:left="102" w:right="191"/>
              <w:rPr>
                <w:sz w:val="24"/>
              </w:rPr>
            </w:pPr>
            <w:r>
              <w:rPr>
                <w:sz w:val="24"/>
              </w:rPr>
              <w:t>от 20% до 39% от числа участвующих или</w:t>
            </w:r>
          </w:p>
          <w:p>
            <w:pPr>
              <w:pStyle w:val="TableParagraph"/>
              <w:ind w:left="102" w:right="191"/>
              <w:rPr>
                <w:sz w:val="24"/>
              </w:rPr>
            </w:pPr>
            <w:r>
              <w:rPr>
                <w:sz w:val="24"/>
              </w:rPr>
              <w:t>от 40% до 59% от числа участвующих или</w:t>
            </w:r>
          </w:p>
          <w:p>
            <w:pPr>
              <w:pStyle w:val="TableParagraph"/>
              <w:spacing w:line="264" w:lineRule="exact"/>
              <w:ind w:left="102"/>
              <w:rPr>
                <w:sz w:val="24"/>
              </w:rPr>
            </w:pPr>
            <w:r>
              <w:rPr>
                <w:sz w:val="24"/>
              </w:rPr>
              <w:t>от 60% и более от числа участвующих</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11" w:right="111"/>
              <w:jc w:val="center"/>
              <w:rPr>
                <w:sz w:val="24"/>
              </w:rPr>
            </w:pPr>
            <w:r>
              <w:rPr>
                <w:sz w:val="24"/>
              </w:rPr>
              <w:t>10</w:t>
            </w:r>
          </w:p>
          <w:p>
            <w:pPr>
              <w:pStyle w:val="TableParagraph"/>
              <w:rPr>
                <w:sz w:val="24"/>
              </w:rPr>
            </w:pPr>
          </w:p>
          <w:p>
            <w:pPr>
              <w:pStyle w:val="TableParagraph"/>
              <w:spacing w:before="1"/>
              <w:ind w:left="111" w:right="111"/>
              <w:jc w:val="center"/>
              <w:rPr>
                <w:sz w:val="24"/>
              </w:rPr>
            </w:pPr>
            <w:r>
              <w:rPr>
                <w:sz w:val="24"/>
              </w:rPr>
              <w:t>20</w:t>
            </w:r>
          </w:p>
          <w:p>
            <w:pPr>
              <w:pStyle w:val="TableParagraph"/>
              <w:rPr>
                <w:sz w:val="24"/>
              </w:rPr>
            </w:pPr>
          </w:p>
          <w:p>
            <w:pPr>
              <w:pStyle w:val="TableParagraph"/>
              <w:spacing w:line="264" w:lineRule="exact"/>
              <w:ind w:left="111" w:right="111"/>
              <w:jc w:val="center"/>
              <w:rPr>
                <w:sz w:val="24"/>
              </w:rPr>
            </w:pPr>
            <w:r>
              <w:rPr>
                <w:sz w:val="24"/>
              </w:rPr>
              <w:t>40</w:t>
            </w:r>
          </w:p>
        </w:tc>
        <w:tc>
          <w:tcPr>
            <w:tcW w:w="6774" w:type="dxa"/>
          </w:tcPr>
          <w:p>
            <w:pPr>
              <w:pStyle w:val="TableParagraph"/>
              <w:spacing w:line="268" w:lineRule="exact"/>
              <w:ind w:left="102"/>
              <w:rPr>
                <w:sz w:val="24"/>
              </w:rPr>
            </w:pPr>
            <w:r>
              <w:rPr>
                <w:sz w:val="24"/>
              </w:rPr>
              <w:t>Справка, заверенная работодателем.</w:t>
            </w:r>
          </w:p>
          <w:p>
            <w:pPr>
              <w:pStyle w:val="TableParagraph"/>
              <w:rPr>
                <w:sz w:val="26"/>
              </w:rPr>
            </w:pPr>
          </w:p>
          <w:p>
            <w:pPr>
              <w:pStyle w:val="TableParagraph"/>
              <w:rPr>
                <w:sz w:val="26"/>
              </w:rPr>
            </w:pPr>
          </w:p>
          <w:p>
            <w:pPr>
              <w:pStyle w:val="TableParagraph"/>
              <w:spacing w:before="4"/>
              <w:rPr>
                <w:sz w:val="20"/>
              </w:rPr>
            </w:pPr>
          </w:p>
          <w:p>
            <w:pPr>
              <w:pStyle w:val="TableParagraph"/>
              <w:spacing w:before="1"/>
              <w:ind w:left="102" w:right="1180"/>
              <w:rPr>
                <w:b/>
                <w:sz w:val="24"/>
              </w:rPr>
            </w:pPr>
            <w:r>
              <w:rPr>
                <w:b/>
                <w:sz w:val="24"/>
              </w:rPr>
              <w:t>Суммирование баллов по данным показателям не производится.</w:t>
            </w:r>
          </w:p>
        </w:tc>
        <w:tc>
          <w:tcPr>
            <w:tcW w:w="2040" w:type="dxa"/>
          </w:tcPr>
          <w:p>
            <w:pPr>
              <w:pStyle w:val="TableParagraph"/>
              <w:ind w:left="103" w:right="187"/>
              <w:jc w:val="both"/>
              <w:rPr>
                <w:sz w:val="20"/>
              </w:rPr>
            </w:pPr>
            <w:r>
              <w:rPr>
                <w:sz w:val="20"/>
              </w:rPr>
              <w:t>* средние данные за </w:t>
            </w:r>
            <w:r>
              <w:rPr>
                <w:w w:val="95"/>
                <w:sz w:val="20"/>
              </w:rPr>
              <w:t>межаттестационный </w:t>
            </w:r>
            <w:r>
              <w:rPr>
                <w:sz w:val="20"/>
              </w:rPr>
              <w:t>период</w:t>
            </w:r>
          </w:p>
        </w:tc>
      </w:tr>
      <w:tr>
        <w:trPr>
          <w:trHeight w:val="2740" w:hRule="atLeast"/>
        </w:trPr>
        <w:tc>
          <w:tcPr>
            <w:tcW w:w="840" w:type="dxa"/>
          </w:tcPr>
          <w:p>
            <w:pPr>
              <w:pStyle w:val="TableParagraph"/>
              <w:spacing w:line="270" w:lineRule="exact"/>
              <w:ind w:left="103"/>
              <w:rPr>
                <w:sz w:val="24"/>
              </w:rPr>
            </w:pPr>
            <w:r>
              <w:rPr>
                <w:sz w:val="24"/>
              </w:rPr>
              <w:t>1.2</w:t>
            </w:r>
          </w:p>
        </w:tc>
        <w:tc>
          <w:tcPr>
            <w:tcW w:w="4241" w:type="dxa"/>
          </w:tcPr>
          <w:p>
            <w:pPr>
              <w:pStyle w:val="TableParagraph"/>
              <w:ind w:left="102"/>
              <w:rPr>
                <w:sz w:val="24"/>
              </w:rPr>
            </w:pPr>
            <w:r>
              <w:rPr>
                <w:sz w:val="24"/>
              </w:rPr>
              <w:t>Качество знаний по итогам внешнего мониторинга*</w:t>
            </w:r>
          </w:p>
          <w:p>
            <w:pPr>
              <w:pStyle w:val="TableParagraph"/>
              <w:spacing w:before="5"/>
              <w:rPr>
                <w:sz w:val="24"/>
              </w:rPr>
            </w:pPr>
          </w:p>
          <w:p>
            <w:pPr>
              <w:pStyle w:val="TableParagraph"/>
              <w:spacing w:before="1"/>
              <w:ind w:left="102" w:right="251"/>
              <w:rPr>
                <w:sz w:val="24"/>
              </w:rPr>
            </w:pPr>
            <w:r>
              <w:rPr>
                <w:sz w:val="24"/>
              </w:rPr>
              <w:t>от20% до 39% от числа участвующих или</w:t>
            </w:r>
          </w:p>
          <w:p>
            <w:pPr>
              <w:pStyle w:val="TableParagraph"/>
              <w:ind w:left="102" w:right="191"/>
              <w:rPr>
                <w:sz w:val="24"/>
              </w:rPr>
            </w:pPr>
            <w:r>
              <w:rPr>
                <w:sz w:val="24"/>
              </w:rPr>
              <w:t>от 40% до 59% от числа участвующих или</w:t>
            </w:r>
          </w:p>
          <w:p>
            <w:pPr>
              <w:pStyle w:val="TableParagraph"/>
              <w:spacing w:before="2"/>
              <w:ind w:left="102"/>
              <w:rPr>
                <w:sz w:val="24"/>
              </w:rPr>
            </w:pPr>
            <w:r>
              <w:rPr>
                <w:sz w:val="24"/>
              </w:rPr>
              <w:t>от 60% и более от числа участвующих</w:t>
            </w:r>
          </w:p>
        </w:tc>
        <w:tc>
          <w:tcPr>
            <w:tcW w:w="907" w:type="dxa"/>
          </w:tcPr>
          <w:p>
            <w:pPr>
              <w:pStyle w:val="TableParagraph"/>
              <w:rPr>
                <w:sz w:val="26"/>
              </w:rPr>
            </w:pPr>
          </w:p>
          <w:p>
            <w:pPr>
              <w:pStyle w:val="TableParagraph"/>
              <w:rPr>
                <w:sz w:val="26"/>
              </w:rPr>
            </w:pPr>
          </w:p>
          <w:p>
            <w:pPr>
              <w:pStyle w:val="TableParagraph"/>
              <w:spacing w:before="224"/>
              <w:ind w:left="111" w:right="111"/>
              <w:jc w:val="center"/>
              <w:rPr>
                <w:sz w:val="24"/>
              </w:rPr>
            </w:pPr>
            <w:r>
              <w:rPr>
                <w:sz w:val="24"/>
              </w:rPr>
              <w:t>20</w:t>
            </w:r>
          </w:p>
          <w:p>
            <w:pPr>
              <w:pStyle w:val="TableParagraph"/>
              <w:spacing w:before="8"/>
              <w:rPr>
                <w:sz w:val="23"/>
              </w:rPr>
            </w:pPr>
          </w:p>
          <w:p>
            <w:pPr>
              <w:pStyle w:val="TableParagraph"/>
              <w:spacing w:before="1"/>
              <w:ind w:left="111" w:right="111"/>
              <w:jc w:val="center"/>
              <w:rPr>
                <w:sz w:val="24"/>
              </w:rPr>
            </w:pPr>
            <w:r>
              <w:rPr>
                <w:sz w:val="24"/>
              </w:rPr>
              <w:t>40</w:t>
            </w:r>
          </w:p>
          <w:p>
            <w:pPr>
              <w:pStyle w:val="TableParagraph"/>
              <w:rPr>
                <w:sz w:val="24"/>
              </w:rPr>
            </w:pPr>
          </w:p>
          <w:p>
            <w:pPr>
              <w:pStyle w:val="TableParagraph"/>
              <w:ind w:left="111" w:right="111"/>
              <w:jc w:val="center"/>
              <w:rPr>
                <w:sz w:val="24"/>
              </w:rPr>
            </w:pPr>
            <w:r>
              <w:rPr>
                <w:sz w:val="24"/>
              </w:rPr>
              <w:t>80</w:t>
            </w:r>
          </w:p>
        </w:tc>
        <w:tc>
          <w:tcPr>
            <w:tcW w:w="6774" w:type="dxa"/>
          </w:tcPr>
          <w:p>
            <w:pPr>
              <w:pStyle w:val="TableParagraph"/>
              <w:spacing w:line="270" w:lineRule="exact"/>
              <w:ind w:left="102"/>
              <w:rPr>
                <w:sz w:val="24"/>
              </w:rPr>
            </w:pPr>
            <w:r>
              <w:rPr>
                <w:sz w:val="24"/>
              </w:rPr>
              <w:t>Справка, заверенная работодателем.</w:t>
            </w:r>
          </w:p>
          <w:p>
            <w:pPr>
              <w:pStyle w:val="TableParagraph"/>
              <w:rPr>
                <w:sz w:val="26"/>
              </w:rPr>
            </w:pPr>
          </w:p>
          <w:p>
            <w:pPr>
              <w:pStyle w:val="TableParagraph"/>
              <w:rPr>
                <w:sz w:val="26"/>
              </w:rPr>
            </w:pPr>
          </w:p>
          <w:p>
            <w:pPr>
              <w:pStyle w:val="TableParagraph"/>
              <w:rPr>
                <w:sz w:val="26"/>
              </w:rPr>
            </w:pPr>
          </w:p>
          <w:p>
            <w:pPr>
              <w:pStyle w:val="TableParagraph"/>
              <w:spacing w:before="209"/>
              <w:ind w:left="102" w:right="1180"/>
              <w:rPr>
                <w:b/>
                <w:sz w:val="24"/>
              </w:rPr>
            </w:pPr>
            <w:r>
              <w:rPr>
                <w:b/>
                <w:sz w:val="24"/>
              </w:rPr>
              <w:t>Суммирование баллов по данным показателям не производится.</w:t>
            </w:r>
          </w:p>
        </w:tc>
        <w:tc>
          <w:tcPr>
            <w:tcW w:w="2040" w:type="dxa"/>
          </w:tcPr>
          <w:p>
            <w:pPr>
              <w:pStyle w:val="TableParagraph"/>
              <w:ind w:left="103" w:right="187"/>
              <w:jc w:val="both"/>
              <w:rPr>
                <w:sz w:val="20"/>
              </w:rPr>
            </w:pPr>
            <w:r>
              <w:rPr>
                <w:sz w:val="20"/>
              </w:rPr>
              <w:t>* средние данные за </w:t>
            </w:r>
            <w:r>
              <w:rPr>
                <w:w w:val="95"/>
                <w:sz w:val="20"/>
              </w:rPr>
              <w:t>межаттестационный </w:t>
            </w:r>
            <w:r>
              <w:rPr>
                <w:sz w:val="20"/>
              </w:rPr>
              <w:t>период</w:t>
            </w:r>
          </w:p>
          <w:p>
            <w:pPr>
              <w:pStyle w:val="TableParagraph"/>
              <w:spacing w:before="5"/>
              <w:ind w:left="103" w:right="850"/>
              <w:jc w:val="both"/>
              <w:rPr>
                <w:sz w:val="20"/>
              </w:rPr>
            </w:pPr>
            <w:r>
              <w:rPr>
                <w:w w:val="95"/>
                <w:sz w:val="20"/>
              </w:rPr>
              <w:t>мониторинг, проводимый </w:t>
            </w:r>
            <w:r>
              <w:rPr>
                <w:sz w:val="20"/>
              </w:rPr>
              <w:t>районными, городскими</w:t>
            </w:r>
          </w:p>
          <w:p>
            <w:pPr>
              <w:pStyle w:val="TableParagraph"/>
              <w:spacing w:before="1"/>
              <w:ind w:left="103"/>
              <w:rPr>
                <w:sz w:val="20"/>
              </w:rPr>
            </w:pPr>
            <w:r>
              <w:rPr>
                <w:w w:val="95"/>
                <w:sz w:val="20"/>
              </w:rPr>
              <w:t>методическими </w:t>
            </w:r>
            <w:r>
              <w:rPr>
                <w:sz w:val="20"/>
              </w:rPr>
              <w:t>службами или органами</w:t>
            </w:r>
          </w:p>
          <w:p>
            <w:pPr>
              <w:pStyle w:val="TableParagraph"/>
              <w:spacing w:line="230" w:lineRule="atLeast"/>
              <w:ind w:left="103"/>
              <w:rPr>
                <w:sz w:val="20"/>
              </w:rPr>
            </w:pPr>
            <w:r>
              <w:rPr>
                <w:sz w:val="20"/>
              </w:rPr>
              <w:t>управления </w:t>
            </w:r>
            <w:r>
              <w:rPr>
                <w:w w:val="95"/>
                <w:sz w:val="20"/>
              </w:rPr>
              <w:t>образования</w:t>
            </w:r>
          </w:p>
        </w:tc>
      </w:tr>
      <w:tr>
        <w:trPr>
          <w:trHeight w:val="2060" w:hRule="atLeast"/>
        </w:trPr>
        <w:tc>
          <w:tcPr>
            <w:tcW w:w="840" w:type="dxa"/>
          </w:tcPr>
          <w:p>
            <w:pPr>
              <w:pStyle w:val="TableParagraph"/>
              <w:spacing w:line="270" w:lineRule="exact"/>
              <w:ind w:left="103"/>
              <w:rPr>
                <w:sz w:val="24"/>
              </w:rPr>
            </w:pPr>
            <w:r>
              <w:rPr>
                <w:sz w:val="24"/>
              </w:rPr>
              <w:t>1.3</w:t>
            </w:r>
          </w:p>
        </w:tc>
        <w:tc>
          <w:tcPr>
            <w:tcW w:w="4241" w:type="dxa"/>
          </w:tcPr>
          <w:p>
            <w:pPr>
              <w:pStyle w:val="TableParagraph"/>
              <w:ind w:left="102" w:right="824"/>
              <w:jc w:val="both"/>
              <w:rPr>
                <w:sz w:val="24"/>
              </w:rPr>
            </w:pPr>
            <w:r>
              <w:rPr>
                <w:sz w:val="24"/>
              </w:rPr>
              <w:t>Обеспечение индивидуального сопровождения обучающихся с ограниченными возможностями здоровья</w:t>
            </w:r>
          </w:p>
        </w:tc>
        <w:tc>
          <w:tcPr>
            <w:tcW w:w="907" w:type="dxa"/>
          </w:tcPr>
          <w:p>
            <w:pPr>
              <w:pStyle w:val="TableParagraph"/>
              <w:spacing w:line="270" w:lineRule="exact"/>
              <w:ind w:left="328"/>
              <w:rPr>
                <w:sz w:val="24"/>
              </w:rPr>
            </w:pPr>
            <w:r>
              <w:rPr>
                <w:sz w:val="24"/>
              </w:rPr>
              <w:t>20</w:t>
            </w:r>
          </w:p>
        </w:tc>
        <w:tc>
          <w:tcPr>
            <w:tcW w:w="6774" w:type="dxa"/>
          </w:tcPr>
          <w:p>
            <w:pPr>
              <w:pStyle w:val="TableParagraph"/>
              <w:ind w:left="102" w:right="605"/>
              <w:rPr>
                <w:sz w:val="24"/>
              </w:rPr>
            </w:pPr>
            <w:r>
              <w:rPr>
                <w:sz w:val="24"/>
              </w:rPr>
              <w:t>Пример индивидуального образовательного маршрута или карты индивидуального развития ребенка, заверенные</w:t>
            </w:r>
          </w:p>
          <w:p>
            <w:pPr>
              <w:pStyle w:val="TableParagraph"/>
              <w:spacing w:before="6"/>
              <w:ind w:left="102"/>
              <w:rPr>
                <w:sz w:val="24"/>
              </w:rPr>
            </w:pPr>
            <w:r>
              <w:rPr>
                <w:sz w:val="24"/>
              </w:rPr>
              <w:t>работодателем</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6"/>
              <w:ind w:left="103"/>
              <w:rPr>
                <w:b/>
                <w:sz w:val="20"/>
              </w:rPr>
            </w:pPr>
            <w:r>
              <w:rPr>
                <w:b/>
                <w:w w:val="95"/>
                <w:sz w:val="20"/>
              </w:rPr>
              <w:t>(учитель-логопед, </w:t>
            </w:r>
            <w:r>
              <w:rPr>
                <w:b/>
                <w:sz w:val="20"/>
              </w:rPr>
              <w:t>учитель-</w:t>
            </w:r>
          </w:p>
          <w:p>
            <w:pPr>
              <w:pStyle w:val="TableParagraph"/>
              <w:spacing w:before="1"/>
              <w:ind w:left="103" w:right="366"/>
              <w:rPr>
                <w:b/>
                <w:sz w:val="20"/>
              </w:rPr>
            </w:pPr>
            <w:r>
              <w:rPr>
                <w:b/>
                <w:sz w:val="20"/>
              </w:rPr>
              <w:t>дефектолог, логопед, учитель (ОО для детей с</w:t>
            </w:r>
          </w:p>
          <w:p>
            <w:pPr>
              <w:pStyle w:val="TableParagraph"/>
              <w:spacing w:line="212" w:lineRule="exact"/>
              <w:ind w:left="103"/>
              <w:rPr>
                <w:b/>
                <w:sz w:val="20"/>
              </w:rPr>
            </w:pPr>
            <w:r>
              <w:rPr>
                <w:b/>
                <w:sz w:val="20"/>
              </w:rPr>
              <w:t>ОВЗ)</w:t>
            </w:r>
          </w:p>
        </w:tc>
      </w:tr>
      <w:tr>
        <w:trPr>
          <w:trHeight w:val="1360" w:hRule="atLeast"/>
        </w:trPr>
        <w:tc>
          <w:tcPr>
            <w:tcW w:w="840" w:type="dxa"/>
          </w:tcPr>
          <w:p>
            <w:pPr>
              <w:pStyle w:val="TableParagraph"/>
              <w:spacing w:line="268" w:lineRule="exact"/>
              <w:ind w:left="103"/>
              <w:rPr>
                <w:sz w:val="24"/>
              </w:rPr>
            </w:pPr>
            <w:r>
              <w:rPr>
                <w:sz w:val="24"/>
              </w:rPr>
              <w:t>1.4</w:t>
            </w:r>
          </w:p>
        </w:tc>
        <w:tc>
          <w:tcPr>
            <w:tcW w:w="4241" w:type="dxa"/>
          </w:tcPr>
          <w:p>
            <w:pPr>
              <w:pStyle w:val="TableParagraph"/>
              <w:ind w:left="102" w:right="128"/>
              <w:rPr>
                <w:sz w:val="24"/>
              </w:rPr>
            </w:pPr>
            <w:r>
              <w:rPr>
                <w:sz w:val="24"/>
              </w:rPr>
              <w:t>Положительная динамика в коррекции развития обучающихся с</w:t>
            </w:r>
          </w:p>
          <w:p>
            <w:pPr>
              <w:pStyle w:val="TableParagraph"/>
              <w:spacing w:before="8"/>
              <w:ind w:left="102" w:right="805"/>
              <w:rPr>
                <w:sz w:val="24"/>
              </w:rPr>
            </w:pPr>
            <w:r>
              <w:rPr>
                <w:sz w:val="24"/>
              </w:rPr>
              <w:t>ограниченными возможностями здоровья</w:t>
            </w:r>
          </w:p>
        </w:tc>
        <w:tc>
          <w:tcPr>
            <w:tcW w:w="907" w:type="dxa"/>
          </w:tcPr>
          <w:p>
            <w:pPr>
              <w:pStyle w:val="TableParagraph"/>
              <w:spacing w:line="268" w:lineRule="exact"/>
              <w:ind w:left="328"/>
              <w:rPr>
                <w:sz w:val="24"/>
              </w:rPr>
            </w:pPr>
            <w:r>
              <w:rPr>
                <w:sz w:val="24"/>
              </w:rPr>
              <w:t>60</w:t>
            </w:r>
          </w:p>
        </w:tc>
        <w:tc>
          <w:tcPr>
            <w:tcW w:w="6774" w:type="dxa"/>
          </w:tcPr>
          <w:p>
            <w:pPr>
              <w:pStyle w:val="TableParagraph"/>
              <w:ind w:left="102" w:right="336"/>
              <w:rPr>
                <w:sz w:val="24"/>
              </w:rPr>
            </w:pPr>
            <w:r>
              <w:rPr>
                <w:sz w:val="24"/>
              </w:rPr>
              <w:t>Аналитическая справка о результатах коррекционной работы (за 2-3 года),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4"/>
              <w:ind w:left="103"/>
              <w:rPr>
                <w:b/>
                <w:sz w:val="20"/>
              </w:rPr>
            </w:pPr>
            <w:r>
              <w:rPr>
                <w:b/>
                <w:w w:val="95"/>
                <w:sz w:val="20"/>
              </w:rPr>
              <w:t>(учитель-логопед, </w:t>
            </w:r>
            <w:r>
              <w:rPr>
                <w:b/>
                <w:sz w:val="20"/>
              </w:rPr>
              <w:t>учитель-</w:t>
            </w:r>
          </w:p>
          <w:p>
            <w:pPr>
              <w:pStyle w:val="TableParagraph"/>
              <w:spacing w:line="210" w:lineRule="exact"/>
              <w:ind w:left="103"/>
              <w:rPr>
                <w:b/>
                <w:sz w:val="20"/>
              </w:rPr>
            </w:pPr>
            <w:r>
              <w:rPr>
                <w:b/>
                <w:sz w:val="20"/>
              </w:rPr>
              <w:t>дефектолог,</w:t>
            </w:r>
          </w:p>
        </w:tc>
      </w:tr>
    </w:tbl>
    <w:p>
      <w:pPr>
        <w:spacing w:after="0" w:line="210" w:lineRule="exac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680" w:hRule="atLeast"/>
        </w:trPr>
        <w:tc>
          <w:tcPr>
            <w:tcW w:w="840" w:type="dxa"/>
          </w:tcPr>
          <w:p>
            <w:pPr>
              <w:pStyle w:val="TableParagraph"/>
              <w:rPr>
                <w:sz w:val="22"/>
              </w:rPr>
            </w:pPr>
          </w:p>
        </w:tc>
        <w:tc>
          <w:tcPr>
            <w:tcW w:w="4241" w:type="dxa"/>
          </w:tcPr>
          <w:p>
            <w:pPr>
              <w:pStyle w:val="TableParagraph"/>
              <w:rPr>
                <w:sz w:val="22"/>
              </w:rPr>
            </w:pPr>
          </w:p>
        </w:tc>
        <w:tc>
          <w:tcPr>
            <w:tcW w:w="907" w:type="dxa"/>
          </w:tcPr>
          <w:p>
            <w:pPr>
              <w:pStyle w:val="TableParagraph"/>
              <w:rPr>
                <w:sz w:val="22"/>
              </w:rPr>
            </w:pPr>
          </w:p>
        </w:tc>
        <w:tc>
          <w:tcPr>
            <w:tcW w:w="6774" w:type="dxa"/>
          </w:tcPr>
          <w:p>
            <w:pPr>
              <w:pStyle w:val="TableParagraph"/>
              <w:rPr>
                <w:sz w:val="22"/>
              </w:rPr>
            </w:pPr>
          </w:p>
        </w:tc>
        <w:tc>
          <w:tcPr>
            <w:tcW w:w="2040" w:type="dxa"/>
          </w:tcPr>
          <w:p>
            <w:pPr>
              <w:pStyle w:val="TableParagraph"/>
              <w:spacing w:line="230" w:lineRule="exact"/>
              <w:ind w:left="103" w:right="366"/>
              <w:rPr>
                <w:b/>
                <w:sz w:val="20"/>
              </w:rPr>
            </w:pPr>
            <w:r>
              <w:rPr>
                <w:b/>
                <w:sz w:val="20"/>
              </w:rPr>
              <w:t>логопед, учитель (ОО для детей с ОВЗ)</w:t>
            </w:r>
          </w:p>
        </w:tc>
      </w:tr>
      <w:tr>
        <w:trPr>
          <w:trHeight w:val="3579" w:hRule="atLeast"/>
        </w:trPr>
        <w:tc>
          <w:tcPr>
            <w:tcW w:w="840" w:type="dxa"/>
          </w:tcPr>
          <w:p>
            <w:pPr>
              <w:pStyle w:val="TableParagraph"/>
              <w:spacing w:line="267" w:lineRule="exact"/>
              <w:ind w:left="103"/>
              <w:rPr>
                <w:sz w:val="24"/>
              </w:rPr>
            </w:pPr>
            <w:r>
              <w:rPr>
                <w:sz w:val="24"/>
              </w:rPr>
              <w:t>1.5</w:t>
            </w:r>
          </w:p>
        </w:tc>
        <w:tc>
          <w:tcPr>
            <w:tcW w:w="4241" w:type="dxa"/>
          </w:tcPr>
          <w:p>
            <w:pPr>
              <w:pStyle w:val="TableParagraph"/>
              <w:ind w:left="102" w:right="456"/>
              <w:jc w:val="both"/>
              <w:rPr>
                <w:sz w:val="24"/>
              </w:rPr>
            </w:pPr>
            <w:r>
              <w:rPr>
                <w:sz w:val="24"/>
              </w:rPr>
              <w:t>Результаты участия обучающихся в предметных олимпиадах, имеющих официальный статус*:</w:t>
            </w:r>
          </w:p>
          <w:p>
            <w:pPr>
              <w:pStyle w:val="TableParagraph"/>
              <w:spacing w:before="9"/>
              <w:rPr>
                <w:sz w:val="24"/>
              </w:rPr>
            </w:pPr>
          </w:p>
          <w:p>
            <w:pPr>
              <w:pStyle w:val="TableParagraph"/>
              <w:spacing w:line="480" w:lineRule="auto"/>
              <w:ind w:left="102"/>
              <w:rPr>
                <w:sz w:val="24"/>
              </w:rPr>
            </w:pPr>
            <w:r>
              <w:rPr>
                <w:spacing w:val="-7"/>
                <w:sz w:val="24"/>
              </w:rPr>
              <w:t>победители </w:t>
            </w:r>
            <w:r>
              <w:rPr>
                <w:spacing w:val="-6"/>
                <w:sz w:val="24"/>
              </w:rPr>
              <w:t>(призеры) районного </w:t>
            </w:r>
            <w:r>
              <w:rPr>
                <w:spacing w:val="-7"/>
                <w:sz w:val="24"/>
              </w:rPr>
              <w:t>уровня </w:t>
            </w:r>
            <w:r>
              <w:rPr>
                <w:spacing w:val="-10"/>
                <w:sz w:val="24"/>
              </w:rPr>
              <w:t>победители (призеры) городского уровня</w:t>
            </w:r>
          </w:p>
          <w:p>
            <w:pPr>
              <w:pStyle w:val="TableParagraph"/>
              <w:spacing w:before="10"/>
              <w:ind w:left="102" w:right="534"/>
              <w:rPr>
                <w:sz w:val="24"/>
              </w:rPr>
            </w:pPr>
            <w:r>
              <w:rPr>
                <w:spacing w:val="-10"/>
                <w:sz w:val="24"/>
              </w:rPr>
              <w:t>победители (призеры) всероссийского </w:t>
            </w:r>
            <w:r>
              <w:rPr>
                <w:spacing w:val="-9"/>
                <w:sz w:val="24"/>
              </w:rPr>
              <w:t>уровня</w:t>
            </w:r>
          </w:p>
          <w:p>
            <w:pPr>
              <w:pStyle w:val="TableParagraph"/>
              <w:spacing w:before="11"/>
              <w:rPr>
                <w:sz w:val="23"/>
              </w:rPr>
            </w:pPr>
          </w:p>
          <w:p>
            <w:pPr>
              <w:pStyle w:val="TableParagraph"/>
              <w:spacing w:line="270" w:lineRule="atLeast"/>
              <w:ind w:left="102" w:right="189"/>
              <w:rPr>
                <w:sz w:val="24"/>
              </w:rPr>
            </w:pPr>
            <w:r>
              <w:rPr>
                <w:spacing w:val="-7"/>
                <w:sz w:val="24"/>
              </w:rPr>
              <w:t>победители </w:t>
            </w:r>
            <w:r>
              <w:rPr>
                <w:spacing w:val="-6"/>
                <w:sz w:val="24"/>
              </w:rPr>
              <w:t>(призеры) </w:t>
            </w:r>
            <w:r>
              <w:rPr>
                <w:sz w:val="24"/>
              </w:rPr>
              <w:t>международного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7"/>
              <w:ind w:left="111" w:right="111"/>
              <w:jc w:val="center"/>
              <w:rPr>
                <w:sz w:val="24"/>
              </w:rPr>
            </w:pPr>
            <w:r>
              <w:rPr>
                <w:sz w:val="24"/>
              </w:rPr>
              <w:t>20</w:t>
            </w:r>
          </w:p>
          <w:p>
            <w:pPr>
              <w:pStyle w:val="TableParagraph"/>
              <w:spacing w:before="10"/>
              <w:rPr>
                <w:sz w:val="23"/>
              </w:rPr>
            </w:pPr>
          </w:p>
          <w:p>
            <w:pPr>
              <w:pStyle w:val="TableParagraph"/>
              <w:spacing w:before="1"/>
              <w:ind w:left="111" w:right="111"/>
              <w:jc w:val="center"/>
              <w:rPr>
                <w:sz w:val="24"/>
              </w:rPr>
            </w:pPr>
            <w:r>
              <w:rPr>
                <w:sz w:val="24"/>
              </w:rPr>
              <w:t>40</w:t>
            </w:r>
          </w:p>
          <w:p>
            <w:pPr>
              <w:pStyle w:val="TableParagraph"/>
              <w:rPr>
                <w:sz w:val="24"/>
              </w:rPr>
            </w:pPr>
          </w:p>
          <w:p>
            <w:pPr>
              <w:pStyle w:val="TableParagraph"/>
              <w:ind w:left="111" w:right="111"/>
              <w:jc w:val="center"/>
              <w:rPr>
                <w:sz w:val="24"/>
              </w:rPr>
            </w:pPr>
            <w:r>
              <w:rPr>
                <w:sz w:val="24"/>
              </w:rPr>
              <w:t>100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200</w:t>
            </w:r>
          </w:p>
        </w:tc>
        <w:tc>
          <w:tcPr>
            <w:tcW w:w="6774" w:type="dxa"/>
          </w:tcPr>
          <w:p>
            <w:pPr>
              <w:pStyle w:val="TableParagraph"/>
              <w:ind w:left="102" w:right="616"/>
              <w:rPr>
                <w:sz w:val="24"/>
              </w:rPr>
            </w:pPr>
            <w:r>
              <w:rPr>
                <w:sz w:val="24"/>
              </w:rPr>
              <w:t>Копии грамот, дипломов или другие документы, подтверждающие победы и призовые места обучающихся, заверенные работодателем.</w:t>
            </w:r>
          </w:p>
          <w:p>
            <w:pPr>
              <w:pStyle w:val="TableParagraph"/>
              <w:spacing w:before="9"/>
              <w:rPr>
                <w:sz w:val="24"/>
              </w:rPr>
            </w:pPr>
          </w:p>
          <w:p>
            <w:pPr>
              <w:pStyle w:val="TableParagraph"/>
              <w:ind w:left="102" w:right="139"/>
              <w:rPr>
                <w:sz w:val="24"/>
              </w:rPr>
            </w:pPr>
            <w:r>
              <w:rPr>
                <w:sz w:val="24"/>
              </w:rPr>
              <w:t>Документы, подтверждающие роль педагогического работника в подготовке победителей (призеров) олимпиад.</w:t>
            </w:r>
          </w:p>
          <w:p>
            <w:pPr>
              <w:pStyle w:val="TableParagraph"/>
              <w:spacing w:before="4"/>
              <w:rPr>
                <w:sz w:val="24"/>
              </w:rPr>
            </w:pPr>
          </w:p>
          <w:p>
            <w:pPr>
              <w:pStyle w:val="TableParagraph"/>
              <w:spacing w:before="1"/>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Pr>
          <w:p>
            <w:pPr>
              <w:pStyle w:val="TableParagraph"/>
              <w:spacing w:line="222"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2"/>
              </w:rPr>
            </w:pPr>
          </w:p>
          <w:p>
            <w:pPr>
              <w:pStyle w:val="TableParagraph"/>
              <w:rPr>
                <w:sz w:val="18"/>
              </w:rPr>
            </w:pPr>
          </w:p>
          <w:p>
            <w:pPr>
              <w:pStyle w:val="TableParagraph"/>
              <w:spacing w:before="1"/>
              <w:ind w:left="103"/>
              <w:rPr>
                <w:sz w:val="20"/>
              </w:rPr>
            </w:pPr>
            <w:r>
              <w:rPr>
                <w:sz w:val="20"/>
              </w:rPr>
              <w:t>*учитываются</w:t>
            </w:r>
          </w:p>
          <w:p>
            <w:pPr>
              <w:pStyle w:val="TableParagraph"/>
              <w:ind w:left="103"/>
              <w:rPr>
                <w:sz w:val="20"/>
              </w:rPr>
            </w:pPr>
            <w:r>
              <w:rPr>
                <w:sz w:val="20"/>
              </w:rPr>
              <w:t>результаты очного тура</w:t>
            </w:r>
          </w:p>
        </w:tc>
      </w:tr>
      <w:tr>
        <w:trPr>
          <w:trHeight w:val="5240" w:hRule="atLeast"/>
        </w:trPr>
        <w:tc>
          <w:tcPr>
            <w:tcW w:w="840" w:type="dxa"/>
          </w:tcPr>
          <w:p>
            <w:pPr>
              <w:pStyle w:val="TableParagraph"/>
              <w:spacing w:line="268" w:lineRule="exact"/>
              <w:ind w:left="103"/>
              <w:rPr>
                <w:sz w:val="24"/>
              </w:rPr>
            </w:pPr>
            <w:r>
              <w:rPr>
                <w:sz w:val="24"/>
              </w:rPr>
              <w:t>1.6</w:t>
            </w:r>
          </w:p>
        </w:tc>
        <w:tc>
          <w:tcPr>
            <w:tcW w:w="4241" w:type="dxa"/>
          </w:tcPr>
          <w:p>
            <w:pPr>
              <w:pStyle w:val="TableParagraph"/>
              <w:ind w:left="102" w:right="293"/>
              <w:rPr>
                <w:sz w:val="24"/>
              </w:rPr>
            </w:pPr>
            <w:r>
              <w:rPr>
                <w:sz w:val="24"/>
              </w:rPr>
              <w:t>Результаты участия обучающихся в конкурсах, соревнованиях, имеющих официальный статус*:</w:t>
            </w:r>
          </w:p>
          <w:p>
            <w:pPr>
              <w:pStyle w:val="TableParagraph"/>
              <w:spacing w:before="8"/>
              <w:rPr>
                <w:sz w:val="24"/>
              </w:rPr>
            </w:pPr>
          </w:p>
          <w:p>
            <w:pPr>
              <w:pStyle w:val="TableParagraph"/>
              <w:ind w:left="102"/>
              <w:rPr>
                <w:sz w:val="24"/>
              </w:rPr>
            </w:pPr>
            <w:r>
              <w:rPr>
                <w:sz w:val="24"/>
              </w:rPr>
              <w:t>лауреат (дипломант) конкурса, соревнования районного уровня</w:t>
            </w:r>
          </w:p>
          <w:p>
            <w:pPr>
              <w:pStyle w:val="TableParagraph"/>
              <w:spacing w:before="11"/>
              <w:rPr>
                <w:sz w:val="23"/>
              </w:rPr>
            </w:pPr>
          </w:p>
          <w:p>
            <w:pPr>
              <w:pStyle w:val="TableParagraph"/>
              <w:ind w:left="102" w:right="733"/>
              <w:rPr>
                <w:sz w:val="24"/>
              </w:rPr>
            </w:pPr>
            <w:r>
              <w:rPr>
                <w:sz w:val="24"/>
              </w:rPr>
              <w:t>лауреат (дипломант) конкурса, соревнования городского уровня</w:t>
            </w:r>
          </w:p>
          <w:p>
            <w:pPr>
              <w:pStyle w:val="TableParagraph"/>
              <w:spacing w:before="11"/>
              <w:rPr>
                <w:sz w:val="23"/>
              </w:rPr>
            </w:pPr>
          </w:p>
          <w:p>
            <w:pPr>
              <w:pStyle w:val="TableParagraph"/>
              <w:ind w:left="102"/>
              <w:rPr>
                <w:sz w:val="24"/>
              </w:rPr>
            </w:pPr>
            <w:r>
              <w:rPr>
                <w:sz w:val="24"/>
              </w:rPr>
              <w:t>лауреат (дипломант) конкурса, соревнования всероссийского уровня</w:t>
            </w:r>
          </w:p>
          <w:p>
            <w:pPr>
              <w:pStyle w:val="TableParagraph"/>
              <w:spacing w:before="11"/>
              <w:rPr>
                <w:sz w:val="23"/>
              </w:rPr>
            </w:pPr>
          </w:p>
          <w:p>
            <w:pPr>
              <w:pStyle w:val="TableParagraph"/>
              <w:ind w:left="102"/>
              <w:rPr>
                <w:sz w:val="24"/>
              </w:rPr>
            </w:pPr>
            <w:r>
              <w:rPr>
                <w:sz w:val="24"/>
              </w:rPr>
              <w:t>победитель (призер) конкурса, соревнования районного уровня</w:t>
            </w:r>
          </w:p>
          <w:p>
            <w:pPr>
              <w:pStyle w:val="TableParagraph"/>
              <w:spacing w:before="11"/>
              <w:rPr>
                <w:sz w:val="23"/>
              </w:rPr>
            </w:pPr>
          </w:p>
          <w:p>
            <w:pPr>
              <w:pStyle w:val="TableParagraph"/>
              <w:ind w:left="102" w:right="733"/>
              <w:rPr>
                <w:sz w:val="24"/>
              </w:rPr>
            </w:pPr>
            <w:r>
              <w:rPr>
                <w:sz w:val="24"/>
              </w:rPr>
              <w:t>победитель (призер) конкурса, соревнования городского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40</w:t>
            </w:r>
          </w:p>
        </w:tc>
        <w:tc>
          <w:tcPr>
            <w:tcW w:w="6774" w:type="dxa"/>
          </w:tcPr>
          <w:p>
            <w:pPr>
              <w:pStyle w:val="TableParagraph"/>
              <w:ind w:left="102" w:right="616"/>
              <w:rPr>
                <w:sz w:val="24"/>
              </w:rPr>
            </w:pPr>
            <w:r>
              <w:rPr>
                <w:sz w:val="24"/>
              </w:rPr>
              <w:t>Копии грамот, дипломов или другие документы, подтверждающие победы и призовые места обучающихся, заверенные работодателем.</w:t>
            </w:r>
          </w:p>
          <w:p>
            <w:pPr>
              <w:pStyle w:val="TableParagraph"/>
              <w:spacing w:before="8"/>
              <w:rPr>
                <w:sz w:val="24"/>
              </w:rPr>
            </w:pPr>
          </w:p>
          <w:p>
            <w:pPr>
              <w:pStyle w:val="TableParagraph"/>
              <w:ind w:left="102" w:right="130"/>
              <w:jc w:val="both"/>
              <w:rPr>
                <w:sz w:val="24"/>
              </w:rPr>
            </w:pPr>
            <w:r>
              <w:rPr>
                <w:sz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pPr>
              <w:pStyle w:val="TableParagraph"/>
              <w:spacing w:before="11"/>
              <w:rPr>
                <w:sz w:val="23"/>
              </w:rPr>
            </w:pPr>
          </w:p>
          <w:p>
            <w:pPr>
              <w:pStyle w:val="TableParagraph"/>
              <w:ind w:left="102"/>
              <w:rPr>
                <w:sz w:val="24"/>
              </w:rPr>
            </w:pPr>
            <w:r>
              <w:rPr>
                <w:sz w:val="24"/>
              </w:rPr>
              <w:t>Копия положения о конкурсе, заверенная работодателем.</w:t>
            </w:r>
          </w:p>
          <w:p>
            <w:pPr>
              <w:pStyle w:val="TableParagraph"/>
              <w:spacing w:before="4"/>
              <w:rPr>
                <w:sz w:val="24"/>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0"/>
              </w:rPr>
            </w:pPr>
          </w:p>
          <w:p>
            <w:pPr>
              <w:pStyle w:val="TableParagraph"/>
              <w:spacing w:before="1"/>
              <w:ind w:left="103"/>
              <w:rPr>
                <w:sz w:val="20"/>
              </w:rPr>
            </w:pPr>
            <w:r>
              <w:rPr>
                <w:sz w:val="20"/>
              </w:rPr>
              <w:t>*учитываются</w:t>
            </w:r>
          </w:p>
          <w:p>
            <w:pPr>
              <w:pStyle w:val="TableParagraph"/>
              <w:ind w:left="103"/>
              <w:rPr>
                <w:sz w:val="20"/>
              </w:rPr>
            </w:pPr>
            <w:r>
              <w:rPr>
                <w:sz w:val="20"/>
              </w:rPr>
              <w:t>результаты очного тура</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3740" w:hRule="atLeast"/>
        </w:trPr>
        <w:tc>
          <w:tcPr>
            <w:tcW w:w="840" w:type="dxa"/>
          </w:tcPr>
          <w:p>
            <w:pPr>
              <w:pStyle w:val="TableParagraph"/>
              <w:rPr>
                <w:sz w:val="22"/>
              </w:rPr>
            </w:pPr>
          </w:p>
        </w:tc>
        <w:tc>
          <w:tcPr>
            <w:tcW w:w="4241" w:type="dxa"/>
          </w:tcPr>
          <w:p>
            <w:pPr>
              <w:pStyle w:val="TableParagraph"/>
              <w:ind w:left="102"/>
              <w:rPr>
                <w:sz w:val="24"/>
              </w:rPr>
            </w:pPr>
            <w:r>
              <w:rPr>
                <w:sz w:val="24"/>
              </w:rPr>
              <w:t>победитель (призер) конкурса, соревнования всероссийского уровня</w:t>
            </w:r>
          </w:p>
        </w:tc>
        <w:tc>
          <w:tcPr>
            <w:tcW w:w="907" w:type="dxa"/>
          </w:tcPr>
          <w:p>
            <w:pPr>
              <w:pStyle w:val="TableParagraph"/>
              <w:spacing w:line="268" w:lineRule="exact"/>
              <w:ind w:left="111" w:right="111"/>
              <w:jc w:val="center"/>
              <w:rPr>
                <w:sz w:val="24"/>
              </w:rPr>
            </w:pPr>
            <w:r>
              <w:rPr>
                <w:sz w:val="24"/>
              </w:rPr>
              <w:t>100</w:t>
            </w:r>
          </w:p>
        </w:tc>
        <w:tc>
          <w:tcPr>
            <w:tcW w:w="6774" w:type="dxa"/>
          </w:tcPr>
          <w:p>
            <w:pPr>
              <w:pStyle w:val="TableParagraph"/>
              <w:rPr>
                <w:sz w:val="22"/>
              </w:rPr>
            </w:pPr>
          </w:p>
        </w:tc>
        <w:tc>
          <w:tcPr>
            <w:tcW w:w="2040" w:type="dxa"/>
          </w:tcPr>
          <w:p>
            <w:pPr>
              <w:pStyle w:val="TableParagraph"/>
              <w:rPr>
                <w:sz w:val="22"/>
              </w:rPr>
            </w:pPr>
          </w:p>
        </w:tc>
      </w:tr>
      <w:tr>
        <w:trPr>
          <w:trHeight w:val="1360" w:hRule="atLeast"/>
        </w:trPr>
        <w:tc>
          <w:tcPr>
            <w:tcW w:w="840" w:type="dxa"/>
          </w:tcPr>
          <w:p>
            <w:pPr>
              <w:pStyle w:val="TableParagraph"/>
              <w:spacing w:line="268" w:lineRule="exact"/>
              <w:ind w:left="103"/>
              <w:rPr>
                <w:sz w:val="24"/>
              </w:rPr>
            </w:pPr>
            <w:r>
              <w:rPr>
                <w:sz w:val="24"/>
              </w:rPr>
              <w:t>1.7</w:t>
            </w:r>
          </w:p>
        </w:tc>
        <w:tc>
          <w:tcPr>
            <w:tcW w:w="4241" w:type="dxa"/>
          </w:tcPr>
          <w:p>
            <w:pPr>
              <w:pStyle w:val="TableParagraph"/>
              <w:ind w:left="102" w:right="1194"/>
              <w:rPr>
                <w:sz w:val="24"/>
              </w:rPr>
            </w:pPr>
            <w:r>
              <w:rPr>
                <w:sz w:val="24"/>
              </w:rPr>
              <w:t>Достижения обучающихся в мероприятиях, имеющих неофициальный статус*</w:t>
            </w:r>
          </w:p>
        </w:tc>
        <w:tc>
          <w:tcPr>
            <w:tcW w:w="907" w:type="dxa"/>
          </w:tcPr>
          <w:p>
            <w:pPr>
              <w:pStyle w:val="TableParagraph"/>
              <w:spacing w:line="268" w:lineRule="exact"/>
              <w:ind w:left="111" w:right="111"/>
              <w:jc w:val="center"/>
              <w:rPr>
                <w:sz w:val="24"/>
              </w:rPr>
            </w:pPr>
            <w:r>
              <w:rPr>
                <w:sz w:val="24"/>
              </w:rPr>
              <w:t>20</w:t>
            </w:r>
          </w:p>
        </w:tc>
        <w:tc>
          <w:tcPr>
            <w:tcW w:w="6774" w:type="dxa"/>
          </w:tcPr>
          <w:p>
            <w:pPr>
              <w:pStyle w:val="TableParagraph"/>
              <w:spacing w:line="268" w:lineRule="exact"/>
              <w:ind w:left="102"/>
              <w:rPr>
                <w:sz w:val="24"/>
              </w:rPr>
            </w:pPr>
            <w:r>
              <w:rPr>
                <w:sz w:val="24"/>
              </w:rPr>
              <w:t>Копия диплома,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8" w:lineRule="exact"/>
              <w:ind w:left="103"/>
              <w:rPr>
                <w:sz w:val="20"/>
              </w:rPr>
            </w:pPr>
            <w:r>
              <w:rPr>
                <w:b/>
                <w:sz w:val="20"/>
              </w:rPr>
              <w:t>* </w:t>
            </w:r>
            <w:r>
              <w:rPr>
                <w:sz w:val="20"/>
              </w:rPr>
              <w:t>учитываются</w:t>
            </w:r>
          </w:p>
          <w:p>
            <w:pPr>
              <w:pStyle w:val="TableParagraph"/>
              <w:spacing w:line="230" w:lineRule="exact" w:before="3"/>
              <w:ind w:left="103"/>
              <w:rPr>
                <w:sz w:val="20"/>
              </w:rPr>
            </w:pPr>
            <w:r>
              <w:rPr>
                <w:sz w:val="20"/>
              </w:rPr>
              <w:t>результаты очного тура</w:t>
            </w:r>
          </w:p>
        </w:tc>
      </w:tr>
      <w:tr>
        <w:trPr>
          <w:trHeight w:val="320" w:hRule="atLeast"/>
        </w:trPr>
        <w:tc>
          <w:tcPr>
            <w:tcW w:w="14803" w:type="dxa"/>
            <w:gridSpan w:val="5"/>
          </w:tcPr>
          <w:p>
            <w:pPr>
              <w:pStyle w:val="TableParagraph"/>
              <w:spacing w:line="273" w:lineRule="exact"/>
              <w:ind w:left="103"/>
              <w:rPr>
                <w:b/>
                <w:sz w:val="24"/>
              </w:rPr>
            </w:pPr>
            <w:r>
              <w:rPr>
                <w:b/>
                <w:spacing w:val="-4"/>
                <w:sz w:val="24"/>
              </w:rPr>
              <w:t>2. </w:t>
            </w:r>
            <w:r>
              <w:rPr>
                <w:b/>
                <w:spacing w:val="-7"/>
                <w:sz w:val="24"/>
              </w:rPr>
              <w:t>Вклад </w:t>
            </w:r>
            <w:r>
              <w:rPr>
                <w:b/>
                <w:sz w:val="24"/>
              </w:rPr>
              <w:t>в </w:t>
            </w:r>
            <w:r>
              <w:rPr>
                <w:b/>
                <w:spacing w:val="-8"/>
                <w:sz w:val="24"/>
              </w:rPr>
              <w:t>повышение качества образования, распространение собственного опыта, использование </w:t>
            </w:r>
            <w:r>
              <w:rPr>
                <w:b/>
                <w:spacing w:val="-7"/>
                <w:sz w:val="24"/>
              </w:rPr>
              <w:t>новых </w:t>
            </w:r>
            <w:r>
              <w:rPr>
                <w:b/>
                <w:spacing w:val="-8"/>
                <w:sz w:val="24"/>
              </w:rPr>
              <w:t>образовательных технологий</w:t>
            </w:r>
          </w:p>
        </w:tc>
      </w:tr>
      <w:tr>
        <w:trPr>
          <w:trHeight w:val="3020" w:hRule="atLeast"/>
        </w:trPr>
        <w:tc>
          <w:tcPr>
            <w:tcW w:w="840" w:type="dxa"/>
          </w:tcPr>
          <w:p>
            <w:pPr>
              <w:pStyle w:val="TableParagraph"/>
              <w:spacing w:line="268" w:lineRule="exact"/>
              <w:ind w:left="103"/>
              <w:rPr>
                <w:sz w:val="24"/>
              </w:rPr>
            </w:pPr>
            <w:r>
              <w:rPr>
                <w:sz w:val="24"/>
              </w:rPr>
              <w:t>2.1</w:t>
            </w:r>
          </w:p>
        </w:tc>
        <w:tc>
          <w:tcPr>
            <w:tcW w:w="4241" w:type="dxa"/>
          </w:tcPr>
          <w:p>
            <w:pPr>
              <w:pStyle w:val="TableParagraph"/>
              <w:ind w:left="102" w:right="1298"/>
              <w:rPr>
                <w:sz w:val="24"/>
              </w:rPr>
            </w:pPr>
            <w:r>
              <w:rPr>
                <w:sz w:val="24"/>
              </w:rPr>
              <w:t>Наличие опубликованных собственных методических разработок, имеющих</w:t>
            </w:r>
          </w:p>
          <w:p>
            <w:pPr>
              <w:pStyle w:val="TableParagraph"/>
              <w:spacing w:line="20" w:lineRule="exact"/>
              <w:ind w:left="1229"/>
              <w:rPr>
                <w:sz w:val="2"/>
              </w:rPr>
            </w:pPr>
            <w:r>
              <w:rPr>
                <w:sz w:val="2"/>
              </w:rPr>
              <w:pict>
                <v:group style="width:3.6pt;height:.6pt;mso-position-horizontal-relative:char;mso-position-vertical-relative:line" coordorigin="0,0" coordsize="72,12">
                  <v:line style="position:absolute" from="6,6" to="66,6" stroked="true" strokeweight=".600010pt" strokecolor="#000000">
                    <v:stroke dashstyle="solid"/>
                  </v:line>
                </v:group>
              </w:pict>
            </w:r>
            <w:r>
              <w:rPr>
                <w:sz w:val="2"/>
              </w:rPr>
            </w:r>
          </w:p>
          <w:p>
            <w:pPr>
              <w:pStyle w:val="TableParagraph"/>
              <w:ind w:left="102" w:right="423"/>
              <w:rPr>
                <w:sz w:val="24"/>
              </w:rPr>
            </w:pPr>
            <w:r>
              <w:rPr>
                <w:sz w:val="24"/>
              </w:rPr>
              <w:t>соответствующий гриф и выходные данные:</w:t>
            </w:r>
          </w:p>
          <w:p>
            <w:pPr>
              <w:pStyle w:val="TableParagraph"/>
              <w:spacing w:line="550" w:lineRule="atLeast" w:before="2"/>
              <w:ind w:left="102" w:right="1739"/>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spacing w:line="253" w:lineRule="exact" w:before="1"/>
              <w:ind w:left="103"/>
              <w:rPr>
                <w:sz w:val="20"/>
              </w:rPr>
            </w:pPr>
            <w:r>
              <w:rPr>
                <w:sz w:val="22"/>
              </w:rPr>
              <w:t>*</w:t>
            </w:r>
            <w:r>
              <w:rPr>
                <w:sz w:val="20"/>
              </w:rPr>
              <w:t>Для ГБ ПОУ, –</w:t>
            </w:r>
          </w:p>
          <w:p>
            <w:pPr>
              <w:pStyle w:val="TableParagraph"/>
              <w:spacing w:line="230" w:lineRule="exact"/>
              <w:ind w:left="103"/>
              <w:rPr>
                <w:sz w:val="20"/>
              </w:rPr>
            </w:pPr>
            <w:r>
              <w:rPr>
                <w:sz w:val="20"/>
              </w:rPr>
              <w:t>уровень</w:t>
            </w:r>
          </w:p>
          <w:p>
            <w:pPr>
              <w:pStyle w:val="TableParagraph"/>
              <w:ind w:left="103"/>
              <w:rPr>
                <w:sz w:val="20"/>
              </w:rPr>
            </w:pPr>
            <w:r>
              <w:rPr>
                <w:w w:val="95"/>
                <w:sz w:val="20"/>
              </w:rPr>
              <w:t>образовательного </w:t>
            </w:r>
            <w:r>
              <w:rPr>
                <w:sz w:val="20"/>
              </w:rPr>
              <w:t>учреждения</w:t>
            </w:r>
          </w:p>
        </w:tc>
      </w:tr>
      <w:tr>
        <w:trPr>
          <w:trHeight w:val="1140" w:hRule="atLeast"/>
        </w:trPr>
        <w:tc>
          <w:tcPr>
            <w:tcW w:w="840" w:type="dxa"/>
          </w:tcPr>
          <w:p>
            <w:pPr>
              <w:pStyle w:val="TableParagraph"/>
              <w:spacing w:line="268" w:lineRule="exact"/>
              <w:ind w:left="103"/>
              <w:rPr>
                <w:sz w:val="24"/>
              </w:rPr>
            </w:pPr>
            <w:r>
              <w:rPr>
                <w:sz w:val="24"/>
              </w:rPr>
              <w:t>2.2</w:t>
            </w:r>
          </w:p>
        </w:tc>
        <w:tc>
          <w:tcPr>
            <w:tcW w:w="4241" w:type="dxa"/>
          </w:tcPr>
          <w:p>
            <w:pPr>
              <w:pStyle w:val="TableParagraph"/>
              <w:ind w:left="102" w:right="423"/>
              <w:rPr>
                <w:sz w:val="24"/>
              </w:rPr>
            </w:pPr>
            <w:r>
              <w:rPr>
                <w:sz w:val="24"/>
              </w:rPr>
              <w:t>Наличие опубликованных статей, научных публикаций, имеющих соответствующий гриф и выходные данные:</w:t>
            </w:r>
          </w:p>
        </w:tc>
        <w:tc>
          <w:tcPr>
            <w:tcW w:w="907" w:type="dxa"/>
          </w:tcPr>
          <w:p>
            <w:pPr>
              <w:pStyle w:val="TableParagraph"/>
              <w:rPr>
                <w:sz w:val="22"/>
              </w:rPr>
            </w:pP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line="230" w:lineRule="atLeast" w:before="7"/>
              <w:ind w:left="103"/>
              <w:rPr>
                <w:sz w:val="20"/>
              </w:rPr>
            </w:pPr>
            <w:r>
              <w:rPr>
                <w:w w:val="95"/>
                <w:sz w:val="20"/>
              </w:rPr>
              <w:t>межаттестационный </w:t>
            </w:r>
            <w:r>
              <w:rPr>
                <w:sz w:val="20"/>
              </w:rPr>
              <w:t>период</w:t>
            </w:r>
          </w:p>
        </w:tc>
      </w:tr>
    </w:tbl>
    <w:p>
      <w:pPr>
        <w:spacing w:after="0" w:line="230" w:lineRule="atLeas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640" w:hRule="atLeast"/>
        </w:trPr>
        <w:tc>
          <w:tcPr>
            <w:tcW w:w="840" w:type="dxa"/>
          </w:tcPr>
          <w:p>
            <w:pPr>
              <w:pStyle w:val="TableParagraph"/>
              <w:rPr>
                <w:sz w:val="22"/>
              </w:rPr>
            </w:pPr>
          </w:p>
        </w:tc>
        <w:tc>
          <w:tcPr>
            <w:tcW w:w="4241" w:type="dxa"/>
          </w:tcPr>
          <w:p>
            <w:pPr>
              <w:pStyle w:val="TableParagraph"/>
              <w:spacing w:line="552" w:lineRule="exact" w:before="50"/>
              <w:ind w:left="102" w:right="1739"/>
              <w:rPr>
                <w:sz w:val="24"/>
              </w:rPr>
            </w:pPr>
            <w:r>
              <w:rPr>
                <w:sz w:val="24"/>
              </w:rPr>
              <w:t>районного уровня* городского уровня всероссийского уровня</w:t>
            </w:r>
          </w:p>
        </w:tc>
        <w:tc>
          <w:tcPr>
            <w:tcW w:w="907" w:type="dxa"/>
          </w:tcPr>
          <w:p>
            <w:pPr>
              <w:pStyle w:val="TableParagraph"/>
              <w:spacing w:before="3"/>
              <w:rPr>
                <w:sz w:val="23"/>
              </w:rPr>
            </w:pPr>
          </w:p>
          <w:p>
            <w:pPr>
              <w:pStyle w:val="TableParagraph"/>
              <w:jc w:val="center"/>
              <w:rPr>
                <w:sz w:val="24"/>
              </w:rPr>
            </w:pPr>
            <w:r>
              <w:rPr>
                <w:sz w:val="24"/>
              </w:rPr>
              <w:t>5</w:t>
            </w:r>
          </w:p>
          <w:p>
            <w:pPr>
              <w:pStyle w:val="TableParagraph"/>
              <w:spacing w:before="10"/>
              <w:rPr>
                <w:sz w:val="23"/>
              </w:rPr>
            </w:pPr>
          </w:p>
          <w:p>
            <w:pPr>
              <w:pStyle w:val="TableParagraph"/>
              <w:spacing w:before="1"/>
              <w:ind w:left="111" w:right="111"/>
              <w:jc w:val="center"/>
              <w:rPr>
                <w:sz w:val="24"/>
              </w:rPr>
            </w:pPr>
            <w:r>
              <w:rPr>
                <w:sz w:val="24"/>
              </w:rPr>
              <w:t>10</w:t>
            </w:r>
          </w:p>
          <w:p>
            <w:pPr>
              <w:pStyle w:val="TableParagraph"/>
              <w:rPr>
                <w:sz w:val="24"/>
              </w:rPr>
            </w:pPr>
          </w:p>
          <w:p>
            <w:pPr>
              <w:pStyle w:val="TableParagraph"/>
              <w:spacing w:line="264" w:lineRule="exact"/>
              <w:ind w:left="111" w:right="111"/>
              <w:jc w:val="center"/>
              <w:rPr>
                <w:sz w:val="24"/>
              </w:rPr>
            </w:pPr>
            <w:r>
              <w:rPr>
                <w:sz w:val="24"/>
              </w:rPr>
              <w:t>20</w:t>
            </w:r>
          </w:p>
        </w:tc>
        <w:tc>
          <w:tcPr>
            <w:tcW w:w="6774" w:type="dxa"/>
          </w:tcPr>
          <w:p>
            <w:pPr>
              <w:pStyle w:val="TableParagraph"/>
              <w:spacing w:line="268" w:lineRule="exact"/>
              <w:ind w:left="102"/>
              <w:rPr>
                <w:sz w:val="24"/>
              </w:rPr>
            </w:pPr>
            <w:r>
              <w:rPr>
                <w:sz w:val="24"/>
              </w:rPr>
              <w:t>Интернет-публикации на порталах, имеющих регистрацию.</w:t>
            </w:r>
          </w:p>
        </w:tc>
        <w:tc>
          <w:tcPr>
            <w:tcW w:w="2040" w:type="dxa"/>
          </w:tcPr>
          <w:p>
            <w:pPr>
              <w:pStyle w:val="TableParagraph"/>
              <w:ind w:left="103" w:right="228"/>
              <w:rPr>
                <w:sz w:val="20"/>
              </w:rPr>
            </w:pPr>
            <w:r>
              <w:rPr>
                <w:sz w:val="20"/>
              </w:rPr>
              <w:t>(включая интернет- публикации)</w:t>
            </w:r>
          </w:p>
          <w:p>
            <w:pPr>
              <w:pStyle w:val="TableParagraph"/>
              <w:spacing w:before="8"/>
              <w:ind w:left="103" w:right="558"/>
              <w:rPr>
                <w:sz w:val="20"/>
              </w:rPr>
            </w:pPr>
            <w:r>
              <w:rPr>
                <w:sz w:val="22"/>
              </w:rPr>
              <w:t>*</w:t>
            </w: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3529" w:hRule="atLeast"/>
        </w:trPr>
        <w:tc>
          <w:tcPr>
            <w:tcW w:w="840" w:type="dxa"/>
          </w:tcPr>
          <w:p>
            <w:pPr>
              <w:pStyle w:val="TableParagraph"/>
              <w:spacing w:line="217" w:lineRule="exact"/>
              <w:ind w:left="103"/>
              <w:rPr>
                <w:sz w:val="24"/>
              </w:rPr>
            </w:pPr>
            <w:r>
              <w:rPr>
                <w:sz w:val="24"/>
              </w:rPr>
              <w:t>2.3</w:t>
            </w:r>
          </w:p>
        </w:tc>
        <w:tc>
          <w:tcPr>
            <w:tcW w:w="4241" w:type="dxa"/>
          </w:tcPr>
          <w:p>
            <w:pPr>
              <w:pStyle w:val="TableParagraph"/>
              <w:spacing w:line="217" w:lineRule="exact"/>
              <w:ind w:left="102"/>
              <w:jc w:val="both"/>
              <w:rPr>
                <w:sz w:val="24"/>
              </w:rPr>
            </w:pPr>
            <w:r>
              <w:rPr>
                <w:sz w:val="24"/>
              </w:rPr>
              <w:t>Публичное представление</w:t>
            </w:r>
          </w:p>
          <w:p>
            <w:pPr>
              <w:pStyle w:val="TableParagraph"/>
              <w:ind w:left="102" w:right="122"/>
              <w:rPr>
                <w:sz w:val="24"/>
              </w:rPr>
            </w:pPr>
            <w:r>
              <w:rPr>
                <w:sz w:val="24"/>
              </w:rPr>
              <w:t>собственного педагогического опыта в форме открытого урока (занятия)*</w:t>
            </w:r>
          </w:p>
          <w:p>
            <w:pPr>
              <w:pStyle w:val="TableParagraph"/>
              <w:rPr>
                <w:sz w:val="24"/>
              </w:rPr>
            </w:pPr>
          </w:p>
          <w:p>
            <w:pPr>
              <w:pStyle w:val="TableParagraph"/>
              <w:ind w:left="102"/>
              <w:jc w:val="both"/>
              <w:rPr>
                <w:sz w:val="24"/>
              </w:rPr>
            </w:pPr>
            <w:r>
              <w:rPr>
                <w:sz w:val="24"/>
              </w:rPr>
              <w:t>отзыв положительный</w:t>
            </w:r>
          </w:p>
          <w:p>
            <w:pPr>
              <w:pStyle w:val="TableParagraph"/>
              <w:ind w:left="2922"/>
              <w:rPr>
                <w:sz w:val="24"/>
              </w:rPr>
            </w:pPr>
            <w:r>
              <w:rPr>
                <w:sz w:val="24"/>
              </w:rPr>
              <w:t>или</w:t>
            </w:r>
          </w:p>
          <w:p>
            <w:pPr>
              <w:pStyle w:val="TableParagraph"/>
              <w:rPr>
                <w:sz w:val="24"/>
              </w:rPr>
            </w:pPr>
          </w:p>
          <w:p>
            <w:pPr>
              <w:pStyle w:val="TableParagraph"/>
              <w:ind w:left="102" w:right="737"/>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spacing w:before="10"/>
              <w:rPr>
                <w:sz w:val="38"/>
              </w:rPr>
            </w:pPr>
          </w:p>
          <w:p>
            <w:pPr>
              <w:pStyle w:val="TableParagraph"/>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60</w:t>
            </w:r>
          </w:p>
        </w:tc>
        <w:tc>
          <w:tcPr>
            <w:tcW w:w="6774" w:type="dxa"/>
          </w:tcPr>
          <w:p>
            <w:pPr>
              <w:pStyle w:val="TableParagraph"/>
              <w:spacing w:line="217" w:lineRule="exact"/>
              <w:ind w:left="102"/>
              <w:rPr>
                <w:sz w:val="24"/>
              </w:rPr>
            </w:pPr>
            <w:r>
              <w:rPr>
                <w:sz w:val="24"/>
              </w:rPr>
              <w:t>Отзывы (не менее 2 уроков (занятий) педагогического</w:t>
            </w:r>
          </w:p>
          <w:p>
            <w:pPr>
              <w:pStyle w:val="TableParagraph"/>
              <w:ind w:left="102" w:right="111"/>
              <w:rPr>
                <w:sz w:val="24"/>
              </w:rPr>
            </w:pPr>
            <w:r>
              <w:rPr>
                <w:sz w:val="24"/>
              </w:rPr>
              <w:t>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pPr>
              <w:pStyle w:val="TableParagraph"/>
              <w:ind w:left="102" w:right="957"/>
              <w:rPr>
                <w:sz w:val="24"/>
              </w:rPr>
            </w:pPr>
            <w:r>
              <w:rPr>
                <w:sz w:val="24"/>
              </w:rPr>
              <w:t>Лист регистрации присутствующих на уроке (занятии), заверенный работодателем.</w:t>
            </w:r>
          </w:p>
        </w:tc>
        <w:tc>
          <w:tcPr>
            <w:tcW w:w="2040" w:type="dxa"/>
          </w:tcPr>
          <w:p>
            <w:pPr>
              <w:pStyle w:val="TableParagraph"/>
              <w:spacing w:line="172"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rPr>
                <w:sz w:val="24"/>
              </w:rPr>
            </w:pPr>
          </w:p>
          <w:p>
            <w:pPr>
              <w:pStyle w:val="TableParagraph"/>
              <w:spacing w:line="252"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tc>
      </w:tr>
      <w:tr>
        <w:trPr>
          <w:trHeight w:val="2480" w:hRule="atLeast"/>
        </w:trPr>
        <w:tc>
          <w:tcPr>
            <w:tcW w:w="840" w:type="dxa"/>
          </w:tcPr>
          <w:p>
            <w:pPr>
              <w:pStyle w:val="TableParagraph"/>
              <w:spacing w:line="268" w:lineRule="exact"/>
              <w:ind w:left="103"/>
              <w:rPr>
                <w:sz w:val="24"/>
              </w:rPr>
            </w:pPr>
            <w:r>
              <w:rPr>
                <w:sz w:val="24"/>
              </w:rPr>
              <w:t>2.4</w:t>
            </w:r>
          </w:p>
        </w:tc>
        <w:tc>
          <w:tcPr>
            <w:tcW w:w="4241" w:type="dxa"/>
          </w:tcPr>
          <w:p>
            <w:pPr>
              <w:pStyle w:val="TableParagraph"/>
              <w:ind w:left="102" w:right="171"/>
              <w:rPr>
                <w:sz w:val="24"/>
              </w:rPr>
            </w:pPr>
            <w:r>
              <w:rPr>
                <w:sz w:val="24"/>
              </w:rPr>
              <w:t>Выступления на научно-практических конференциях, семинарах, секциях, проведение мастер-классов:</w:t>
            </w:r>
          </w:p>
          <w:p>
            <w:pPr>
              <w:pStyle w:val="TableParagraph"/>
              <w:spacing w:before="8"/>
              <w:rPr>
                <w:sz w:val="24"/>
              </w:rPr>
            </w:pPr>
          </w:p>
          <w:p>
            <w:pPr>
              <w:pStyle w:val="TableParagraph"/>
              <w:spacing w:line="480" w:lineRule="auto"/>
              <w:ind w:left="102" w:right="1194"/>
              <w:rPr>
                <w:sz w:val="24"/>
              </w:rPr>
            </w:pPr>
            <w:r>
              <w:rPr>
                <w:sz w:val="24"/>
              </w:rPr>
              <w:t>районный уровень* городской уровень</w:t>
            </w:r>
          </w:p>
          <w:p>
            <w:pPr>
              <w:pStyle w:val="TableParagraph"/>
              <w:spacing w:line="264" w:lineRule="exact" w:before="10"/>
              <w:ind w:left="102"/>
              <w:rPr>
                <w:sz w:val="24"/>
              </w:rPr>
            </w:pPr>
            <w:r>
              <w:rPr>
                <w:sz w:val="24"/>
              </w:rPr>
              <w:t>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spacing w:line="264" w:lineRule="exact"/>
              <w:ind w:left="111" w:right="111"/>
              <w:jc w:val="center"/>
              <w:rPr>
                <w:sz w:val="24"/>
              </w:rPr>
            </w:pPr>
            <w:r>
              <w:rPr>
                <w:sz w:val="24"/>
              </w:rPr>
              <w:t>30</w:t>
            </w:r>
          </w:p>
        </w:tc>
        <w:tc>
          <w:tcPr>
            <w:tcW w:w="6774" w:type="dxa"/>
          </w:tcPr>
          <w:p>
            <w:pPr>
              <w:pStyle w:val="TableParagraph"/>
              <w:ind w:left="102" w:right="558"/>
              <w:rPr>
                <w:sz w:val="24"/>
              </w:rPr>
            </w:pPr>
            <w:r>
              <w:rPr>
                <w:sz w:val="24"/>
              </w:rPr>
              <w:t>Программа мероприятия или сертификат с указанием темы выступления, заверенные работодателем.</w:t>
            </w:r>
          </w:p>
          <w:p>
            <w:pPr>
              <w:pStyle w:val="TableParagraph"/>
              <w:rPr>
                <w:sz w:val="26"/>
              </w:rPr>
            </w:pPr>
          </w:p>
          <w:p>
            <w:pPr>
              <w:pStyle w:val="TableParagraph"/>
              <w:rPr>
                <w:sz w:val="26"/>
              </w:rPr>
            </w:pPr>
          </w:p>
          <w:p>
            <w:pPr>
              <w:pStyle w:val="TableParagraph"/>
              <w:spacing w:before="1"/>
              <w:rPr>
                <w:sz w:val="21"/>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4"/>
              </w:rPr>
            </w:pPr>
          </w:p>
          <w:p>
            <w:pPr>
              <w:pStyle w:val="TableParagraph"/>
              <w:ind w:left="103" w:right="568"/>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1920" w:hRule="atLeast"/>
        </w:trPr>
        <w:tc>
          <w:tcPr>
            <w:tcW w:w="840" w:type="dxa"/>
          </w:tcPr>
          <w:p>
            <w:pPr>
              <w:pStyle w:val="TableParagraph"/>
              <w:spacing w:line="268" w:lineRule="exact"/>
              <w:ind w:left="103"/>
              <w:rPr>
                <w:sz w:val="24"/>
              </w:rPr>
            </w:pPr>
            <w:r>
              <w:rPr>
                <w:sz w:val="24"/>
              </w:rPr>
              <w:t>2.5</w:t>
            </w:r>
          </w:p>
        </w:tc>
        <w:tc>
          <w:tcPr>
            <w:tcW w:w="4241" w:type="dxa"/>
          </w:tcPr>
          <w:p>
            <w:pPr>
              <w:pStyle w:val="TableParagraph"/>
              <w:ind w:left="102" w:right="219"/>
              <w:rPr>
                <w:sz w:val="24"/>
              </w:rPr>
            </w:pPr>
            <w:r>
              <w:rPr>
                <w:sz w:val="24"/>
              </w:rPr>
              <w:t>Результативность участия в профессиональных конкурсах, имеющих официальный статус:</w:t>
            </w:r>
          </w:p>
          <w:p>
            <w:pPr>
              <w:pStyle w:val="TableParagraph"/>
              <w:spacing w:before="8"/>
              <w:rPr>
                <w:sz w:val="24"/>
              </w:rPr>
            </w:pPr>
          </w:p>
          <w:p>
            <w:pPr>
              <w:pStyle w:val="TableParagraph"/>
              <w:ind w:left="102"/>
              <w:rPr>
                <w:sz w:val="24"/>
              </w:rPr>
            </w:pPr>
            <w:r>
              <w:rPr>
                <w:sz w:val="24"/>
              </w:rPr>
              <w:t>лауреат (дипломант) конкурса районного (муниципального)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8"/>
              <w:ind w:left="111" w:right="111"/>
              <w:jc w:val="center"/>
              <w:rPr>
                <w:sz w:val="24"/>
              </w:rPr>
            </w:pPr>
            <w:r>
              <w:rPr>
                <w:sz w:val="24"/>
              </w:rPr>
              <w:t>10</w:t>
            </w:r>
          </w:p>
        </w:tc>
        <w:tc>
          <w:tcPr>
            <w:tcW w:w="6774" w:type="dxa"/>
          </w:tcPr>
          <w:p>
            <w:pPr>
              <w:pStyle w:val="TableParagraph"/>
              <w:ind w:left="102" w:right="160"/>
              <w:rPr>
                <w:sz w:val="24"/>
              </w:rPr>
            </w:pPr>
            <w:r>
              <w:rPr>
                <w:sz w:val="24"/>
              </w:rPr>
              <w:t>Копии грамот, дипломов, приказов, распоряжений, заверенные работодателем.</w:t>
            </w:r>
          </w:p>
          <w:p>
            <w:pPr>
              <w:pStyle w:val="TableParagraph"/>
              <w:spacing w:before="1"/>
              <w:rPr>
                <w:sz w:val="25"/>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8280" w:hRule="atLeast"/>
        </w:trPr>
        <w:tc>
          <w:tcPr>
            <w:tcW w:w="840" w:type="dxa"/>
          </w:tcPr>
          <w:p>
            <w:pPr>
              <w:pStyle w:val="TableParagraph"/>
              <w:rPr>
                <w:sz w:val="22"/>
              </w:rPr>
            </w:pPr>
          </w:p>
        </w:tc>
        <w:tc>
          <w:tcPr>
            <w:tcW w:w="4241" w:type="dxa"/>
          </w:tcPr>
          <w:p>
            <w:pPr>
              <w:pStyle w:val="TableParagraph"/>
              <w:ind w:left="102" w:right="1000"/>
              <w:rPr>
                <w:sz w:val="24"/>
              </w:rPr>
            </w:pPr>
            <w:r>
              <w:rPr>
                <w:sz w:val="24"/>
              </w:rPr>
              <w:t>лауреат (дипломант) конкурса городского уровня</w:t>
            </w:r>
          </w:p>
          <w:p>
            <w:pPr>
              <w:pStyle w:val="TableParagraph"/>
              <w:spacing w:before="7"/>
              <w:rPr>
                <w:sz w:val="24"/>
              </w:rPr>
            </w:pPr>
          </w:p>
          <w:p>
            <w:pPr>
              <w:pStyle w:val="TableParagraph"/>
              <w:spacing w:before="1"/>
              <w:ind w:left="102" w:right="133"/>
              <w:rPr>
                <w:sz w:val="24"/>
              </w:rPr>
            </w:pPr>
            <w:r>
              <w:rPr>
                <w:sz w:val="24"/>
              </w:rPr>
              <w:t>лауреат (дипломант) конкурса Северо- Западного Федерального округа</w:t>
            </w:r>
          </w:p>
          <w:p>
            <w:pPr>
              <w:pStyle w:val="TableParagraph"/>
              <w:rPr>
                <w:sz w:val="24"/>
              </w:rPr>
            </w:pPr>
          </w:p>
          <w:p>
            <w:pPr>
              <w:pStyle w:val="TableParagraph"/>
              <w:ind w:left="102" w:right="1000"/>
              <w:rPr>
                <w:sz w:val="24"/>
              </w:rPr>
            </w:pPr>
            <w:r>
              <w:rPr>
                <w:sz w:val="24"/>
              </w:rPr>
              <w:t>лауреат (дипломант) конкурса всероссийского уровня</w:t>
            </w:r>
          </w:p>
          <w:p>
            <w:pPr>
              <w:pStyle w:val="TableParagraph"/>
              <w:rPr>
                <w:sz w:val="24"/>
              </w:rPr>
            </w:pPr>
          </w:p>
          <w:p>
            <w:pPr>
              <w:pStyle w:val="TableParagraph"/>
              <w:ind w:left="102" w:right="219"/>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spacing w:before="11"/>
              <w:rPr>
                <w:sz w:val="23"/>
              </w:rPr>
            </w:pPr>
          </w:p>
          <w:p>
            <w:pPr>
              <w:pStyle w:val="TableParagraph"/>
              <w:ind w:left="102" w:right="816"/>
              <w:rPr>
                <w:sz w:val="24"/>
              </w:rPr>
            </w:pPr>
            <w:r>
              <w:rPr>
                <w:sz w:val="24"/>
              </w:rPr>
              <w:t>победитель конкурса районного (муниципального) уровня</w:t>
            </w:r>
          </w:p>
          <w:p>
            <w:pPr>
              <w:pStyle w:val="TableParagraph"/>
              <w:rPr>
                <w:sz w:val="24"/>
              </w:rPr>
            </w:pPr>
          </w:p>
          <w:p>
            <w:pPr>
              <w:pStyle w:val="TableParagraph"/>
              <w:ind w:left="102" w:right="744"/>
              <w:rPr>
                <w:sz w:val="24"/>
              </w:rPr>
            </w:pPr>
            <w:r>
              <w:rPr>
                <w:sz w:val="24"/>
              </w:rPr>
              <w:t>победитель конкурса городского уровня*</w:t>
            </w:r>
          </w:p>
          <w:p>
            <w:pPr>
              <w:pStyle w:val="TableParagraph"/>
              <w:rPr>
                <w:sz w:val="24"/>
              </w:rPr>
            </w:pPr>
          </w:p>
          <w:p>
            <w:pPr>
              <w:pStyle w:val="TableParagraph"/>
              <w:ind w:left="102"/>
              <w:rPr>
                <w:sz w:val="24"/>
              </w:rPr>
            </w:pPr>
            <w:r>
              <w:rPr>
                <w:sz w:val="24"/>
              </w:rPr>
              <w:t>победитель конкурса Северо-</w:t>
            </w:r>
          </w:p>
          <w:p>
            <w:pPr>
              <w:pStyle w:val="TableParagraph"/>
              <w:ind w:left="102"/>
              <w:rPr>
                <w:sz w:val="24"/>
              </w:rPr>
            </w:pPr>
            <w:r>
              <w:rPr>
                <w:sz w:val="24"/>
              </w:rPr>
              <w:t>Западного Федерального округа</w:t>
            </w:r>
          </w:p>
          <w:p>
            <w:pPr>
              <w:pStyle w:val="TableParagraph"/>
              <w:rPr>
                <w:sz w:val="24"/>
              </w:rPr>
            </w:pPr>
          </w:p>
          <w:p>
            <w:pPr>
              <w:pStyle w:val="TableParagraph"/>
              <w:ind w:left="102" w:right="288"/>
              <w:rPr>
                <w:sz w:val="24"/>
              </w:rPr>
            </w:pPr>
            <w:r>
              <w:rPr>
                <w:sz w:val="24"/>
              </w:rPr>
              <w:t>победитель конкурса всероссийского уровня</w:t>
            </w:r>
          </w:p>
          <w:p>
            <w:pPr>
              <w:pStyle w:val="TableParagraph"/>
              <w:rPr>
                <w:sz w:val="24"/>
              </w:rPr>
            </w:pPr>
          </w:p>
          <w:p>
            <w:pPr>
              <w:pStyle w:val="TableParagraph"/>
              <w:ind w:left="102"/>
              <w:rPr>
                <w:sz w:val="24"/>
              </w:rPr>
            </w:pPr>
            <w:r>
              <w:rPr>
                <w:sz w:val="24"/>
              </w:rPr>
              <w:t>победитель всероссийского конкурса, проводимого Министерством образования и науки Российской</w:t>
            </w:r>
          </w:p>
          <w:p>
            <w:pPr>
              <w:pStyle w:val="TableParagraph"/>
              <w:spacing w:line="264" w:lineRule="exact"/>
              <w:ind w:left="102"/>
              <w:rPr>
                <w:sz w:val="24"/>
              </w:rPr>
            </w:pPr>
            <w:r>
              <w:rPr>
                <w:sz w:val="24"/>
              </w:rPr>
              <w:t>Федерации**</w:t>
            </w:r>
          </w:p>
        </w:tc>
        <w:tc>
          <w:tcPr>
            <w:tcW w:w="907" w:type="dxa"/>
          </w:tcPr>
          <w:p>
            <w:pPr>
              <w:pStyle w:val="TableParagraph"/>
              <w:spacing w:line="268" w:lineRule="exact"/>
              <w:ind w:left="111" w:right="111"/>
              <w:jc w:val="center"/>
              <w:rPr>
                <w:sz w:val="24"/>
              </w:rPr>
            </w:pPr>
            <w:r>
              <w:rPr>
                <w:sz w:val="24"/>
              </w:rPr>
              <w:t>15</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25</w:t>
            </w:r>
          </w:p>
          <w:p>
            <w:pPr>
              <w:pStyle w:val="TableParagraph"/>
              <w:rPr>
                <w:sz w:val="26"/>
              </w:rPr>
            </w:pPr>
          </w:p>
          <w:p>
            <w:pPr>
              <w:pStyle w:val="TableParagraph"/>
              <w:rPr>
                <w:sz w:val="22"/>
              </w:rPr>
            </w:pPr>
          </w:p>
          <w:p>
            <w:pPr>
              <w:pStyle w:val="TableParagraph"/>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30</w:t>
            </w:r>
          </w:p>
          <w:p>
            <w:pPr>
              <w:pStyle w:val="TableParagraph"/>
              <w:rPr>
                <w:sz w:val="26"/>
              </w:rPr>
            </w:pPr>
          </w:p>
          <w:p>
            <w:pPr>
              <w:pStyle w:val="TableParagraph"/>
              <w:rPr>
                <w:sz w:val="22"/>
              </w:rPr>
            </w:pPr>
          </w:p>
          <w:p>
            <w:pPr>
              <w:pStyle w:val="TableParagraph"/>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50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70</w:t>
            </w:r>
          </w:p>
          <w:p>
            <w:pPr>
              <w:pStyle w:val="TableParagraph"/>
              <w:rPr>
                <w:sz w:val="26"/>
              </w:rPr>
            </w:pPr>
          </w:p>
          <w:p>
            <w:pPr>
              <w:pStyle w:val="TableParagraph"/>
              <w:rPr>
                <w:sz w:val="22"/>
              </w:rPr>
            </w:pPr>
          </w:p>
          <w:p>
            <w:pPr>
              <w:pStyle w:val="TableParagraph"/>
              <w:ind w:left="111" w:right="111"/>
              <w:jc w:val="center"/>
              <w:rPr>
                <w:sz w:val="24"/>
              </w:rPr>
            </w:pPr>
            <w:r>
              <w:rPr>
                <w:sz w:val="24"/>
              </w:rPr>
              <w:t>300</w:t>
            </w:r>
          </w:p>
        </w:tc>
        <w:tc>
          <w:tcPr>
            <w:tcW w:w="6774" w:type="dxa"/>
          </w:tcPr>
          <w:p>
            <w:pPr>
              <w:pStyle w:val="TableParagraph"/>
              <w:rPr>
                <w:sz w:val="22"/>
              </w:rPr>
            </w:pPr>
          </w:p>
        </w:tc>
        <w:tc>
          <w:tcPr>
            <w:tcW w:w="204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3"/>
              </w:rPr>
            </w:pPr>
          </w:p>
          <w:p>
            <w:pPr>
              <w:pStyle w:val="TableParagraph"/>
              <w:ind w:left="103"/>
              <w:rPr>
                <w:sz w:val="20"/>
              </w:rPr>
            </w:pPr>
            <w:r>
              <w:rPr>
                <w:sz w:val="20"/>
              </w:rPr>
              <w:t>*вне зависимости от года участия</w:t>
            </w:r>
          </w:p>
          <w:p>
            <w:pPr>
              <w:pStyle w:val="TableParagraph"/>
              <w:ind w:left="103" w:right="366"/>
              <w:rPr>
                <w:sz w:val="20"/>
              </w:rPr>
            </w:pPr>
            <w:r>
              <w:rPr>
                <w:sz w:val="20"/>
              </w:rPr>
              <w:t>(начиная с </w:t>
            </w:r>
            <w:r>
              <w:rPr>
                <w:w w:val="95"/>
                <w:sz w:val="20"/>
              </w:rPr>
              <w:t>победителя</w:t>
            </w:r>
          </w:p>
          <w:p>
            <w:pPr>
              <w:pStyle w:val="TableParagraph"/>
              <w:ind w:left="103"/>
              <w:rPr>
                <w:sz w:val="20"/>
              </w:rPr>
            </w:pPr>
            <w:r>
              <w:rPr>
                <w:sz w:val="20"/>
              </w:rPr>
              <w:t>городского уровня)</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5"/>
              </w:rPr>
            </w:pPr>
          </w:p>
          <w:p>
            <w:pPr>
              <w:pStyle w:val="TableParagraph"/>
              <w:spacing w:line="217" w:lineRule="exact"/>
              <w:ind w:left="103"/>
              <w:rPr>
                <w:sz w:val="20"/>
              </w:rPr>
            </w:pPr>
            <w:r>
              <w:rPr>
                <w:sz w:val="20"/>
              </w:rPr>
              <w:t>** включая ПНПО</w:t>
            </w:r>
          </w:p>
        </w:tc>
      </w:tr>
      <w:tr>
        <w:trPr>
          <w:trHeight w:val="1360" w:hRule="atLeast"/>
        </w:trPr>
        <w:tc>
          <w:tcPr>
            <w:tcW w:w="840" w:type="dxa"/>
          </w:tcPr>
          <w:p>
            <w:pPr>
              <w:pStyle w:val="TableParagraph"/>
              <w:spacing w:line="268" w:lineRule="exact"/>
              <w:ind w:left="103"/>
              <w:rPr>
                <w:sz w:val="24"/>
              </w:rPr>
            </w:pPr>
            <w:r>
              <w:rPr>
                <w:sz w:val="24"/>
              </w:rPr>
              <w:t>2.6</w:t>
            </w:r>
          </w:p>
        </w:tc>
        <w:tc>
          <w:tcPr>
            <w:tcW w:w="4241" w:type="dxa"/>
          </w:tcPr>
          <w:p>
            <w:pPr>
              <w:pStyle w:val="TableParagraph"/>
              <w:ind w:left="102" w:right="404"/>
              <w:rPr>
                <w:sz w:val="24"/>
              </w:rPr>
            </w:pPr>
            <w:r>
              <w:rPr>
                <w:sz w:val="24"/>
              </w:rPr>
              <w:t>Общественная активность педагога: участие в экспертных комиссиях, апелляционных комиссиях, в жюри конкурсов, олимпиад, творческих</w:t>
            </w:r>
          </w:p>
          <w:p>
            <w:pPr>
              <w:pStyle w:val="TableParagraph"/>
              <w:spacing w:line="264" w:lineRule="exact" w:before="8"/>
              <w:ind w:left="102"/>
              <w:rPr>
                <w:sz w:val="24"/>
              </w:rPr>
            </w:pPr>
            <w:r>
              <w:rPr>
                <w:sz w:val="24"/>
              </w:rPr>
              <w:t>группах.*</w:t>
            </w:r>
          </w:p>
        </w:tc>
        <w:tc>
          <w:tcPr>
            <w:tcW w:w="907" w:type="dxa"/>
          </w:tcPr>
          <w:p>
            <w:pPr>
              <w:pStyle w:val="TableParagraph"/>
              <w:spacing w:line="268" w:lineRule="exact"/>
              <w:ind w:left="111" w:right="111"/>
              <w:jc w:val="center"/>
              <w:rPr>
                <w:sz w:val="24"/>
              </w:rPr>
            </w:pPr>
            <w:r>
              <w:rPr>
                <w:sz w:val="24"/>
              </w:rPr>
              <w:t>40</w:t>
            </w:r>
          </w:p>
        </w:tc>
        <w:tc>
          <w:tcPr>
            <w:tcW w:w="6774" w:type="dxa"/>
          </w:tcPr>
          <w:p>
            <w:pPr>
              <w:pStyle w:val="TableParagraph"/>
              <w:ind w:left="102" w:right="574"/>
              <w:rPr>
                <w:sz w:val="24"/>
              </w:rPr>
            </w:pPr>
            <w:r>
              <w:rPr>
                <w:sz w:val="24"/>
              </w:rPr>
              <w:t>Копии приказов, распоряжений, сертификатов,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ind w:left="103"/>
              <w:rPr>
                <w:sz w:val="20"/>
              </w:rPr>
            </w:pPr>
            <w:r>
              <w:rPr>
                <w:sz w:val="20"/>
              </w:rPr>
              <w:t>*начиная с</w:t>
            </w:r>
          </w:p>
          <w:p>
            <w:pPr>
              <w:pStyle w:val="TableParagraph"/>
              <w:spacing w:line="229" w:lineRule="exact"/>
              <w:ind w:left="103"/>
              <w:rPr>
                <w:sz w:val="20"/>
              </w:rPr>
            </w:pPr>
            <w:r>
              <w:rPr>
                <w:sz w:val="20"/>
              </w:rPr>
              <w:t>районного уровня</w:t>
            </w:r>
          </w:p>
        </w:tc>
      </w:tr>
    </w:tbl>
    <w:p>
      <w:pPr>
        <w:spacing w:after="0" w:line="229" w:lineRule="exac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780" w:hRule="atLeast"/>
        </w:trPr>
        <w:tc>
          <w:tcPr>
            <w:tcW w:w="840" w:type="dxa"/>
          </w:tcPr>
          <w:p>
            <w:pPr>
              <w:pStyle w:val="TableParagraph"/>
              <w:spacing w:line="268" w:lineRule="exact"/>
              <w:ind w:left="103"/>
              <w:rPr>
                <w:sz w:val="24"/>
              </w:rPr>
            </w:pPr>
            <w:r>
              <w:rPr>
                <w:sz w:val="24"/>
              </w:rPr>
              <w:t>2.7</w:t>
            </w:r>
          </w:p>
        </w:tc>
        <w:tc>
          <w:tcPr>
            <w:tcW w:w="4241" w:type="dxa"/>
          </w:tcPr>
          <w:p>
            <w:pPr>
              <w:pStyle w:val="TableParagraph"/>
              <w:ind w:left="102" w:right="219"/>
              <w:rPr>
                <w:sz w:val="24"/>
              </w:rPr>
            </w:pPr>
            <w:r>
              <w:rPr>
                <w:sz w:val="24"/>
              </w:rPr>
              <w:t>Участие в работе предметных комиссий по проверке ЕГЭ и  ОГЭ:</w:t>
            </w:r>
          </w:p>
          <w:p>
            <w:pPr>
              <w:pStyle w:val="TableParagraph"/>
              <w:spacing w:before="7"/>
              <w:rPr>
                <w:sz w:val="24"/>
              </w:rPr>
            </w:pPr>
          </w:p>
          <w:p>
            <w:pPr>
              <w:pStyle w:val="TableParagraph"/>
              <w:spacing w:before="1"/>
              <w:ind w:left="102"/>
              <w:rPr>
                <w:sz w:val="24"/>
              </w:rPr>
            </w:pPr>
            <w:r>
              <w:rPr>
                <w:sz w:val="24"/>
              </w:rPr>
              <w:t>в течение одного экзаменационного периода</w:t>
            </w:r>
          </w:p>
          <w:p>
            <w:pPr>
              <w:pStyle w:val="TableParagraph"/>
              <w:rPr>
                <w:sz w:val="24"/>
              </w:rPr>
            </w:pPr>
          </w:p>
          <w:p>
            <w:pPr>
              <w:pStyle w:val="TableParagraph"/>
              <w:ind w:left="102" w:right="219" w:firstLine="67"/>
              <w:rPr>
                <w:sz w:val="24"/>
              </w:rPr>
            </w:pPr>
            <w:r>
              <w:rPr>
                <w:sz w:val="24"/>
              </w:rPr>
              <w:t>в течение двух-трёх экзаменационных периодов</w:t>
            </w:r>
          </w:p>
          <w:p>
            <w:pPr>
              <w:pStyle w:val="TableParagraph"/>
              <w:rPr>
                <w:sz w:val="24"/>
              </w:rPr>
            </w:pPr>
          </w:p>
          <w:p>
            <w:pPr>
              <w:pStyle w:val="TableParagraph"/>
              <w:ind w:left="102" w:firstLine="67"/>
              <w:rPr>
                <w:sz w:val="24"/>
              </w:rPr>
            </w:pPr>
            <w:r>
              <w:rPr>
                <w:sz w:val="24"/>
              </w:rPr>
              <w:t>в течение четырёх-пяти экзаменационных периодов</w:t>
            </w:r>
          </w:p>
          <w:p>
            <w:pPr>
              <w:pStyle w:val="TableParagraph"/>
              <w:spacing w:before="11"/>
              <w:rPr>
                <w:sz w:val="23"/>
              </w:rPr>
            </w:pPr>
          </w:p>
          <w:p>
            <w:pPr>
              <w:pStyle w:val="TableParagraph"/>
              <w:ind w:left="102" w:right="590" w:firstLine="67"/>
              <w:rPr>
                <w:sz w:val="24"/>
              </w:rPr>
            </w:pPr>
            <w:r>
              <w:rPr>
                <w:sz w:val="24"/>
              </w:rPr>
              <w:t>в качестве третьего эксперта, эксперта-консультанта, эксперта конфликтной комиссии</w:t>
            </w:r>
          </w:p>
          <w:p>
            <w:pPr>
              <w:pStyle w:val="TableParagraph"/>
              <w:rPr>
                <w:sz w:val="24"/>
              </w:rPr>
            </w:pPr>
          </w:p>
          <w:p>
            <w:pPr>
              <w:pStyle w:val="TableParagraph"/>
              <w:ind w:left="102"/>
              <w:rPr>
                <w:sz w:val="24"/>
              </w:rPr>
            </w:pPr>
            <w:r>
              <w:rPr>
                <w:sz w:val="24"/>
              </w:rPr>
              <w:t>в качестве руководителя предметной комиссии</w:t>
            </w:r>
          </w:p>
          <w:p>
            <w:pPr>
              <w:pStyle w:val="TableParagraph"/>
              <w:rPr>
                <w:sz w:val="24"/>
              </w:rPr>
            </w:pPr>
          </w:p>
          <w:p>
            <w:pPr>
              <w:pStyle w:val="TableParagraph"/>
              <w:spacing w:line="270" w:lineRule="atLeast"/>
              <w:ind w:left="102"/>
              <w:rPr>
                <w:sz w:val="24"/>
              </w:rPr>
            </w:pPr>
            <w:r>
              <w:rPr>
                <w:sz w:val="24"/>
              </w:rPr>
              <w:t>в качестве члена Федеральной экзаменационной комиссии</w:t>
            </w:r>
          </w:p>
        </w:tc>
        <w:tc>
          <w:tcPr>
            <w:tcW w:w="907" w:type="dxa"/>
          </w:tcPr>
          <w:p>
            <w:pPr>
              <w:pStyle w:val="TableParagraph"/>
              <w:rPr>
                <w:sz w:val="26"/>
              </w:rPr>
            </w:pPr>
          </w:p>
          <w:p>
            <w:pPr>
              <w:pStyle w:val="TableParagraph"/>
              <w:rPr>
                <w:sz w:val="26"/>
              </w:rPr>
            </w:pPr>
          </w:p>
          <w:p>
            <w:pPr>
              <w:pStyle w:val="TableParagraph"/>
              <w:spacing w:before="222"/>
              <w:ind w:left="112" w:right="69"/>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rPr>
                <w:sz w:val="26"/>
              </w:rPr>
            </w:pPr>
          </w:p>
          <w:p>
            <w:pPr>
              <w:pStyle w:val="TableParagraph"/>
              <w:spacing w:before="229"/>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tc>
        <w:tc>
          <w:tcPr>
            <w:tcW w:w="6774" w:type="dxa"/>
          </w:tcPr>
          <w:p>
            <w:pPr>
              <w:pStyle w:val="TableParagraph"/>
              <w:ind w:left="102" w:right="336"/>
              <w:rPr>
                <w:sz w:val="24"/>
              </w:rPr>
            </w:pPr>
            <w:r>
              <w:rPr>
                <w:sz w:val="24"/>
              </w:rPr>
              <w:t>Заверенная работодателем копия приглашения на проверку работ части «С» ЕГЭ и ОГЭ, заверенное печатью ГБУ ДПО</w:t>
            </w:r>
          </w:p>
          <w:p>
            <w:pPr>
              <w:pStyle w:val="TableParagraph"/>
              <w:spacing w:before="8"/>
              <w:ind w:left="102"/>
              <w:rPr>
                <w:sz w:val="24"/>
              </w:rPr>
            </w:pPr>
            <w:r>
              <w:rPr>
                <w:sz w:val="24"/>
              </w:rPr>
              <w:t>«СПБ ЦОКОиИТ» в  последний день проверки.</w:t>
            </w:r>
          </w:p>
          <w:p>
            <w:pPr>
              <w:pStyle w:val="TableParagraph"/>
              <w:ind w:left="102"/>
              <w:rPr>
                <w:sz w:val="24"/>
              </w:rPr>
            </w:pPr>
            <w:r>
              <w:rPr>
                <w:sz w:val="24"/>
              </w:rPr>
              <w:t>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w:t>
            </w:r>
          </w:p>
          <w:p>
            <w:pPr>
              <w:pStyle w:val="TableParagraph"/>
              <w:ind w:left="102"/>
              <w:rPr>
                <w:sz w:val="24"/>
              </w:rPr>
            </w:pPr>
            <w:r>
              <w:rPr>
                <w:sz w:val="24"/>
              </w:rPr>
              <w:t>Заверенная работодателем копия приказа  Рособрнадзора</w:t>
            </w:r>
          </w:p>
          <w:p>
            <w:pPr>
              <w:pStyle w:val="TableParagraph"/>
              <w:ind w:left="102" w:right="605"/>
              <w:rPr>
                <w:sz w:val="24"/>
              </w:rPr>
            </w:pPr>
            <w:r>
              <w:rPr>
                <w:sz w:val="24"/>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3860" w:hRule="atLeast"/>
        </w:trPr>
        <w:tc>
          <w:tcPr>
            <w:tcW w:w="840" w:type="dxa"/>
          </w:tcPr>
          <w:p>
            <w:pPr>
              <w:pStyle w:val="TableParagraph"/>
              <w:spacing w:line="268" w:lineRule="exact"/>
              <w:ind w:left="103"/>
              <w:rPr>
                <w:sz w:val="24"/>
              </w:rPr>
            </w:pPr>
            <w:r>
              <w:rPr>
                <w:sz w:val="24"/>
              </w:rPr>
              <w:t>2.8</w:t>
            </w:r>
          </w:p>
        </w:tc>
        <w:tc>
          <w:tcPr>
            <w:tcW w:w="4241" w:type="dxa"/>
          </w:tcPr>
          <w:p>
            <w:pPr>
              <w:pStyle w:val="TableParagraph"/>
              <w:ind w:left="102"/>
              <w:rPr>
                <w:sz w:val="24"/>
              </w:rPr>
            </w:pPr>
            <w:r>
              <w:rPr>
                <w:sz w:val="24"/>
              </w:rPr>
              <w:t>Участие в качестве независимого эксперта при проверке работ обучающихся в ходе:</w:t>
            </w:r>
          </w:p>
          <w:p>
            <w:pPr>
              <w:pStyle w:val="TableParagraph"/>
              <w:spacing w:before="8"/>
              <w:rPr>
                <w:sz w:val="24"/>
              </w:rPr>
            </w:pPr>
          </w:p>
          <w:p>
            <w:pPr>
              <w:pStyle w:val="TableParagraph"/>
              <w:ind w:left="102" w:right="805"/>
              <w:rPr>
                <w:sz w:val="24"/>
              </w:rPr>
            </w:pPr>
            <w:r>
              <w:rPr>
                <w:sz w:val="24"/>
              </w:rPr>
              <w:t>Национальных исследований качества образования</w:t>
            </w:r>
          </w:p>
          <w:p>
            <w:pPr>
              <w:pStyle w:val="TableParagraph"/>
              <w:spacing w:before="11"/>
              <w:rPr>
                <w:sz w:val="23"/>
              </w:rPr>
            </w:pPr>
          </w:p>
          <w:p>
            <w:pPr>
              <w:pStyle w:val="TableParagraph"/>
              <w:ind w:left="102" w:right="128"/>
              <w:rPr>
                <w:sz w:val="24"/>
              </w:rPr>
            </w:pPr>
            <w:r>
              <w:rPr>
                <w:spacing w:val="2"/>
                <w:sz w:val="24"/>
              </w:rPr>
              <w:t>Проверки работ </w:t>
            </w:r>
            <w:r>
              <w:rPr>
                <w:spacing w:val="3"/>
                <w:sz w:val="24"/>
              </w:rPr>
              <w:t>контрольной </w:t>
            </w:r>
            <w:r>
              <w:rPr>
                <w:spacing w:val="2"/>
                <w:sz w:val="24"/>
              </w:rPr>
              <w:t>группы </w:t>
            </w:r>
            <w:r>
              <w:rPr>
                <w:spacing w:val="3"/>
                <w:sz w:val="24"/>
              </w:rPr>
              <w:t>образовательных организаций </w:t>
            </w:r>
            <w:r>
              <w:rPr>
                <w:spacing w:val="1"/>
                <w:sz w:val="24"/>
              </w:rPr>
              <w:t>при </w:t>
            </w:r>
            <w:r>
              <w:rPr>
                <w:spacing w:val="3"/>
                <w:sz w:val="24"/>
              </w:rPr>
              <w:t>проведении Всероссийских </w:t>
            </w:r>
            <w:r>
              <w:rPr>
                <w:spacing w:val="2"/>
                <w:sz w:val="24"/>
              </w:rPr>
              <w:t>проверочных работ и/или </w:t>
            </w:r>
            <w:r>
              <w:rPr>
                <w:spacing w:val="3"/>
                <w:sz w:val="24"/>
              </w:rPr>
              <w:t>региональных  диагностических </w:t>
            </w:r>
            <w:r>
              <w:rPr>
                <w:spacing w:val="2"/>
                <w:sz w:val="24"/>
              </w:rPr>
              <w:t>работ</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tc>
        <w:tc>
          <w:tcPr>
            <w:tcW w:w="6774" w:type="dxa"/>
          </w:tcPr>
          <w:p>
            <w:pPr>
              <w:pStyle w:val="TableParagraph"/>
              <w:rPr>
                <w:sz w:val="26"/>
              </w:rPr>
            </w:pPr>
          </w:p>
          <w:p>
            <w:pPr>
              <w:pStyle w:val="TableParagraph"/>
              <w:rPr>
                <w:sz w:val="26"/>
              </w:rPr>
            </w:pPr>
          </w:p>
          <w:p>
            <w:pPr>
              <w:pStyle w:val="TableParagraph"/>
              <w:rPr>
                <w:sz w:val="26"/>
              </w:rPr>
            </w:pPr>
          </w:p>
          <w:p>
            <w:pPr>
              <w:pStyle w:val="TableParagraph"/>
              <w:spacing w:before="199"/>
              <w:ind w:left="102" w:right="605"/>
              <w:rPr>
                <w:sz w:val="24"/>
              </w:rPr>
            </w:pPr>
            <w:r>
              <w:rPr>
                <w:sz w:val="24"/>
              </w:rPr>
              <w:t>Заверенная печатью ГБУ ДПО «СПБ ЦОКОиИТ» справка об участии</w:t>
            </w:r>
          </w:p>
          <w:p>
            <w:pPr>
              <w:pStyle w:val="TableParagraph"/>
              <w:rPr>
                <w:sz w:val="24"/>
              </w:rPr>
            </w:pPr>
          </w:p>
          <w:p>
            <w:pPr>
              <w:pStyle w:val="TableParagraph"/>
              <w:ind w:left="102" w:right="605"/>
              <w:rPr>
                <w:sz w:val="24"/>
              </w:rPr>
            </w:pPr>
            <w:r>
              <w:rPr>
                <w:sz w:val="24"/>
              </w:rPr>
              <w:t>Заверенная печатью ГБУ ДПО «СПБ ЦОКОиИТ» справка об участии</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820" w:hRule="atLeast"/>
        </w:trPr>
        <w:tc>
          <w:tcPr>
            <w:tcW w:w="840" w:type="dxa"/>
          </w:tcPr>
          <w:p>
            <w:pPr>
              <w:pStyle w:val="TableParagraph"/>
              <w:rPr>
                <w:sz w:val="22"/>
              </w:rPr>
            </w:pPr>
          </w:p>
        </w:tc>
        <w:tc>
          <w:tcPr>
            <w:tcW w:w="4241" w:type="dxa"/>
          </w:tcPr>
          <w:p>
            <w:pPr>
              <w:pStyle w:val="TableParagraph"/>
              <w:spacing w:line="268" w:lineRule="exact"/>
              <w:ind w:left="102"/>
              <w:rPr>
                <w:sz w:val="24"/>
              </w:rPr>
            </w:pPr>
            <w:r>
              <w:rPr>
                <w:sz w:val="24"/>
              </w:rPr>
              <w:t>в  течение одного учебного года</w:t>
            </w:r>
          </w:p>
          <w:p>
            <w:pPr>
              <w:pStyle w:val="TableParagraph"/>
              <w:rPr>
                <w:sz w:val="24"/>
              </w:rPr>
            </w:pPr>
          </w:p>
          <w:p>
            <w:pPr>
              <w:pStyle w:val="TableParagraph"/>
              <w:spacing w:line="264" w:lineRule="exact"/>
              <w:ind w:left="102"/>
              <w:rPr>
                <w:sz w:val="24"/>
              </w:rPr>
            </w:pPr>
            <w:r>
              <w:rPr>
                <w:spacing w:val="3"/>
                <w:sz w:val="24"/>
              </w:rPr>
              <w:t>более </w:t>
            </w:r>
            <w:r>
              <w:rPr>
                <w:spacing w:val="2"/>
                <w:sz w:val="24"/>
              </w:rPr>
              <w:t>чем </w:t>
            </w:r>
            <w:r>
              <w:rPr>
                <w:spacing w:val="1"/>
                <w:sz w:val="24"/>
              </w:rPr>
              <w:t>один </w:t>
            </w:r>
            <w:r>
              <w:rPr>
                <w:spacing w:val="3"/>
                <w:sz w:val="24"/>
              </w:rPr>
              <w:t>учебный</w:t>
            </w:r>
            <w:r>
              <w:rPr>
                <w:spacing w:val="57"/>
                <w:sz w:val="24"/>
              </w:rPr>
              <w:t> </w:t>
            </w:r>
            <w:r>
              <w:rPr>
                <w:spacing w:val="1"/>
                <w:sz w:val="24"/>
              </w:rPr>
              <w:t>год</w:t>
            </w:r>
          </w:p>
        </w:tc>
        <w:tc>
          <w:tcPr>
            <w:tcW w:w="907" w:type="dxa"/>
          </w:tcPr>
          <w:p>
            <w:pPr>
              <w:pStyle w:val="TableParagraph"/>
              <w:spacing w:line="268" w:lineRule="exact"/>
              <w:ind w:left="111" w:right="111"/>
              <w:jc w:val="center"/>
              <w:rPr>
                <w:sz w:val="24"/>
              </w:rPr>
            </w:pPr>
            <w:r>
              <w:rPr>
                <w:sz w:val="24"/>
              </w:rPr>
              <w:t>10</w:t>
            </w:r>
          </w:p>
          <w:p>
            <w:pPr>
              <w:pStyle w:val="TableParagraph"/>
              <w:rPr>
                <w:sz w:val="24"/>
              </w:rPr>
            </w:pPr>
          </w:p>
          <w:p>
            <w:pPr>
              <w:pStyle w:val="TableParagraph"/>
              <w:spacing w:line="264" w:lineRule="exact"/>
              <w:ind w:left="111" w:right="111"/>
              <w:jc w:val="center"/>
              <w:rPr>
                <w:sz w:val="24"/>
              </w:rPr>
            </w:pPr>
            <w:r>
              <w:rPr>
                <w:sz w:val="24"/>
              </w:rPr>
              <w:t>10</w:t>
            </w:r>
          </w:p>
        </w:tc>
        <w:tc>
          <w:tcPr>
            <w:tcW w:w="6774" w:type="dxa"/>
          </w:tcPr>
          <w:p>
            <w:pPr>
              <w:pStyle w:val="TableParagraph"/>
              <w:rPr>
                <w:sz w:val="22"/>
              </w:rPr>
            </w:pPr>
          </w:p>
        </w:tc>
        <w:tc>
          <w:tcPr>
            <w:tcW w:w="2040" w:type="dxa"/>
          </w:tcPr>
          <w:p>
            <w:pPr>
              <w:pStyle w:val="TableParagraph"/>
              <w:rPr>
                <w:sz w:val="22"/>
              </w:rPr>
            </w:pPr>
          </w:p>
        </w:tc>
      </w:tr>
      <w:tr>
        <w:trPr>
          <w:trHeight w:val="820" w:hRule="atLeast"/>
        </w:trPr>
        <w:tc>
          <w:tcPr>
            <w:tcW w:w="840" w:type="dxa"/>
          </w:tcPr>
          <w:p>
            <w:pPr>
              <w:pStyle w:val="TableParagraph"/>
              <w:spacing w:line="268" w:lineRule="exact"/>
              <w:ind w:left="103"/>
              <w:rPr>
                <w:sz w:val="24"/>
              </w:rPr>
            </w:pPr>
            <w:r>
              <w:rPr>
                <w:sz w:val="24"/>
              </w:rPr>
              <w:t>2.9</w:t>
            </w:r>
          </w:p>
        </w:tc>
        <w:tc>
          <w:tcPr>
            <w:tcW w:w="4241" w:type="dxa"/>
          </w:tcPr>
          <w:p>
            <w:pPr>
              <w:pStyle w:val="TableParagraph"/>
              <w:ind w:left="102" w:right="219"/>
              <w:rPr>
                <w:sz w:val="24"/>
              </w:rPr>
            </w:pPr>
            <w:r>
              <w:rPr>
                <w:sz w:val="24"/>
              </w:rPr>
              <w:t>Работа в качестве эксперта Независимой  оценки качества</w:t>
            </w:r>
          </w:p>
          <w:p>
            <w:pPr>
              <w:pStyle w:val="TableParagraph"/>
              <w:spacing w:line="264" w:lineRule="exact" w:before="8"/>
              <w:ind w:left="102"/>
              <w:rPr>
                <w:sz w:val="24"/>
              </w:rPr>
            </w:pPr>
            <w:r>
              <w:rPr>
                <w:sz w:val="24"/>
              </w:rPr>
              <w:t>образования  в Санкт-Петербурге</w:t>
            </w:r>
          </w:p>
        </w:tc>
        <w:tc>
          <w:tcPr>
            <w:tcW w:w="907" w:type="dxa"/>
          </w:tcPr>
          <w:p>
            <w:pPr>
              <w:pStyle w:val="TableParagraph"/>
              <w:spacing w:line="268" w:lineRule="exact"/>
              <w:ind w:left="328"/>
              <w:rPr>
                <w:sz w:val="24"/>
              </w:rPr>
            </w:pPr>
            <w:r>
              <w:rPr>
                <w:sz w:val="24"/>
              </w:rPr>
              <w:t>20</w:t>
            </w:r>
          </w:p>
        </w:tc>
        <w:tc>
          <w:tcPr>
            <w:tcW w:w="6774" w:type="dxa"/>
          </w:tcPr>
          <w:p>
            <w:pPr>
              <w:pStyle w:val="TableParagraph"/>
              <w:ind w:left="102" w:right="605"/>
              <w:rPr>
                <w:sz w:val="24"/>
              </w:rPr>
            </w:pPr>
            <w:r>
              <w:rPr>
                <w:sz w:val="24"/>
              </w:rPr>
              <w:t>Заверенная печатью ГБУ ДПО «СПБ ЦОКОиИТ» справка об участии</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20" w:hRule="atLeast"/>
        </w:trPr>
        <w:tc>
          <w:tcPr>
            <w:tcW w:w="840" w:type="dxa"/>
          </w:tcPr>
          <w:p>
            <w:pPr>
              <w:pStyle w:val="TableParagraph"/>
              <w:spacing w:line="268" w:lineRule="exact"/>
              <w:ind w:left="103"/>
              <w:rPr>
                <w:sz w:val="24"/>
              </w:rPr>
            </w:pPr>
            <w:r>
              <w:rPr>
                <w:sz w:val="24"/>
              </w:rPr>
              <w:t>2.10</w:t>
            </w:r>
          </w:p>
        </w:tc>
        <w:tc>
          <w:tcPr>
            <w:tcW w:w="4241" w:type="dxa"/>
          </w:tcPr>
          <w:p>
            <w:pPr>
              <w:pStyle w:val="TableParagraph"/>
              <w:spacing w:line="268" w:lineRule="exact"/>
              <w:ind w:left="102"/>
              <w:rPr>
                <w:sz w:val="24"/>
              </w:rPr>
            </w:pPr>
            <w:r>
              <w:rPr>
                <w:sz w:val="24"/>
              </w:rPr>
              <w:t>Исполнение функций наставника</w:t>
            </w:r>
          </w:p>
        </w:tc>
        <w:tc>
          <w:tcPr>
            <w:tcW w:w="907" w:type="dxa"/>
          </w:tcPr>
          <w:p>
            <w:pPr>
              <w:pStyle w:val="TableParagraph"/>
              <w:spacing w:line="268" w:lineRule="exact"/>
              <w:ind w:left="328"/>
              <w:rPr>
                <w:sz w:val="24"/>
              </w:rPr>
            </w:pPr>
            <w:r>
              <w:rPr>
                <w:sz w:val="24"/>
              </w:rPr>
              <w:t>30</w:t>
            </w:r>
          </w:p>
        </w:tc>
        <w:tc>
          <w:tcPr>
            <w:tcW w:w="6774" w:type="dxa"/>
          </w:tcPr>
          <w:p>
            <w:pPr>
              <w:pStyle w:val="TableParagraph"/>
              <w:spacing w:line="268" w:lineRule="exact"/>
              <w:ind w:left="102"/>
              <w:rPr>
                <w:sz w:val="24"/>
              </w:rPr>
            </w:pPr>
            <w:r>
              <w:rPr>
                <w:sz w:val="24"/>
              </w:rPr>
              <w:t>Копия локального акта,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sz w:val="20"/>
              </w:rPr>
              <w:t>межаттестационный период</w:t>
            </w:r>
          </w:p>
        </w:tc>
      </w:tr>
      <w:tr>
        <w:trPr>
          <w:trHeight w:val="1100" w:hRule="atLeast"/>
        </w:trPr>
        <w:tc>
          <w:tcPr>
            <w:tcW w:w="840" w:type="dxa"/>
          </w:tcPr>
          <w:p>
            <w:pPr>
              <w:pStyle w:val="TableParagraph"/>
              <w:spacing w:line="268" w:lineRule="exact"/>
              <w:ind w:left="103"/>
              <w:rPr>
                <w:sz w:val="24"/>
              </w:rPr>
            </w:pPr>
            <w:r>
              <w:rPr>
                <w:sz w:val="24"/>
              </w:rPr>
              <w:t>2.11</w:t>
            </w:r>
          </w:p>
        </w:tc>
        <w:tc>
          <w:tcPr>
            <w:tcW w:w="4241" w:type="dxa"/>
          </w:tcPr>
          <w:p>
            <w:pPr>
              <w:pStyle w:val="TableParagraph"/>
              <w:ind w:left="102" w:right="1120"/>
              <w:rPr>
                <w:sz w:val="24"/>
              </w:rPr>
            </w:pPr>
            <w:r>
              <w:rPr>
                <w:sz w:val="24"/>
              </w:rPr>
              <w:t>Использование современных образовательных технологий</w:t>
            </w:r>
          </w:p>
        </w:tc>
        <w:tc>
          <w:tcPr>
            <w:tcW w:w="907" w:type="dxa"/>
          </w:tcPr>
          <w:p>
            <w:pPr>
              <w:pStyle w:val="TableParagraph"/>
              <w:spacing w:line="268" w:lineRule="exact"/>
              <w:ind w:left="328"/>
              <w:rPr>
                <w:sz w:val="24"/>
              </w:rPr>
            </w:pPr>
            <w:r>
              <w:rPr>
                <w:sz w:val="24"/>
              </w:rPr>
              <w:t>10</w:t>
            </w:r>
          </w:p>
        </w:tc>
        <w:tc>
          <w:tcPr>
            <w:tcW w:w="6774" w:type="dxa"/>
          </w:tcPr>
          <w:p>
            <w:pPr>
              <w:pStyle w:val="TableParagraph"/>
              <w:ind w:left="102" w:right="916"/>
              <w:rPr>
                <w:sz w:val="24"/>
              </w:rPr>
            </w:pPr>
            <w:r>
              <w:rPr>
                <w:sz w:val="24"/>
              </w:rPr>
              <w:t>Конспекты не менее 5 уроков (занятий) (распечатка на бумажном носителе), подтверждающие обоснованное и эффективное использование педагогом современных</w:t>
            </w:r>
          </w:p>
          <w:p>
            <w:pPr>
              <w:pStyle w:val="TableParagraph"/>
              <w:spacing w:line="264" w:lineRule="exact" w:before="8"/>
              <w:ind w:left="102"/>
              <w:rPr>
                <w:sz w:val="24"/>
              </w:rPr>
            </w:pPr>
            <w:r>
              <w:rPr>
                <w:sz w:val="24"/>
              </w:rPr>
              <w:t>образовательных технологий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80" w:hRule="atLeast"/>
        </w:trPr>
        <w:tc>
          <w:tcPr>
            <w:tcW w:w="840" w:type="dxa"/>
          </w:tcPr>
          <w:p>
            <w:pPr>
              <w:pStyle w:val="TableParagraph"/>
              <w:spacing w:line="268" w:lineRule="exact"/>
              <w:ind w:left="103"/>
              <w:rPr>
                <w:sz w:val="24"/>
              </w:rPr>
            </w:pPr>
            <w:r>
              <w:rPr>
                <w:sz w:val="24"/>
              </w:rPr>
              <w:t>2.12</w:t>
            </w:r>
          </w:p>
        </w:tc>
        <w:tc>
          <w:tcPr>
            <w:tcW w:w="4241" w:type="dxa"/>
          </w:tcPr>
          <w:p>
            <w:pPr>
              <w:pStyle w:val="TableParagraph"/>
              <w:ind w:left="102" w:right="644"/>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ind w:left="102"/>
              <w:rPr>
                <w:sz w:val="24"/>
              </w:rPr>
            </w:pPr>
            <w:r>
              <w:rPr>
                <w:sz w:val="24"/>
              </w:rPr>
              <w:t>курсы пользователя ПК</w:t>
            </w:r>
          </w:p>
          <w:p>
            <w:pPr>
              <w:pStyle w:val="TableParagraph"/>
              <w:rPr>
                <w:sz w:val="24"/>
              </w:rPr>
            </w:pPr>
          </w:p>
          <w:p>
            <w:pPr>
              <w:pStyle w:val="TableParagraph"/>
              <w:ind w:left="2922"/>
              <w:rPr>
                <w:sz w:val="24"/>
              </w:rPr>
            </w:pPr>
            <w:r>
              <w:rPr>
                <w:sz w:val="24"/>
              </w:rPr>
              <w:t>или</w:t>
            </w:r>
          </w:p>
          <w:p>
            <w:pPr>
              <w:pStyle w:val="TableParagraph"/>
              <w:rPr>
                <w:sz w:val="26"/>
              </w:rPr>
            </w:pPr>
          </w:p>
          <w:p>
            <w:pPr>
              <w:pStyle w:val="TableParagraph"/>
              <w:spacing w:before="11"/>
              <w:rPr>
                <w:sz w:val="21"/>
              </w:rPr>
            </w:pPr>
          </w:p>
          <w:p>
            <w:pPr>
              <w:pStyle w:val="TableParagraph"/>
              <w:ind w:left="102" w:right="997"/>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6"/>
              <w:ind w:left="111" w:right="111"/>
              <w:jc w:val="center"/>
              <w:rPr>
                <w:sz w:val="24"/>
              </w:rPr>
            </w:pPr>
            <w:r>
              <w:rPr>
                <w:sz w:val="24"/>
              </w:rPr>
              <w:t>до 40</w:t>
            </w:r>
          </w:p>
        </w:tc>
        <w:tc>
          <w:tcPr>
            <w:tcW w:w="6774" w:type="dxa"/>
          </w:tcPr>
          <w:p>
            <w:pPr>
              <w:pStyle w:val="TableParagraph"/>
              <w:ind w:left="102" w:right="128"/>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w:t>
            </w:r>
          </w:p>
          <w:p>
            <w:pPr>
              <w:pStyle w:val="TableParagraph"/>
              <w:spacing w:before="8"/>
              <w:ind w:left="102" w:right="132"/>
              <w:rPr>
                <w:sz w:val="24"/>
              </w:rPr>
            </w:pPr>
            <w:r>
              <w:rPr>
                <w:sz w:val="24"/>
              </w:rPr>
              <w:t>дополнительного профессионального образования (повышения квалификации) специалистов в области информационно- коммуникационных технологий, заверенная работодателем.</w:t>
            </w:r>
          </w:p>
          <w:p>
            <w:pPr>
              <w:pStyle w:val="TableParagraph"/>
              <w:spacing w:before="10"/>
              <w:rPr>
                <w:sz w:val="23"/>
              </w:rPr>
            </w:pPr>
          </w:p>
          <w:p>
            <w:pPr>
              <w:pStyle w:val="TableParagraph"/>
              <w:spacing w:before="1"/>
              <w:ind w:left="102" w:right="874"/>
              <w:rPr>
                <w:sz w:val="24"/>
              </w:rPr>
            </w:pPr>
            <w:r>
              <w:rPr>
                <w:sz w:val="24"/>
              </w:rPr>
              <w:t>Справка о прохождении квалификационного испытания пользователя ПК в </w:t>
            </w:r>
            <w:r>
              <w:rPr>
                <w:spacing w:val="1"/>
                <w:sz w:val="24"/>
              </w:rPr>
              <w:t>ГБУ </w:t>
            </w:r>
            <w:r>
              <w:rPr>
                <w:spacing w:val="2"/>
                <w:sz w:val="24"/>
              </w:rPr>
              <w:t>ДПО </w:t>
            </w:r>
            <w:r>
              <w:rPr>
                <w:sz w:val="24"/>
              </w:rPr>
              <w:t>«СПБ</w:t>
            </w:r>
            <w:r>
              <w:rPr>
                <w:spacing w:val="55"/>
                <w:sz w:val="24"/>
              </w:rPr>
              <w:t> </w:t>
            </w:r>
            <w:r>
              <w:rPr>
                <w:spacing w:val="2"/>
                <w:sz w:val="24"/>
              </w:rPr>
              <w:t>ЦОКОиИТ»**.</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Pr>
                <w:sz w:val="20"/>
              </w:rPr>
            </w:pPr>
            <w:r>
              <w:rPr>
                <w:sz w:val="22"/>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spacing w:line="228" w:lineRule="exact"/>
              <w:ind w:left="103"/>
              <w:rPr>
                <w:sz w:val="20"/>
              </w:rPr>
            </w:pPr>
            <w:r>
              <w:rPr>
                <w:sz w:val="20"/>
              </w:rPr>
              <w:t>не производится</w:t>
            </w:r>
          </w:p>
          <w:p>
            <w:pPr>
              <w:pStyle w:val="TableParagraph"/>
              <w:spacing w:line="230" w:lineRule="atLeast"/>
              <w:ind w:left="103" w:right="94"/>
              <w:rPr>
                <w:sz w:val="20"/>
              </w:rPr>
            </w:pPr>
            <w:r>
              <w:rPr>
                <w:sz w:val="20"/>
              </w:rPr>
              <w:t>** вне зависимости от года прохождения квалификационного испытания</w:t>
            </w:r>
          </w:p>
        </w:tc>
      </w:tr>
      <w:tr>
        <w:trPr>
          <w:trHeight w:val="2480" w:hRule="atLeast"/>
        </w:trPr>
        <w:tc>
          <w:tcPr>
            <w:tcW w:w="840" w:type="dxa"/>
          </w:tcPr>
          <w:p>
            <w:pPr>
              <w:pStyle w:val="TableParagraph"/>
              <w:spacing w:line="268" w:lineRule="exact"/>
              <w:ind w:left="103"/>
              <w:rPr>
                <w:sz w:val="24"/>
              </w:rPr>
            </w:pPr>
            <w:r>
              <w:rPr>
                <w:sz w:val="24"/>
              </w:rPr>
              <w:t>2.13</w:t>
            </w:r>
          </w:p>
        </w:tc>
        <w:tc>
          <w:tcPr>
            <w:tcW w:w="4241" w:type="dxa"/>
          </w:tcPr>
          <w:p>
            <w:pPr>
              <w:pStyle w:val="TableParagraph"/>
              <w:ind w:left="102" w:right="524"/>
              <w:rPr>
                <w:sz w:val="24"/>
              </w:rPr>
            </w:pPr>
            <w:r>
              <w:rPr>
                <w:sz w:val="24"/>
              </w:rPr>
              <w:t>Использование электронных образовательных ресурсов (ЭОР) в образовательном процессе: лицензионных</w:t>
            </w:r>
          </w:p>
          <w:p>
            <w:pPr>
              <w:pStyle w:val="TableParagraph"/>
              <w:spacing w:before="8"/>
              <w:rPr>
                <w:sz w:val="24"/>
              </w:rPr>
            </w:pPr>
          </w:p>
          <w:p>
            <w:pPr>
              <w:pStyle w:val="TableParagraph"/>
              <w:ind w:left="102"/>
              <w:rPr>
                <w:sz w:val="24"/>
              </w:rPr>
            </w:pPr>
            <w:r>
              <w:rPr>
                <w:sz w:val="24"/>
              </w:rPr>
              <w:t>созданных самостоятельно</w:t>
            </w:r>
          </w:p>
          <w:p>
            <w:pPr>
              <w:pStyle w:val="TableParagraph"/>
              <w:spacing w:before="11"/>
              <w:rPr>
                <w:sz w:val="23"/>
              </w:rPr>
            </w:pPr>
          </w:p>
          <w:p>
            <w:pPr>
              <w:pStyle w:val="TableParagraph"/>
              <w:spacing w:line="270" w:lineRule="atLeast"/>
              <w:ind w:left="102" w:right="459"/>
              <w:rPr>
                <w:sz w:val="24"/>
              </w:rPr>
            </w:pPr>
            <w:r>
              <w:rPr>
                <w:sz w:val="24"/>
              </w:rPr>
              <w:t>наличие страницы на сайте образовательного учреждения и др.</w:t>
            </w:r>
          </w:p>
        </w:tc>
        <w:tc>
          <w:tcPr>
            <w:tcW w:w="907" w:type="dxa"/>
          </w:tcPr>
          <w:p>
            <w:pPr>
              <w:pStyle w:val="TableParagraph"/>
              <w:rPr>
                <w:sz w:val="26"/>
              </w:rPr>
            </w:pPr>
          </w:p>
          <w:p>
            <w:pPr>
              <w:pStyle w:val="TableParagraph"/>
              <w:rPr>
                <w:sz w:val="26"/>
              </w:rPr>
            </w:pPr>
          </w:p>
          <w:p>
            <w:pPr>
              <w:pStyle w:val="TableParagraph"/>
              <w:spacing w:before="222"/>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10</w:t>
            </w:r>
          </w:p>
        </w:tc>
        <w:tc>
          <w:tcPr>
            <w:tcW w:w="6774" w:type="dxa"/>
          </w:tcPr>
          <w:p>
            <w:pPr>
              <w:pStyle w:val="TableParagraph"/>
              <w:ind w:left="102" w:right="588"/>
              <w:jc w:val="both"/>
              <w:rPr>
                <w:sz w:val="24"/>
              </w:rPr>
            </w:pPr>
            <w:r>
              <w:rPr>
                <w:sz w:val="24"/>
              </w:rPr>
              <w:t>Перечень ЭОР к разделам программы, скриншоты страниц сайтов, других электронных ресурсов, презентация 1</w:t>
            </w:r>
            <w:r>
              <w:rPr>
                <w:spacing w:val="-29"/>
                <w:sz w:val="24"/>
              </w:rPr>
              <w:t> </w:t>
            </w:r>
            <w:r>
              <w:rPr>
                <w:sz w:val="24"/>
              </w:rPr>
              <w:t>урока (занятия), проводимого с использованием</w:t>
            </w:r>
            <w:r>
              <w:rPr>
                <w:spacing w:val="-16"/>
                <w:sz w:val="24"/>
              </w:rPr>
              <w:t> </w:t>
            </w:r>
            <w:r>
              <w:rPr>
                <w:sz w:val="24"/>
              </w:rPr>
              <w:t>ЭОР.</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060" w:hRule="atLeast"/>
        </w:trPr>
        <w:tc>
          <w:tcPr>
            <w:tcW w:w="840" w:type="dxa"/>
          </w:tcPr>
          <w:p>
            <w:pPr>
              <w:pStyle w:val="TableParagraph"/>
              <w:spacing w:line="268" w:lineRule="exact"/>
              <w:ind w:left="103"/>
              <w:rPr>
                <w:sz w:val="24"/>
              </w:rPr>
            </w:pPr>
            <w:r>
              <w:rPr>
                <w:sz w:val="24"/>
              </w:rPr>
              <w:t>2.14</w:t>
            </w:r>
          </w:p>
        </w:tc>
        <w:tc>
          <w:tcPr>
            <w:tcW w:w="4241" w:type="dxa"/>
          </w:tcPr>
          <w:p>
            <w:pPr>
              <w:pStyle w:val="TableParagraph"/>
              <w:spacing w:line="268" w:lineRule="exact"/>
              <w:ind w:left="102"/>
              <w:rPr>
                <w:sz w:val="24"/>
              </w:rPr>
            </w:pPr>
            <w:r>
              <w:rPr>
                <w:sz w:val="24"/>
              </w:rPr>
              <w:t>Использование элементов</w:t>
            </w:r>
          </w:p>
          <w:p>
            <w:pPr>
              <w:pStyle w:val="TableParagraph"/>
              <w:ind w:left="102" w:right="198"/>
              <w:rPr>
                <w:sz w:val="24"/>
              </w:rPr>
            </w:pPr>
            <w:r>
              <w:rPr>
                <w:sz w:val="24"/>
              </w:rPr>
              <w:t>дистанционного обучения участников образовательного процесса</w:t>
            </w:r>
          </w:p>
        </w:tc>
        <w:tc>
          <w:tcPr>
            <w:tcW w:w="907" w:type="dxa"/>
          </w:tcPr>
          <w:p>
            <w:pPr>
              <w:pStyle w:val="TableParagraph"/>
              <w:spacing w:line="268" w:lineRule="exact"/>
              <w:ind w:left="328"/>
              <w:rPr>
                <w:sz w:val="24"/>
              </w:rPr>
            </w:pPr>
            <w:r>
              <w:rPr>
                <w:sz w:val="24"/>
              </w:rPr>
              <w:t>10</w:t>
            </w:r>
          </w:p>
        </w:tc>
        <w:tc>
          <w:tcPr>
            <w:tcW w:w="6774" w:type="dxa"/>
          </w:tcPr>
          <w:p>
            <w:pPr>
              <w:pStyle w:val="TableParagraph"/>
              <w:ind w:left="102" w:right="245"/>
              <w:rPr>
                <w:sz w:val="24"/>
              </w:rPr>
            </w:pPr>
            <w:r>
              <w:rPr>
                <w:sz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2060" w:hRule="atLeast"/>
        </w:trPr>
        <w:tc>
          <w:tcPr>
            <w:tcW w:w="840" w:type="dxa"/>
          </w:tcPr>
          <w:p>
            <w:pPr>
              <w:pStyle w:val="TableParagraph"/>
              <w:spacing w:line="268" w:lineRule="exact"/>
              <w:ind w:left="103"/>
              <w:rPr>
                <w:sz w:val="24"/>
              </w:rPr>
            </w:pPr>
            <w:r>
              <w:rPr>
                <w:sz w:val="24"/>
              </w:rPr>
              <w:t>2.15</w:t>
            </w:r>
          </w:p>
        </w:tc>
        <w:tc>
          <w:tcPr>
            <w:tcW w:w="4241" w:type="dxa"/>
          </w:tcPr>
          <w:p>
            <w:pPr>
              <w:pStyle w:val="TableParagraph"/>
              <w:ind w:left="102" w:right="220"/>
              <w:rPr>
                <w:sz w:val="24"/>
              </w:rPr>
            </w:pPr>
            <w:r>
              <w:rPr>
                <w:sz w:val="24"/>
              </w:rPr>
              <w:t>Использование современных методик обследования развития детей*</w:t>
            </w:r>
          </w:p>
        </w:tc>
        <w:tc>
          <w:tcPr>
            <w:tcW w:w="907" w:type="dxa"/>
          </w:tcPr>
          <w:p>
            <w:pPr>
              <w:pStyle w:val="TableParagraph"/>
              <w:spacing w:line="268" w:lineRule="exact"/>
              <w:ind w:left="328"/>
              <w:rPr>
                <w:sz w:val="24"/>
              </w:rPr>
            </w:pPr>
            <w:r>
              <w:rPr>
                <w:sz w:val="24"/>
              </w:rPr>
              <w:t>20</w:t>
            </w:r>
          </w:p>
        </w:tc>
        <w:tc>
          <w:tcPr>
            <w:tcW w:w="6774" w:type="dxa"/>
          </w:tcPr>
          <w:p>
            <w:pPr>
              <w:pStyle w:val="TableParagraph"/>
              <w:ind w:left="102" w:right="1037"/>
              <w:rPr>
                <w:sz w:val="24"/>
              </w:rPr>
            </w:pPr>
            <w:r>
              <w:rPr>
                <w:sz w:val="24"/>
              </w:rPr>
              <w:t>Перечень диагностических материалов; пример карты (протокола) обследования,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5"/>
              <w:rPr>
                <w:sz w:val="20"/>
              </w:rPr>
            </w:pPr>
          </w:p>
          <w:p>
            <w:pPr>
              <w:pStyle w:val="TableParagraph"/>
              <w:ind w:left="103"/>
              <w:rPr>
                <w:b/>
                <w:sz w:val="20"/>
              </w:rPr>
            </w:pPr>
            <w:r>
              <w:rPr>
                <w:b/>
                <w:sz w:val="20"/>
              </w:rPr>
              <w:t>*для</w:t>
            </w:r>
          </w:p>
          <w:p>
            <w:pPr>
              <w:pStyle w:val="TableParagraph"/>
              <w:ind w:left="103" w:right="247"/>
              <w:rPr>
                <w:b/>
                <w:sz w:val="20"/>
              </w:rPr>
            </w:pPr>
            <w:r>
              <w:rPr>
                <w:b/>
                <w:sz w:val="20"/>
              </w:rPr>
              <w:t>учителя-логопеда, учителя-</w:t>
            </w:r>
          </w:p>
          <w:p>
            <w:pPr>
              <w:pStyle w:val="TableParagraph"/>
              <w:spacing w:line="228" w:lineRule="exact" w:before="4"/>
              <w:ind w:left="103" w:right="366"/>
              <w:rPr>
                <w:b/>
                <w:sz w:val="20"/>
              </w:rPr>
            </w:pPr>
            <w:r>
              <w:rPr>
                <w:b/>
                <w:w w:val="95"/>
                <w:sz w:val="20"/>
              </w:rPr>
              <w:t>дефектолога, </w:t>
            </w:r>
            <w:r>
              <w:rPr>
                <w:b/>
                <w:sz w:val="20"/>
              </w:rPr>
              <w:t>логопеда</w:t>
            </w:r>
          </w:p>
        </w:tc>
      </w:tr>
      <w:tr>
        <w:trPr>
          <w:trHeight w:val="2879" w:hRule="atLeast"/>
        </w:trPr>
        <w:tc>
          <w:tcPr>
            <w:tcW w:w="840" w:type="dxa"/>
          </w:tcPr>
          <w:p>
            <w:pPr>
              <w:pStyle w:val="TableParagraph"/>
              <w:spacing w:line="267" w:lineRule="exact"/>
              <w:ind w:left="103"/>
              <w:rPr>
                <w:sz w:val="24"/>
              </w:rPr>
            </w:pPr>
            <w:r>
              <w:rPr>
                <w:sz w:val="24"/>
              </w:rPr>
              <w:t>2.16</w:t>
            </w:r>
          </w:p>
        </w:tc>
        <w:tc>
          <w:tcPr>
            <w:tcW w:w="4241" w:type="dxa"/>
          </w:tcPr>
          <w:p>
            <w:pPr>
              <w:pStyle w:val="TableParagraph"/>
              <w:ind w:left="102" w:right="721"/>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9"/>
              <w:rPr>
                <w:sz w:val="24"/>
              </w:rPr>
            </w:pPr>
          </w:p>
          <w:p>
            <w:pPr>
              <w:pStyle w:val="TableParagraph"/>
              <w:spacing w:line="480" w:lineRule="auto"/>
              <w:ind w:left="102" w:right="2195"/>
              <w:rPr>
                <w:sz w:val="24"/>
              </w:rPr>
            </w:pPr>
            <w:r>
              <w:rPr>
                <w:sz w:val="24"/>
              </w:rPr>
              <w:t>районного уровня городского уровня</w:t>
            </w:r>
          </w:p>
          <w:p>
            <w:pPr>
              <w:pStyle w:val="TableParagraph"/>
              <w:spacing w:before="10"/>
              <w:ind w:left="102"/>
              <w:rPr>
                <w:sz w:val="24"/>
              </w:rPr>
            </w:pPr>
            <w:r>
              <w:rPr>
                <w:sz w:val="24"/>
              </w:rPr>
              <w:t>федерального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tc>
        <w:tc>
          <w:tcPr>
            <w:tcW w:w="6774" w:type="dxa"/>
          </w:tcPr>
          <w:p>
            <w:pPr>
              <w:pStyle w:val="TableParagraph"/>
              <w:ind w:left="102" w:right="266"/>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9"/>
              <w:ind w:left="102" w:right="446"/>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040" w:type="dxa"/>
          </w:tcPr>
          <w:p>
            <w:pPr>
              <w:pStyle w:val="TableParagraph"/>
              <w:spacing w:line="222"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840" w:hRule="atLeast"/>
        </w:trPr>
        <w:tc>
          <w:tcPr>
            <w:tcW w:w="840" w:type="dxa"/>
          </w:tcPr>
          <w:p>
            <w:pPr>
              <w:pStyle w:val="TableParagraph"/>
              <w:spacing w:line="268" w:lineRule="exact"/>
              <w:ind w:left="103"/>
              <w:rPr>
                <w:sz w:val="24"/>
              </w:rPr>
            </w:pPr>
            <w:r>
              <w:rPr>
                <w:sz w:val="24"/>
              </w:rPr>
              <w:t>2.17</w:t>
            </w:r>
          </w:p>
        </w:tc>
        <w:tc>
          <w:tcPr>
            <w:tcW w:w="4241" w:type="dxa"/>
          </w:tcPr>
          <w:p>
            <w:pPr>
              <w:pStyle w:val="TableParagraph"/>
              <w:ind w:left="102"/>
              <w:rPr>
                <w:sz w:val="24"/>
              </w:rPr>
            </w:pPr>
            <w:r>
              <w:rPr>
                <w:sz w:val="24"/>
              </w:rPr>
              <w:t>Результат личного участия в конкурсе инновационных продуктов*:</w:t>
            </w:r>
          </w:p>
          <w:p>
            <w:pPr>
              <w:pStyle w:val="TableParagraph"/>
              <w:spacing w:before="8"/>
              <w:rPr>
                <w:sz w:val="24"/>
              </w:rPr>
            </w:pPr>
          </w:p>
          <w:p>
            <w:pPr>
              <w:pStyle w:val="TableParagraph"/>
              <w:spacing w:line="480" w:lineRule="auto"/>
              <w:ind w:left="102" w:right="20"/>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before="10"/>
              <w:ind w:left="102"/>
              <w:rPr>
                <w:sz w:val="24"/>
              </w:rPr>
            </w:pPr>
            <w:r>
              <w:rPr>
                <w:sz w:val="24"/>
              </w:rPr>
              <w:t>победитель городского уровня</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ind w:left="111" w:right="111"/>
              <w:jc w:val="center"/>
              <w:rPr>
                <w:sz w:val="24"/>
              </w:rPr>
            </w:pPr>
            <w:r>
              <w:rPr>
                <w:sz w:val="24"/>
              </w:rPr>
              <w:t>40</w:t>
            </w:r>
          </w:p>
        </w:tc>
        <w:tc>
          <w:tcPr>
            <w:tcW w:w="6774" w:type="dxa"/>
          </w:tcPr>
          <w:p>
            <w:pPr>
              <w:pStyle w:val="TableParagraph"/>
              <w:spacing w:line="268" w:lineRule="exact"/>
              <w:ind w:left="102"/>
              <w:rPr>
                <w:sz w:val="24"/>
              </w:rPr>
            </w:pPr>
            <w:r>
              <w:rPr>
                <w:sz w:val="24"/>
              </w:rPr>
              <w:t>Копия диплома, заверенная работодателем.</w:t>
            </w:r>
          </w:p>
          <w:p>
            <w:pPr>
              <w:pStyle w:val="TableParagraph"/>
              <w:ind w:left="102" w:right="605"/>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Pr>
          <w:p>
            <w:pPr>
              <w:pStyle w:val="TableParagraph"/>
              <w:spacing w:line="222"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ind w:left="103"/>
              <w:rPr>
                <w:sz w:val="20"/>
              </w:rPr>
            </w:pPr>
            <w:r>
              <w:rPr>
                <w:sz w:val="20"/>
              </w:rPr>
              <w:t>*(кроме ГБ ПОУ, </w:t>
            </w:r>
            <w:r>
              <w:rPr>
                <w:w w:val="95"/>
                <w:sz w:val="20"/>
              </w:rPr>
              <w:t>подведомственных </w:t>
            </w:r>
            <w:r>
              <w:rPr>
                <w:sz w:val="20"/>
              </w:rPr>
              <w:t>Комитету по</w:t>
            </w:r>
          </w:p>
          <w:p>
            <w:pPr>
              <w:pStyle w:val="TableParagraph"/>
              <w:ind w:left="103"/>
              <w:rPr>
                <w:sz w:val="20"/>
              </w:rPr>
            </w:pPr>
            <w:r>
              <w:rPr>
                <w:sz w:val="20"/>
              </w:rPr>
              <w:t>здравоохранению)</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
        <w:gridCol w:w="4197"/>
        <w:gridCol w:w="907"/>
        <w:gridCol w:w="6774"/>
        <w:gridCol w:w="2040"/>
      </w:tblGrid>
      <w:tr>
        <w:trPr>
          <w:trHeight w:val="1240" w:hRule="atLeast"/>
        </w:trPr>
        <w:tc>
          <w:tcPr>
            <w:tcW w:w="885" w:type="dxa"/>
          </w:tcPr>
          <w:p>
            <w:pPr>
              <w:pStyle w:val="TableParagraph"/>
              <w:spacing w:line="268" w:lineRule="exact"/>
              <w:ind w:left="103"/>
              <w:rPr>
                <w:sz w:val="24"/>
              </w:rPr>
            </w:pPr>
            <w:r>
              <w:rPr>
                <w:sz w:val="24"/>
              </w:rPr>
              <w:t>3.</w:t>
            </w:r>
          </w:p>
        </w:tc>
        <w:tc>
          <w:tcPr>
            <w:tcW w:w="4197" w:type="dxa"/>
          </w:tcPr>
          <w:p>
            <w:pPr>
              <w:pStyle w:val="TableParagraph"/>
              <w:spacing w:line="268" w:lineRule="exact"/>
              <w:ind w:left="99"/>
              <w:rPr>
                <w:sz w:val="24"/>
              </w:rPr>
            </w:pPr>
            <w:r>
              <w:rPr>
                <w:sz w:val="24"/>
              </w:rPr>
              <w:t>Наличие административных</w:t>
            </w:r>
          </w:p>
          <w:p>
            <w:pPr>
              <w:pStyle w:val="TableParagraph"/>
              <w:ind w:left="99" w:right="409"/>
              <w:rPr>
                <w:sz w:val="24"/>
              </w:rPr>
            </w:pPr>
            <w:r>
              <w:rPr>
                <w:sz w:val="24"/>
              </w:rPr>
              <w:t>взысканий, обоснованных жалоб от участников образовательного процесса</w:t>
            </w:r>
          </w:p>
        </w:tc>
        <w:tc>
          <w:tcPr>
            <w:tcW w:w="907" w:type="dxa"/>
          </w:tcPr>
          <w:p>
            <w:pPr>
              <w:pStyle w:val="TableParagraph"/>
              <w:spacing w:line="268" w:lineRule="exact"/>
              <w:ind w:left="111" w:right="111"/>
              <w:jc w:val="center"/>
              <w:rPr>
                <w:sz w:val="24"/>
              </w:rPr>
            </w:pPr>
            <w:r>
              <w:rPr>
                <w:sz w:val="24"/>
              </w:rPr>
              <w:t>- 100</w:t>
            </w:r>
          </w:p>
        </w:tc>
        <w:tc>
          <w:tcPr>
            <w:tcW w:w="6774" w:type="dxa"/>
          </w:tcPr>
          <w:p>
            <w:pPr>
              <w:pStyle w:val="TableParagraph"/>
              <w:spacing w:line="268" w:lineRule="exact"/>
              <w:ind w:left="102"/>
              <w:rPr>
                <w:sz w:val="24"/>
              </w:rPr>
            </w:pPr>
            <w:r>
              <w:rPr>
                <w:sz w:val="24"/>
              </w:rPr>
              <w:t>Справка работодателя.</w:t>
            </w:r>
          </w:p>
        </w:tc>
        <w:tc>
          <w:tcPr>
            <w:tcW w:w="2040" w:type="dxa"/>
          </w:tcPr>
          <w:p>
            <w:pPr>
              <w:pStyle w:val="TableParagraph"/>
              <w:ind w:left="103" w:right="366"/>
              <w:rPr>
                <w:sz w:val="20"/>
              </w:rPr>
            </w:pPr>
            <w:r>
              <w:rPr>
                <w:sz w:val="20"/>
              </w:rPr>
              <w:t>В период </w:t>
            </w:r>
            <w:r>
              <w:rPr>
                <w:w w:val="95"/>
                <w:sz w:val="20"/>
              </w:rPr>
              <w:t>прохождения </w:t>
            </w:r>
            <w:r>
              <w:rPr>
                <w:sz w:val="20"/>
              </w:rPr>
              <w:t>аттестации</w:t>
            </w:r>
          </w:p>
        </w:tc>
      </w:tr>
      <w:tr>
        <w:trPr>
          <w:trHeight w:val="260" w:hRule="atLeast"/>
        </w:trPr>
        <w:tc>
          <w:tcPr>
            <w:tcW w:w="14803" w:type="dxa"/>
            <w:gridSpan w:val="5"/>
          </w:tcPr>
          <w:p>
            <w:pPr>
              <w:pStyle w:val="TableParagraph"/>
              <w:spacing w:line="256" w:lineRule="exact"/>
              <w:ind w:left="103"/>
              <w:rPr>
                <w:b/>
                <w:sz w:val="24"/>
              </w:rPr>
            </w:pPr>
            <w:r>
              <w:rPr>
                <w:b/>
                <w:sz w:val="24"/>
              </w:rPr>
              <w:t>4. Критерии и показатели, дающие дополнительные баллы</w:t>
            </w:r>
          </w:p>
        </w:tc>
      </w:tr>
      <w:tr>
        <w:trPr>
          <w:trHeight w:val="2760" w:hRule="atLeast"/>
        </w:trPr>
        <w:tc>
          <w:tcPr>
            <w:tcW w:w="885" w:type="dxa"/>
          </w:tcPr>
          <w:p>
            <w:pPr>
              <w:pStyle w:val="TableParagraph"/>
              <w:spacing w:line="268" w:lineRule="exact"/>
              <w:ind w:left="103"/>
              <w:rPr>
                <w:sz w:val="24"/>
              </w:rPr>
            </w:pPr>
            <w:r>
              <w:rPr>
                <w:sz w:val="24"/>
              </w:rPr>
              <w:t>4.1</w:t>
            </w:r>
          </w:p>
        </w:tc>
        <w:tc>
          <w:tcPr>
            <w:tcW w:w="4197" w:type="dxa"/>
          </w:tcPr>
          <w:p>
            <w:pPr>
              <w:pStyle w:val="TableParagraph"/>
              <w:spacing w:line="268" w:lineRule="exact"/>
              <w:ind w:left="106"/>
              <w:rPr>
                <w:sz w:val="24"/>
              </w:rPr>
            </w:pPr>
            <w:r>
              <w:rPr>
                <w:sz w:val="24"/>
              </w:rPr>
              <w:t>Наличие опубликованных</w:t>
            </w:r>
            <w:r>
              <w:rPr>
                <w:sz w:val="24"/>
                <w:u w:val="single"/>
              </w:rPr>
              <w:t> учебно–</w:t>
            </w:r>
          </w:p>
          <w:p>
            <w:pPr>
              <w:pStyle w:val="TableParagraph"/>
              <w:ind w:left="106" w:right="375"/>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p>
            <w:pPr>
              <w:pStyle w:val="TableParagraph"/>
              <w:spacing w:line="550" w:lineRule="atLeast" w:before="2"/>
              <w:ind w:left="106" w:right="996"/>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spacing w:line="264" w:lineRule="exact"/>
              <w:ind w:left="111" w:right="111"/>
              <w:jc w:val="center"/>
              <w:rPr>
                <w:sz w:val="24"/>
              </w:rPr>
            </w:pPr>
            <w:r>
              <w:rPr>
                <w:sz w:val="24"/>
              </w:rPr>
              <w:t>25</w:t>
            </w:r>
          </w:p>
        </w:tc>
        <w:tc>
          <w:tcPr>
            <w:tcW w:w="6774" w:type="dxa"/>
          </w:tcPr>
          <w:p>
            <w:pPr>
              <w:pStyle w:val="TableParagraph"/>
              <w:ind w:left="102" w:right="763"/>
              <w:rPr>
                <w:sz w:val="24"/>
              </w:rPr>
            </w:pPr>
            <w:r>
              <w:rPr>
                <w:sz w:val="24"/>
              </w:rPr>
              <w:t>Копии титульного листа печатного издания и страницы с выходными данными, заверенные работодателем.</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ind w:left="103" w:right="568"/>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3340" w:hRule="atLeast"/>
        </w:trPr>
        <w:tc>
          <w:tcPr>
            <w:tcW w:w="885" w:type="dxa"/>
          </w:tcPr>
          <w:p>
            <w:pPr>
              <w:pStyle w:val="TableParagraph"/>
              <w:spacing w:line="268" w:lineRule="exact"/>
              <w:ind w:left="103"/>
              <w:rPr>
                <w:sz w:val="24"/>
              </w:rPr>
            </w:pPr>
            <w:r>
              <w:rPr>
                <w:sz w:val="24"/>
              </w:rPr>
              <w:t>4.2</w:t>
            </w:r>
          </w:p>
        </w:tc>
        <w:tc>
          <w:tcPr>
            <w:tcW w:w="4197" w:type="dxa"/>
          </w:tcPr>
          <w:p>
            <w:pPr>
              <w:pStyle w:val="TableParagraph"/>
              <w:ind w:left="106" w:right="409"/>
              <w:rPr>
                <w:sz w:val="24"/>
              </w:rPr>
            </w:pPr>
            <w:r>
              <w:rPr>
                <w:sz w:val="24"/>
              </w:rPr>
              <w:t>Участие в разработке программ учебных дисциплин, профессиональных моделей и их</w:t>
            </w:r>
          </w:p>
          <w:p>
            <w:pPr>
              <w:pStyle w:val="TableParagraph"/>
              <w:spacing w:before="8"/>
              <w:ind w:left="106" w:right="211"/>
              <w:rPr>
                <w:sz w:val="24"/>
              </w:rPr>
            </w:pPr>
            <w:r>
              <w:rPr>
                <w:sz w:val="24"/>
              </w:rPr>
              <w:t>компонентов, прошедших экспертизу учебно-методического (экспертного) совета:</w:t>
            </w:r>
          </w:p>
          <w:p>
            <w:pPr>
              <w:pStyle w:val="TableParagraph"/>
              <w:spacing w:before="11"/>
              <w:rPr>
                <w:sz w:val="23"/>
              </w:rPr>
            </w:pPr>
          </w:p>
          <w:p>
            <w:pPr>
              <w:pStyle w:val="TableParagraph"/>
              <w:spacing w:line="480" w:lineRule="auto"/>
              <w:ind w:left="106" w:right="996"/>
              <w:rPr>
                <w:sz w:val="24"/>
              </w:rPr>
            </w:pPr>
            <w:r>
              <w:rPr>
                <w:sz w:val="24"/>
              </w:rPr>
              <w:t>районного уровня* городского уровня</w:t>
            </w:r>
          </w:p>
          <w:p>
            <w:pPr>
              <w:pStyle w:val="TableParagraph"/>
              <w:spacing w:before="10"/>
              <w:ind w:left="106"/>
              <w:rPr>
                <w:sz w:val="24"/>
              </w:rPr>
            </w:pPr>
            <w:r>
              <w:rPr>
                <w:sz w:val="24"/>
              </w:rPr>
              <w:t>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ind w:left="111" w:right="111"/>
              <w:jc w:val="center"/>
              <w:rPr>
                <w:sz w:val="24"/>
              </w:rPr>
            </w:pPr>
            <w:r>
              <w:rPr>
                <w:sz w:val="24"/>
              </w:rPr>
              <w:t>25</w:t>
            </w:r>
          </w:p>
        </w:tc>
        <w:tc>
          <w:tcPr>
            <w:tcW w:w="6774" w:type="dxa"/>
          </w:tcPr>
          <w:p>
            <w:pPr>
              <w:pStyle w:val="TableParagraph"/>
              <w:ind w:left="102" w:right="517"/>
              <w:rPr>
                <w:sz w:val="24"/>
              </w:rPr>
            </w:pPr>
            <w:r>
              <w:rPr>
                <w:sz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9"/>
              <w:rPr>
                <w:sz w:val="19"/>
              </w:rPr>
            </w:pPr>
          </w:p>
          <w:p>
            <w:pPr>
              <w:pStyle w:val="TableParagraph"/>
              <w:spacing w:before="1"/>
              <w:ind w:left="103" w:right="568"/>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p>
            <w:pPr>
              <w:pStyle w:val="TableParagraph"/>
              <w:spacing w:line="336" w:lineRule="auto" w:before="2"/>
              <w:ind w:left="103" w:right="137"/>
              <w:rPr>
                <w:sz w:val="20"/>
              </w:rPr>
            </w:pPr>
            <w:r>
              <w:rPr>
                <w:sz w:val="20"/>
              </w:rPr>
              <w:t>Рабочие программы, созданные на основе примерных, не учитываются.</w:t>
            </w:r>
          </w:p>
        </w:tc>
      </w:tr>
      <w:tr>
        <w:trPr>
          <w:trHeight w:val="2060" w:hRule="atLeast"/>
        </w:trPr>
        <w:tc>
          <w:tcPr>
            <w:tcW w:w="885" w:type="dxa"/>
          </w:tcPr>
          <w:p>
            <w:pPr>
              <w:pStyle w:val="TableParagraph"/>
              <w:spacing w:line="268" w:lineRule="exact"/>
              <w:ind w:left="103"/>
              <w:rPr>
                <w:sz w:val="24"/>
              </w:rPr>
            </w:pPr>
            <w:r>
              <w:rPr>
                <w:sz w:val="24"/>
              </w:rPr>
              <w:t>4.3</w:t>
            </w:r>
          </w:p>
        </w:tc>
        <w:tc>
          <w:tcPr>
            <w:tcW w:w="4197" w:type="dxa"/>
          </w:tcPr>
          <w:p>
            <w:pPr>
              <w:pStyle w:val="TableParagraph"/>
              <w:spacing w:line="268" w:lineRule="exact"/>
              <w:ind w:left="106"/>
              <w:rPr>
                <w:sz w:val="24"/>
              </w:rPr>
            </w:pPr>
            <w:r>
              <w:rPr>
                <w:sz w:val="24"/>
              </w:rPr>
              <w:t>Грамоты, благодарности,</w:t>
            </w:r>
          </w:p>
          <w:p>
            <w:pPr>
              <w:pStyle w:val="TableParagraph"/>
              <w:ind w:left="106"/>
              <w:rPr>
                <w:sz w:val="24"/>
              </w:rPr>
            </w:pPr>
            <w:r>
              <w:rPr>
                <w:sz w:val="24"/>
              </w:rPr>
              <w:t>благодарственные письма в том числе от общественных организаций за успехи в профессиональной</w:t>
            </w:r>
          </w:p>
          <w:p>
            <w:pPr>
              <w:pStyle w:val="TableParagraph"/>
              <w:ind w:left="106"/>
              <w:rPr>
                <w:sz w:val="24"/>
              </w:rPr>
            </w:pPr>
            <w:r>
              <w:rPr>
                <w:sz w:val="24"/>
              </w:rPr>
              <w:t>деятельности:</w:t>
            </w:r>
          </w:p>
          <w:p>
            <w:pPr>
              <w:pStyle w:val="TableParagraph"/>
              <w:rPr>
                <w:sz w:val="24"/>
              </w:rPr>
            </w:pPr>
          </w:p>
          <w:p>
            <w:pPr>
              <w:pStyle w:val="TableParagraph"/>
              <w:ind w:left="106"/>
              <w:rPr>
                <w:sz w:val="24"/>
              </w:rPr>
            </w:pPr>
            <w:r>
              <w:rPr>
                <w:sz w:val="24"/>
              </w:rPr>
              <w:t>районный (муниципальный)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2"/>
              <w:jc w:val="center"/>
              <w:rPr>
                <w:sz w:val="24"/>
              </w:rPr>
            </w:pPr>
            <w:r>
              <w:rPr>
                <w:sz w:val="24"/>
              </w:rPr>
              <w:t>5</w:t>
            </w:r>
          </w:p>
        </w:tc>
        <w:tc>
          <w:tcPr>
            <w:tcW w:w="6774" w:type="dxa"/>
          </w:tcPr>
          <w:p>
            <w:pPr>
              <w:pStyle w:val="TableParagraph"/>
              <w:ind w:left="102" w:right="737"/>
              <w:rPr>
                <w:sz w:val="24"/>
              </w:rPr>
            </w:pPr>
            <w:r>
              <w:rPr>
                <w:sz w:val="24"/>
              </w:rPr>
              <w:t>Копии грамот, благодарностей, благодарственных писем,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3"/>
        <w:gridCol w:w="907"/>
        <w:gridCol w:w="6774"/>
        <w:gridCol w:w="2040"/>
      </w:tblGrid>
      <w:tr>
        <w:trPr>
          <w:trHeight w:val="1100" w:hRule="atLeast"/>
        </w:trPr>
        <w:tc>
          <w:tcPr>
            <w:tcW w:w="888" w:type="dxa"/>
          </w:tcPr>
          <w:p>
            <w:pPr>
              <w:pStyle w:val="TableParagraph"/>
              <w:rPr>
                <w:sz w:val="22"/>
              </w:rPr>
            </w:pPr>
          </w:p>
        </w:tc>
        <w:tc>
          <w:tcPr>
            <w:tcW w:w="4193" w:type="dxa"/>
          </w:tcPr>
          <w:p>
            <w:pPr>
              <w:pStyle w:val="TableParagraph"/>
              <w:spacing w:line="552" w:lineRule="exact" w:before="50"/>
              <w:ind w:left="102" w:right="1408"/>
              <w:rPr>
                <w:sz w:val="24"/>
              </w:rPr>
            </w:pPr>
            <w:r>
              <w:rPr>
                <w:sz w:val="24"/>
              </w:rPr>
              <w:t>городской уровень всероссийский уровень</w:t>
            </w:r>
          </w:p>
        </w:tc>
        <w:tc>
          <w:tcPr>
            <w:tcW w:w="907" w:type="dxa"/>
          </w:tcPr>
          <w:p>
            <w:pPr>
              <w:pStyle w:val="TableParagraph"/>
              <w:spacing w:before="3"/>
              <w:rPr>
                <w:sz w:val="23"/>
              </w:rPr>
            </w:pPr>
          </w:p>
          <w:p>
            <w:pPr>
              <w:pStyle w:val="TableParagraph"/>
              <w:ind w:left="111" w:right="111"/>
              <w:jc w:val="center"/>
              <w:rPr>
                <w:sz w:val="24"/>
              </w:rPr>
            </w:pPr>
            <w:r>
              <w:rPr>
                <w:sz w:val="24"/>
              </w:rPr>
              <w:t>10</w:t>
            </w:r>
          </w:p>
          <w:p>
            <w:pPr>
              <w:pStyle w:val="TableParagraph"/>
              <w:spacing w:before="10"/>
              <w:rPr>
                <w:sz w:val="23"/>
              </w:rPr>
            </w:pPr>
          </w:p>
          <w:p>
            <w:pPr>
              <w:pStyle w:val="TableParagraph"/>
              <w:spacing w:line="264" w:lineRule="exact" w:before="1"/>
              <w:ind w:left="111" w:right="111"/>
              <w:jc w:val="center"/>
              <w:rPr>
                <w:sz w:val="24"/>
              </w:rPr>
            </w:pPr>
            <w:r>
              <w:rPr>
                <w:sz w:val="24"/>
              </w:rPr>
              <w:t>20</w:t>
            </w:r>
          </w:p>
        </w:tc>
        <w:tc>
          <w:tcPr>
            <w:tcW w:w="6774" w:type="dxa"/>
          </w:tcPr>
          <w:p>
            <w:pPr>
              <w:pStyle w:val="TableParagraph"/>
              <w:rPr>
                <w:sz w:val="22"/>
              </w:rPr>
            </w:pPr>
          </w:p>
        </w:tc>
        <w:tc>
          <w:tcPr>
            <w:tcW w:w="2040" w:type="dxa"/>
          </w:tcPr>
          <w:p>
            <w:pPr>
              <w:pStyle w:val="TableParagraph"/>
              <w:rPr>
                <w:sz w:val="22"/>
              </w:rPr>
            </w:pPr>
          </w:p>
        </w:tc>
      </w:tr>
      <w:tr>
        <w:trPr>
          <w:trHeight w:val="769" w:hRule="atLeast"/>
        </w:trPr>
        <w:tc>
          <w:tcPr>
            <w:tcW w:w="888" w:type="dxa"/>
          </w:tcPr>
          <w:p>
            <w:pPr>
              <w:pStyle w:val="TableParagraph"/>
              <w:spacing w:line="217" w:lineRule="exact"/>
              <w:ind w:left="103"/>
              <w:rPr>
                <w:sz w:val="24"/>
              </w:rPr>
            </w:pPr>
            <w:r>
              <w:rPr>
                <w:sz w:val="24"/>
              </w:rPr>
              <w:t>4.4</w:t>
            </w:r>
          </w:p>
        </w:tc>
        <w:tc>
          <w:tcPr>
            <w:tcW w:w="4193" w:type="dxa"/>
          </w:tcPr>
          <w:p>
            <w:pPr>
              <w:pStyle w:val="TableParagraph"/>
              <w:spacing w:line="217" w:lineRule="exact"/>
              <w:ind w:left="102"/>
              <w:rPr>
                <w:sz w:val="24"/>
              </w:rPr>
            </w:pPr>
            <w:r>
              <w:rPr>
                <w:sz w:val="24"/>
              </w:rPr>
              <w:t>Премии Правительства</w:t>
            </w:r>
          </w:p>
          <w:p>
            <w:pPr>
              <w:pStyle w:val="TableParagraph"/>
              <w:ind w:left="102"/>
              <w:rPr>
                <w:sz w:val="24"/>
              </w:rPr>
            </w:pPr>
            <w:r>
              <w:rPr>
                <w:sz w:val="24"/>
              </w:rPr>
              <w:t>Санкт-Петербурга</w:t>
            </w:r>
          </w:p>
        </w:tc>
        <w:tc>
          <w:tcPr>
            <w:tcW w:w="907" w:type="dxa"/>
          </w:tcPr>
          <w:p>
            <w:pPr>
              <w:pStyle w:val="TableParagraph"/>
              <w:spacing w:line="217" w:lineRule="exact"/>
              <w:ind w:left="111" w:right="111"/>
              <w:jc w:val="center"/>
              <w:rPr>
                <w:sz w:val="24"/>
              </w:rPr>
            </w:pPr>
            <w:r>
              <w:rPr>
                <w:sz w:val="24"/>
              </w:rPr>
              <w:t>20</w:t>
            </w:r>
          </w:p>
        </w:tc>
        <w:tc>
          <w:tcPr>
            <w:tcW w:w="6774" w:type="dxa"/>
          </w:tcPr>
          <w:p>
            <w:pPr>
              <w:pStyle w:val="TableParagraph"/>
              <w:spacing w:line="217" w:lineRule="exact"/>
              <w:ind w:left="102"/>
              <w:rPr>
                <w:sz w:val="24"/>
              </w:rPr>
            </w:pPr>
            <w:r>
              <w:rPr>
                <w:sz w:val="24"/>
              </w:rPr>
              <w:t>Копия сертификата на получение премии, заверенная</w:t>
            </w:r>
          </w:p>
          <w:p>
            <w:pPr>
              <w:pStyle w:val="TableParagraph"/>
              <w:spacing w:line="270" w:lineRule="atLeast"/>
              <w:ind w:left="102" w:right="1892"/>
              <w:rPr>
                <w:sz w:val="24"/>
              </w:rPr>
            </w:pPr>
            <w:r>
              <w:rPr>
                <w:sz w:val="24"/>
              </w:rPr>
              <w:t>работодателем, Постановление Правительства Санкт-Петербурга</w:t>
            </w:r>
          </w:p>
        </w:tc>
        <w:tc>
          <w:tcPr>
            <w:tcW w:w="2040" w:type="dxa"/>
          </w:tcPr>
          <w:p>
            <w:pPr>
              <w:pStyle w:val="TableParagraph"/>
              <w:rPr>
                <w:sz w:val="22"/>
              </w:rPr>
            </w:pPr>
          </w:p>
        </w:tc>
      </w:tr>
      <w:tr>
        <w:trPr>
          <w:trHeight w:val="2480" w:hRule="atLeast"/>
        </w:trPr>
        <w:tc>
          <w:tcPr>
            <w:tcW w:w="888" w:type="dxa"/>
          </w:tcPr>
          <w:p>
            <w:pPr>
              <w:pStyle w:val="TableParagraph"/>
              <w:spacing w:line="268" w:lineRule="exact"/>
              <w:ind w:left="103"/>
              <w:rPr>
                <w:sz w:val="24"/>
              </w:rPr>
            </w:pPr>
            <w:r>
              <w:rPr>
                <w:sz w:val="24"/>
              </w:rPr>
              <w:t>4.5</w:t>
            </w:r>
          </w:p>
        </w:tc>
        <w:tc>
          <w:tcPr>
            <w:tcW w:w="4193" w:type="dxa"/>
          </w:tcPr>
          <w:p>
            <w:pPr>
              <w:pStyle w:val="TableParagraph"/>
              <w:ind w:left="102" w:right="633"/>
              <w:rPr>
                <w:sz w:val="24"/>
              </w:rPr>
            </w:pPr>
            <w:r>
              <w:rPr>
                <w:sz w:val="24"/>
              </w:rPr>
              <w:t>Награды за успехи в профессиональной деятельности:</w:t>
            </w:r>
          </w:p>
          <w:p>
            <w:pPr>
              <w:pStyle w:val="TableParagraph"/>
              <w:spacing w:line="550" w:lineRule="atLeast" w:before="11"/>
              <w:ind w:left="102" w:right="1408"/>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20</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ind w:left="111" w:right="111"/>
              <w:jc w:val="center"/>
              <w:rPr>
                <w:sz w:val="24"/>
              </w:rPr>
            </w:pPr>
            <w:r>
              <w:rPr>
                <w:sz w:val="24"/>
              </w:rPr>
              <w:t>100</w:t>
            </w:r>
          </w:p>
        </w:tc>
        <w:tc>
          <w:tcPr>
            <w:tcW w:w="6774" w:type="dxa"/>
          </w:tcPr>
          <w:p>
            <w:pPr>
              <w:pStyle w:val="TableParagraph"/>
              <w:ind w:left="102" w:right="510"/>
              <w:rPr>
                <w:sz w:val="24"/>
              </w:rPr>
            </w:pPr>
            <w:r>
              <w:rPr>
                <w:sz w:val="24"/>
              </w:rPr>
              <w:t>Копии удостоверения, грамоты, благодарности, заверенные работодателем.</w:t>
            </w:r>
          </w:p>
        </w:tc>
        <w:tc>
          <w:tcPr>
            <w:tcW w:w="2040" w:type="dxa"/>
          </w:tcPr>
          <w:p>
            <w:pPr>
              <w:pStyle w:val="TableParagraph"/>
              <w:rPr>
                <w:sz w:val="22"/>
              </w:rPr>
            </w:pPr>
          </w:p>
        </w:tc>
      </w:tr>
      <w:tr>
        <w:trPr>
          <w:trHeight w:val="260" w:hRule="atLeast"/>
        </w:trPr>
        <w:tc>
          <w:tcPr>
            <w:tcW w:w="5082" w:type="dxa"/>
            <w:gridSpan w:val="2"/>
          </w:tcPr>
          <w:p>
            <w:pPr>
              <w:pStyle w:val="TableParagraph"/>
              <w:spacing w:line="258" w:lineRule="exact"/>
              <w:ind w:left="1070"/>
              <w:rPr>
                <w:b/>
                <w:sz w:val="24"/>
              </w:rPr>
            </w:pPr>
            <w:r>
              <w:rPr>
                <w:b/>
                <w:sz w:val="24"/>
              </w:rPr>
              <w:t>Общее количество баллов:</w:t>
            </w: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bl>
    <w:p>
      <w:pPr>
        <w:pStyle w:val="BodyText"/>
        <w:rPr>
          <w:sz w:val="20"/>
        </w:rPr>
      </w:pPr>
    </w:p>
    <w:p>
      <w:pPr>
        <w:pStyle w:val="BodyText"/>
        <w:spacing w:before="11"/>
        <w:rPr>
          <w:sz w:val="15"/>
        </w:rPr>
      </w:pPr>
    </w:p>
    <w:p>
      <w:pPr>
        <w:tabs>
          <w:tab w:pos="14831" w:val="left" w:leader="none"/>
        </w:tabs>
        <w:spacing w:before="90"/>
        <w:ind w:left="16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3" w:lineRule="exact" w:before="2"/>
        <w:ind w:left="9641" w:right="0" w:firstLine="0"/>
        <w:jc w:val="left"/>
        <w:rPr>
          <w:sz w:val="22"/>
        </w:rPr>
      </w:pPr>
      <w:r>
        <w:rPr>
          <w:sz w:val="22"/>
        </w:rPr>
        <w:t>(Ф.И.О. аттестуемого)</w:t>
      </w:r>
    </w:p>
    <w:p>
      <w:pPr>
        <w:pStyle w:val="BodyText"/>
        <w:tabs>
          <w:tab w:pos="9696" w:val="left" w:leader="none"/>
        </w:tabs>
        <w:spacing w:line="276" w:lineRule="exact"/>
        <w:ind w:left="160"/>
      </w:pPr>
      <w:r>
        <w:rPr>
          <w:u w:val="single"/>
        </w:rPr>
        <w:t> </w:t>
        <w:tab/>
      </w:r>
      <w:r>
        <w:rPr/>
        <w:t>можно сделать вывод, что уровень</w:t>
      </w:r>
      <w:r>
        <w:rPr>
          <w:spacing w:val="-21"/>
        </w:rPr>
        <w:t> </w:t>
      </w:r>
      <w:r>
        <w:rPr/>
        <w:t>квалификации</w:t>
      </w:r>
    </w:p>
    <w:p>
      <w:pPr>
        <w:pStyle w:val="BodyText"/>
        <w:spacing w:before="2"/>
        <w:rPr>
          <w:sz w:val="16"/>
        </w:rPr>
      </w:pPr>
    </w:p>
    <w:p>
      <w:pPr>
        <w:pStyle w:val="BodyText"/>
        <w:tabs>
          <w:tab w:pos="4774" w:val="left" w:leader="none"/>
          <w:tab w:pos="11780" w:val="left" w:leader="none"/>
        </w:tabs>
        <w:spacing w:before="90"/>
        <w:ind w:left="16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7"/>
        </w:rPr>
        <w:t> </w:t>
      </w:r>
      <w:r>
        <w:rPr/>
        <w:t>категории.</w:t>
      </w:r>
    </w:p>
    <w:p>
      <w:pPr>
        <w:tabs>
          <w:tab w:pos="9948" w:val="left" w:leader="none"/>
        </w:tabs>
        <w:spacing w:before="2"/>
        <w:ind w:left="1590" w:right="0" w:firstLine="0"/>
        <w:jc w:val="left"/>
        <w:rPr>
          <w:sz w:val="22"/>
        </w:rPr>
      </w:pPr>
      <w:r>
        <w:rPr>
          <w:sz w:val="22"/>
        </w:rPr>
        <w:t>(должность)</w:t>
        <w:tab/>
        <w:t>(первой,</w:t>
      </w:r>
      <w:r>
        <w:rPr>
          <w:spacing w:val="-8"/>
          <w:sz w:val="22"/>
        </w:rPr>
        <w:t> </w:t>
      </w:r>
      <w:r>
        <w:rPr>
          <w:sz w:val="22"/>
        </w:rPr>
        <w:t>высшей)</w:t>
      </w:r>
    </w:p>
    <w:p>
      <w:pPr>
        <w:pStyle w:val="BodyText"/>
        <w:spacing w:before="10"/>
        <w:rPr>
          <w:sz w:val="21"/>
        </w:rPr>
      </w:pPr>
    </w:p>
    <w:p>
      <w:pPr>
        <w:pStyle w:val="Heading1"/>
        <w:tabs>
          <w:tab w:pos="14891" w:val="left" w:leader="none"/>
        </w:tabs>
        <w:spacing w:before="0"/>
        <w:ind w:left="160"/>
        <w:rPr>
          <w:b w:val="0"/>
        </w:rPr>
      </w:pPr>
      <w:r>
        <w:rPr/>
        <w:t>Рекомендации:</w:t>
      </w:r>
      <w:r>
        <w:rPr>
          <w:spacing w:val="0"/>
        </w:rPr>
        <w:t> </w:t>
      </w:r>
      <w:r>
        <w:rPr>
          <w:b w:val="0"/>
          <w:u w:val="single"/>
        </w:rPr>
        <w:t> </w:t>
        <w:tab/>
      </w:r>
    </w:p>
    <w:p>
      <w:pPr>
        <w:pStyle w:val="BodyText"/>
        <w:spacing w:before="9"/>
        <w:rPr>
          <w:sz w:val="19"/>
        </w:rPr>
      </w:pPr>
      <w:r>
        <w:rPr/>
        <w:pict>
          <v:line style="position:absolute;mso-position-horizontal-relative:page;mso-position-vertical-relative:paragraph;z-index:1240;mso-wrap-distance-left:0;mso-wrap-distance-right:0" from="57pt,13.584417pt" to="795.020029pt,13.584417pt" stroked="true" strokeweight=".48pt" strokecolor="#000000">
            <v:stroke dashstyle="solid"/>
            <w10:wrap type="topAndBottom"/>
          </v:line>
        </w:pict>
      </w:r>
      <w:r>
        <w:rPr/>
        <w:pict>
          <v:line style="position:absolute;mso-position-horizontal-relative:page;mso-position-vertical-relative:paragraph;z-index:1264;mso-wrap-distance-left:0;mso-wrap-distance-right:0" from="57pt,27.38442pt" to="795.000035pt,27.38442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917" w:val="left" w:leader="none"/>
        </w:tabs>
        <w:spacing w:before="90"/>
        <w:ind w:left="16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spacing w:after="0"/>
        <w:jc w:val="left"/>
        <w:rPr>
          <w:sz w:val="24"/>
        </w:rPr>
        <w:sectPr>
          <w:pgSz w:w="16840" w:h="11910" w:orient="landscape"/>
          <w:pgMar w:top="980" w:bottom="280" w:left="980" w:right="820"/>
        </w:sectPr>
      </w:pPr>
    </w:p>
    <w:p>
      <w:pPr>
        <w:spacing w:before="66"/>
        <w:ind w:left="580" w:right="0" w:firstLine="0"/>
        <w:jc w:val="left"/>
        <w:rPr>
          <w:b/>
          <w:sz w:val="24"/>
        </w:rPr>
      </w:pPr>
      <w:r>
        <w:rPr>
          <w:b/>
          <w:sz w:val="24"/>
        </w:rPr>
        <w:t>Сумма баллов для определения квалификационной категории</w:t>
      </w:r>
    </w:p>
    <w:p>
      <w:pPr>
        <w:pStyle w:val="BodyText"/>
        <w:spacing w:before="10"/>
        <w:rPr>
          <w:b/>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30"/>
      </w:tblGrid>
      <w:tr>
        <w:trPr>
          <w:trHeight w:val="820" w:hRule="atLeast"/>
        </w:trPr>
        <w:tc>
          <w:tcPr>
            <w:tcW w:w="5809" w:type="dxa"/>
          </w:tcPr>
          <w:p>
            <w:pPr>
              <w:pStyle w:val="TableParagraph"/>
              <w:spacing w:line="270" w:lineRule="exact"/>
              <w:ind w:left="1509"/>
              <w:rPr>
                <w:sz w:val="24"/>
              </w:rPr>
            </w:pPr>
            <w:r>
              <w:rPr>
                <w:sz w:val="24"/>
              </w:rPr>
              <w:t>Педагогические работники</w:t>
            </w:r>
          </w:p>
        </w:tc>
        <w:tc>
          <w:tcPr>
            <w:tcW w:w="4532" w:type="dxa"/>
          </w:tcPr>
          <w:p>
            <w:pPr>
              <w:pStyle w:val="TableParagraph"/>
              <w:spacing w:line="270" w:lineRule="exact"/>
              <w:jc w:val="center"/>
              <w:rPr>
                <w:sz w:val="24"/>
              </w:rPr>
            </w:pPr>
            <w:r>
              <w:rPr>
                <w:sz w:val="24"/>
              </w:rPr>
              <w:t>Количество баллов</w:t>
            </w:r>
          </w:p>
          <w:p>
            <w:pPr>
              <w:pStyle w:val="TableParagraph"/>
              <w:ind w:right="4"/>
              <w:jc w:val="center"/>
              <w:rPr>
                <w:sz w:val="24"/>
              </w:rPr>
            </w:pPr>
            <w:r>
              <w:rPr>
                <w:sz w:val="24"/>
              </w:rPr>
              <w:t>на первую квалификационную категорию</w:t>
            </w:r>
          </w:p>
        </w:tc>
        <w:tc>
          <w:tcPr>
            <w:tcW w:w="4530" w:type="dxa"/>
          </w:tcPr>
          <w:p>
            <w:pPr>
              <w:pStyle w:val="TableParagraph"/>
              <w:spacing w:line="270" w:lineRule="exact"/>
              <w:ind w:left="228" w:right="230"/>
              <w:jc w:val="center"/>
              <w:rPr>
                <w:sz w:val="24"/>
              </w:rPr>
            </w:pPr>
            <w:r>
              <w:rPr>
                <w:sz w:val="24"/>
              </w:rPr>
              <w:t>Количество баллов</w:t>
            </w:r>
          </w:p>
          <w:p>
            <w:pPr>
              <w:pStyle w:val="TableParagraph"/>
              <w:spacing w:line="270" w:lineRule="atLeast"/>
              <w:ind w:left="222" w:right="230"/>
              <w:jc w:val="center"/>
              <w:rPr>
                <w:sz w:val="24"/>
              </w:rPr>
            </w:pPr>
            <w:r>
              <w:rPr>
                <w:sz w:val="24"/>
              </w:rPr>
              <w:t>на высшую квалификационную категорию</w:t>
            </w:r>
          </w:p>
        </w:tc>
      </w:tr>
      <w:tr>
        <w:trPr>
          <w:trHeight w:val="400" w:hRule="atLeast"/>
        </w:trPr>
        <w:tc>
          <w:tcPr>
            <w:tcW w:w="5809" w:type="dxa"/>
          </w:tcPr>
          <w:p>
            <w:pPr>
              <w:pStyle w:val="TableParagraph"/>
              <w:spacing w:line="270" w:lineRule="exact"/>
              <w:ind w:left="103"/>
              <w:rPr>
                <w:sz w:val="24"/>
              </w:rPr>
            </w:pPr>
            <w:r>
              <w:rPr>
                <w:sz w:val="24"/>
              </w:rPr>
              <w:t>Учитель начальных классов</w:t>
            </w:r>
          </w:p>
        </w:tc>
        <w:tc>
          <w:tcPr>
            <w:tcW w:w="4532" w:type="dxa"/>
          </w:tcPr>
          <w:p>
            <w:pPr>
              <w:pStyle w:val="TableParagraph"/>
              <w:tabs>
                <w:tab w:pos="2385" w:val="left" w:leader="none"/>
              </w:tabs>
              <w:spacing w:line="270" w:lineRule="exact"/>
              <w:ind w:right="3"/>
              <w:jc w:val="center"/>
              <w:rPr>
                <w:sz w:val="24"/>
              </w:rPr>
            </w:pPr>
            <w:r>
              <w:rPr>
                <w:sz w:val="24"/>
              </w:rPr>
              <w:t>от 170</w:t>
              <w:tab/>
              <w:t>до 390</w:t>
            </w:r>
          </w:p>
        </w:tc>
        <w:tc>
          <w:tcPr>
            <w:tcW w:w="4530" w:type="dxa"/>
          </w:tcPr>
          <w:p>
            <w:pPr>
              <w:pStyle w:val="TableParagraph"/>
              <w:tabs>
                <w:tab w:pos="2339" w:val="left" w:leader="none"/>
              </w:tabs>
              <w:spacing w:line="270" w:lineRule="exact"/>
              <w:ind w:right="662"/>
              <w:jc w:val="right"/>
              <w:rPr>
                <w:sz w:val="24"/>
              </w:rPr>
            </w:pPr>
            <w:r>
              <w:rPr>
                <w:sz w:val="24"/>
              </w:rPr>
              <w:t>390</w:t>
              <w:tab/>
              <w:t>и</w:t>
            </w:r>
            <w:r>
              <w:rPr>
                <w:spacing w:val="-4"/>
                <w:sz w:val="24"/>
              </w:rPr>
              <w:t> </w:t>
            </w:r>
            <w:r>
              <w:rPr>
                <w:sz w:val="24"/>
              </w:rPr>
              <w:t>выше</w:t>
            </w:r>
          </w:p>
        </w:tc>
      </w:tr>
      <w:tr>
        <w:trPr>
          <w:trHeight w:val="400" w:hRule="atLeast"/>
        </w:trPr>
        <w:tc>
          <w:tcPr>
            <w:tcW w:w="5809" w:type="dxa"/>
          </w:tcPr>
          <w:p>
            <w:pPr>
              <w:pStyle w:val="TableParagraph"/>
              <w:spacing w:line="270" w:lineRule="exact"/>
              <w:ind w:left="103"/>
              <w:rPr>
                <w:sz w:val="24"/>
              </w:rPr>
            </w:pPr>
            <w:r>
              <w:rPr>
                <w:sz w:val="24"/>
              </w:rPr>
              <w:t>Учитель прочих предметов</w:t>
            </w:r>
          </w:p>
        </w:tc>
        <w:tc>
          <w:tcPr>
            <w:tcW w:w="4532" w:type="dxa"/>
          </w:tcPr>
          <w:p>
            <w:pPr>
              <w:pStyle w:val="TableParagraph"/>
              <w:tabs>
                <w:tab w:pos="2385" w:val="left" w:leader="none"/>
              </w:tabs>
              <w:spacing w:line="270" w:lineRule="exact"/>
              <w:ind w:right="3"/>
              <w:jc w:val="center"/>
              <w:rPr>
                <w:sz w:val="24"/>
              </w:rPr>
            </w:pPr>
            <w:r>
              <w:rPr>
                <w:sz w:val="24"/>
              </w:rPr>
              <w:t>от 200</w:t>
              <w:tab/>
              <w:t>до 500</w:t>
            </w:r>
          </w:p>
        </w:tc>
        <w:tc>
          <w:tcPr>
            <w:tcW w:w="4530" w:type="dxa"/>
          </w:tcPr>
          <w:p>
            <w:pPr>
              <w:pStyle w:val="TableParagraph"/>
              <w:tabs>
                <w:tab w:pos="2339" w:val="left" w:leader="none"/>
              </w:tabs>
              <w:spacing w:line="270" w:lineRule="exact"/>
              <w:ind w:right="712"/>
              <w:jc w:val="right"/>
              <w:rPr>
                <w:sz w:val="24"/>
              </w:rPr>
            </w:pPr>
            <w:r>
              <w:rPr>
                <w:sz w:val="24"/>
              </w:rPr>
              <w:t>500</w:t>
              <w:tab/>
              <w:t>и</w:t>
            </w:r>
            <w:r>
              <w:rPr>
                <w:spacing w:val="-4"/>
                <w:sz w:val="24"/>
              </w:rPr>
              <w:t> </w:t>
            </w:r>
            <w:r>
              <w:rPr>
                <w:sz w:val="24"/>
              </w:rPr>
              <w:t>выше</w:t>
            </w:r>
          </w:p>
        </w:tc>
      </w:tr>
      <w:tr>
        <w:trPr>
          <w:trHeight w:val="820" w:hRule="atLeast"/>
        </w:trPr>
        <w:tc>
          <w:tcPr>
            <w:tcW w:w="5809" w:type="dxa"/>
          </w:tcPr>
          <w:p>
            <w:pPr>
              <w:pStyle w:val="TableParagraph"/>
              <w:spacing w:line="270" w:lineRule="exact"/>
              <w:ind w:left="103"/>
              <w:rPr>
                <w:sz w:val="24"/>
              </w:rPr>
            </w:pPr>
            <w:r>
              <w:rPr>
                <w:sz w:val="24"/>
              </w:rPr>
              <w:t>Учитель (только индивидуальное обучение, центр</w:t>
            </w:r>
          </w:p>
          <w:p>
            <w:pPr>
              <w:pStyle w:val="TableParagraph"/>
              <w:spacing w:before="140"/>
              <w:ind w:left="103"/>
              <w:rPr>
                <w:sz w:val="24"/>
              </w:rPr>
            </w:pPr>
            <w:r>
              <w:rPr>
                <w:sz w:val="24"/>
              </w:rPr>
              <w:t>образования)</w:t>
            </w:r>
          </w:p>
        </w:tc>
        <w:tc>
          <w:tcPr>
            <w:tcW w:w="4532" w:type="dxa"/>
          </w:tcPr>
          <w:p>
            <w:pPr>
              <w:pStyle w:val="TableParagraph"/>
              <w:tabs>
                <w:tab w:pos="2385" w:val="left" w:leader="none"/>
              </w:tabs>
              <w:spacing w:line="270" w:lineRule="exact"/>
              <w:ind w:right="3"/>
              <w:jc w:val="center"/>
              <w:rPr>
                <w:sz w:val="24"/>
              </w:rPr>
            </w:pPr>
            <w:r>
              <w:rPr>
                <w:sz w:val="24"/>
              </w:rPr>
              <w:t>от 175</w:t>
              <w:tab/>
              <w:t>до 435</w:t>
            </w:r>
          </w:p>
        </w:tc>
        <w:tc>
          <w:tcPr>
            <w:tcW w:w="4530" w:type="dxa"/>
          </w:tcPr>
          <w:p>
            <w:pPr>
              <w:pStyle w:val="TableParagraph"/>
              <w:tabs>
                <w:tab w:pos="2339" w:val="left" w:leader="none"/>
              </w:tabs>
              <w:spacing w:line="270" w:lineRule="exact"/>
              <w:ind w:right="712"/>
              <w:jc w:val="right"/>
              <w:rPr>
                <w:sz w:val="24"/>
              </w:rPr>
            </w:pPr>
            <w:r>
              <w:rPr>
                <w:sz w:val="24"/>
              </w:rPr>
              <w:t>435</w:t>
              <w:tab/>
              <w:t>и</w:t>
            </w:r>
            <w:r>
              <w:rPr>
                <w:spacing w:val="-4"/>
                <w:sz w:val="24"/>
              </w:rPr>
              <w:t> </w:t>
            </w:r>
            <w:r>
              <w:rPr>
                <w:sz w:val="24"/>
              </w:rPr>
              <w:t>выше</w:t>
            </w:r>
          </w:p>
        </w:tc>
      </w:tr>
      <w:tr>
        <w:trPr>
          <w:trHeight w:val="400" w:hRule="atLeast"/>
        </w:trPr>
        <w:tc>
          <w:tcPr>
            <w:tcW w:w="5809" w:type="dxa"/>
          </w:tcPr>
          <w:p>
            <w:pPr>
              <w:pStyle w:val="TableParagraph"/>
              <w:spacing w:line="268" w:lineRule="exact"/>
              <w:ind w:left="103"/>
              <w:rPr>
                <w:sz w:val="20"/>
              </w:rPr>
            </w:pPr>
            <w:r>
              <w:rPr>
                <w:sz w:val="24"/>
              </w:rPr>
              <w:t>Учитель </w:t>
            </w:r>
            <w:r>
              <w:rPr>
                <w:sz w:val="20"/>
              </w:rPr>
              <w:t>ОУ для обучающихся с ОВЗ</w:t>
            </w:r>
          </w:p>
        </w:tc>
        <w:tc>
          <w:tcPr>
            <w:tcW w:w="4532" w:type="dxa"/>
          </w:tcPr>
          <w:p>
            <w:pPr>
              <w:pStyle w:val="TableParagraph"/>
              <w:tabs>
                <w:tab w:pos="2385" w:val="left" w:leader="none"/>
              </w:tabs>
              <w:spacing w:line="270" w:lineRule="exact"/>
              <w:ind w:right="3"/>
              <w:jc w:val="center"/>
              <w:rPr>
                <w:sz w:val="24"/>
              </w:rPr>
            </w:pPr>
            <w:r>
              <w:rPr>
                <w:sz w:val="24"/>
              </w:rPr>
              <w:t>от 125</w:t>
              <w:tab/>
              <w:t>до 320</w:t>
            </w:r>
          </w:p>
        </w:tc>
        <w:tc>
          <w:tcPr>
            <w:tcW w:w="4530" w:type="dxa"/>
          </w:tcPr>
          <w:p>
            <w:pPr>
              <w:pStyle w:val="TableParagraph"/>
              <w:tabs>
                <w:tab w:pos="2339" w:val="left" w:leader="none"/>
              </w:tabs>
              <w:spacing w:line="270" w:lineRule="exact"/>
              <w:ind w:right="712"/>
              <w:jc w:val="right"/>
              <w:rPr>
                <w:sz w:val="24"/>
              </w:rPr>
            </w:pPr>
            <w:r>
              <w:rPr>
                <w:sz w:val="24"/>
              </w:rPr>
              <w:t>320</w:t>
              <w:tab/>
              <w:t>и</w:t>
            </w:r>
            <w:r>
              <w:rPr>
                <w:spacing w:val="-4"/>
                <w:sz w:val="24"/>
              </w:rPr>
              <w:t> </w:t>
            </w:r>
            <w:r>
              <w:rPr>
                <w:sz w:val="24"/>
              </w:rPr>
              <w:t>выше</w:t>
            </w:r>
          </w:p>
        </w:tc>
      </w:tr>
      <w:tr>
        <w:trPr>
          <w:trHeight w:val="400" w:hRule="atLeast"/>
        </w:trPr>
        <w:tc>
          <w:tcPr>
            <w:tcW w:w="5809" w:type="dxa"/>
          </w:tcPr>
          <w:p>
            <w:pPr>
              <w:pStyle w:val="TableParagraph"/>
              <w:spacing w:line="268" w:lineRule="exact"/>
              <w:ind w:left="103"/>
              <w:rPr>
                <w:sz w:val="20"/>
              </w:rPr>
            </w:pPr>
            <w:r>
              <w:rPr>
                <w:sz w:val="24"/>
              </w:rPr>
              <w:t>Учитель </w:t>
            </w:r>
            <w:r>
              <w:rPr>
                <w:sz w:val="20"/>
              </w:rPr>
              <w:t>ОУ для обучающихся с ОВЗ (умственная отсталость)</w:t>
            </w:r>
          </w:p>
        </w:tc>
        <w:tc>
          <w:tcPr>
            <w:tcW w:w="4532" w:type="dxa"/>
          </w:tcPr>
          <w:p>
            <w:pPr>
              <w:pStyle w:val="TableParagraph"/>
              <w:tabs>
                <w:tab w:pos="2385" w:val="left" w:leader="none"/>
              </w:tabs>
              <w:spacing w:line="270" w:lineRule="exact"/>
              <w:ind w:right="3"/>
              <w:jc w:val="center"/>
              <w:rPr>
                <w:sz w:val="24"/>
              </w:rPr>
            </w:pPr>
            <w:r>
              <w:rPr>
                <w:sz w:val="24"/>
              </w:rPr>
              <w:t>от 115</w:t>
              <w:tab/>
              <w:t>до 290</w:t>
            </w:r>
          </w:p>
        </w:tc>
        <w:tc>
          <w:tcPr>
            <w:tcW w:w="4530" w:type="dxa"/>
          </w:tcPr>
          <w:p>
            <w:pPr>
              <w:pStyle w:val="TableParagraph"/>
              <w:tabs>
                <w:tab w:pos="2339" w:val="left" w:leader="none"/>
              </w:tabs>
              <w:spacing w:line="270" w:lineRule="exact"/>
              <w:ind w:right="712"/>
              <w:jc w:val="right"/>
              <w:rPr>
                <w:sz w:val="24"/>
              </w:rPr>
            </w:pPr>
            <w:r>
              <w:rPr>
                <w:sz w:val="24"/>
              </w:rPr>
              <w:t>290</w:t>
              <w:tab/>
              <w:t>и</w:t>
            </w:r>
            <w:r>
              <w:rPr>
                <w:spacing w:val="-4"/>
                <w:sz w:val="24"/>
              </w:rPr>
              <w:t> </w:t>
            </w:r>
            <w:r>
              <w:rPr>
                <w:sz w:val="24"/>
              </w:rPr>
              <w:t>выше</w:t>
            </w:r>
          </w:p>
        </w:tc>
      </w:tr>
      <w:tr>
        <w:trPr>
          <w:trHeight w:val="400" w:hRule="atLeast"/>
        </w:trPr>
        <w:tc>
          <w:tcPr>
            <w:tcW w:w="5809" w:type="dxa"/>
          </w:tcPr>
          <w:p>
            <w:pPr>
              <w:pStyle w:val="TableParagraph"/>
              <w:spacing w:line="273" w:lineRule="exact"/>
              <w:ind w:left="103"/>
              <w:rPr>
                <w:sz w:val="24"/>
              </w:rPr>
            </w:pPr>
            <w:r>
              <w:rPr>
                <w:sz w:val="24"/>
              </w:rPr>
              <w:t>Учитель-логопед, учитель-дефектолог, логопед</w:t>
            </w:r>
          </w:p>
        </w:tc>
        <w:tc>
          <w:tcPr>
            <w:tcW w:w="4532" w:type="dxa"/>
          </w:tcPr>
          <w:p>
            <w:pPr>
              <w:pStyle w:val="TableParagraph"/>
              <w:tabs>
                <w:tab w:pos="2385" w:val="left" w:leader="none"/>
              </w:tabs>
              <w:spacing w:line="273" w:lineRule="exact"/>
              <w:ind w:right="3"/>
              <w:jc w:val="center"/>
              <w:rPr>
                <w:sz w:val="24"/>
              </w:rPr>
            </w:pPr>
            <w:r>
              <w:rPr>
                <w:sz w:val="24"/>
              </w:rPr>
              <w:t>от 110</w:t>
              <w:tab/>
              <w:t>до 245</w:t>
            </w:r>
          </w:p>
        </w:tc>
        <w:tc>
          <w:tcPr>
            <w:tcW w:w="4530" w:type="dxa"/>
          </w:tcPr>
          <w:p>
            <w:pPr>
              <w:pStyle w:val="TableParagraph"/>
              <w:tabs>
                <w:tab w:pos="2339" w:val="left" w:leader="none"/>
              </w:tabs>
              <w:spacing w:line="273" w:lineRule="exact"/>
              <w:ind w:right="712"/>
              <w:jc w:val="right"/>
              <w:rPr>
                <w:sz w:val="24"/>
              </w:rPr>
            </w:pPr>
            <w:r>
              <w:rPr>
                <w:sz w:val="24"/>
              </w:rPr>
              <w:t>245</w:t>
              <w:tab/>
              <w:t>и</w:t>
            </w:r>
            <w:r>
              <w:rPr>
                <w:spacing w:val="-4"/>
                <w:sz w:val="24"/>
              </w:rPr>
              <w:t> </w:t>
            </w:r>
            <w:r>
              <w:rPr>
                <w:sz w:val="24"/>
              </w:rPr>
              <w:t>выше</w:t>
            </w:r>
          </w:p>
        </w:tc>
      </w:tr>
      <w:tr>
        <w:trPr>
          <w:trHeight w:val="400" w:hRule="atLeast"/>
        </w:trPr>
        <w:tc>
          <w:tcPr>
            <w:tcW w:w="5809" w:type="dxa"/>
          </w:tcPr>
          <w:p>
            <w:pPr>
              <w:pStyle w:val="TableParagraph"/>
              <w:spacing w:line="270" w:lineRule="exact"/>
              <w:ind w:left="103"/>
              <w:rPr>
                <w:sz w:val="24"/>
              </w:rPr>
            </w:pPr>
            <w:r>
              <w:rPr>
                <w:sz w:val="24"/>
              </w:rPr>
              <w:t>Инструктор по труду</w:t>
            </w:r>
          </w:p>
        </w:tc>
        <w:tc>
          <w:tcPr>
            <w:tcW w:w="4532" w:type="dxa"/>
          </w:tcPr>
          <w:p>
            <w:pPr>
              <w:pStyle w:val="TableParagraph"/>
              <w:tabs>
                <w:tab w:pos="2265" w:val="left" w:leader="none"/>
              </w:tabs>
              <w:spacing w:line="270" w:lineRule="exact"/>
              <w:ind w:right="3"/>
              <w:jc w:val="center"/>
              <w:rPr>
                <w:sz w:val="24"/>
              </w:rPr>
            </w:pPr>
            <w:r>
              <w:rPr>
                <w:sz w:val="24"/>
              </w:rPr>
              <w:t>от 110</w:t>
              <w:tab/>
              <w:t>до 275</w:t>
            </w:r>
          </w:p>
        </w:tc>
        <w:tc>
          <w:tcPr>
            <w:tcW w:w="4530" w:type="dxa"/>
          </w:tcPr>
          <w:p>
            <w:pPr>
              <w:pStyle w:val="TableParagraph"/>
              <w:tabs>
                <w:tab w:pos="2399" w:val="left" w:leader="none"/>
              </w:tabs>
              <w:spacing w:line="270" w:lineRule="exact"/>
              <w:ind w:right="683"/>
              <w:jc w:val="right"/>
              <w:rPr>
                <w:sz w:val="24"/>
              </w:rPr>
            </w:pPr>
            <w:r>
              <w:rPr>
                <w:sz w:val="24"/>
              </w:rPr>
              <w:t>275</w:t>
              <w:tab/>
              <w:t>и</w:t>
            </w:r>
            <w:r>
              <w:rPr>
                <w:spacing w:val="-4"/>
                <w:sz w:val="24"/>
              </w:rPr>
              <w:t> </w:t>
            </w:r>
            <w:r>
              <w:rPr>
                <w:sz w:val="24"/>
              </w:rPr>
              <w:t>выше</w:t>
            </w:r>
          </w:p>
        </w:tc>
      </w:tr>
      <w:tr>
        <w:trPr>
          <w:trHeight w:val="820" w:hRule="atLeast"/>
        </w:trPr>
        <w:tc>
          <w:tcPr>
            <w:tcW w:w="5809" w:type="dxa"/>
          </w:tcPr>
          <w:p>
            <w:pPr>
              <w:pStyle w:val="TableParagraph"/>
              <w:spacing w:line="268" w:lineRule="exact"/>
              <w:ind w:left="103"/>
              <w:rPr>
                <w:sz w:val="24"/>
              </w:rPr>
            </w:pPr>
            <w:r>
              <w:rPr>
                <w:sz w:val="24"/>
              </w:rPr>
              <w:t>Преподаватель, учитель (образовательное учреждение</w:t>
            </w:r>
          </w:p>
          <w:p>
            <w:pPr>
              <w:pStyle w:val="TableParagraph"/>
              <w:spacing w:line="270" w:lineRule="atLeast"/>
              <w:ind w:left="103" w:right="303"/>
              <w:rPr>
                <w:sz w:val="24"/>
              </w:rPr>
            </w:pPr>
            <w:r>
              <w:rPr>
                <w:sz w:val="24"/>
              </w:rPr>
              <w:t>профессионального образования, подведомственное Комитету по образованию)</w:t>
            </w:r>
          </w:p>
        </w:tc>
        <w:tc>
          <w:tcPr>
            <w:tcW w:w="4532" w:type="dxa"/>
          </w:tcPr>
          <w:p>
            <w:pPr>
              <w:pStyle w:val="TableParagraph"/>
              <w:tabs>
                <w:tab w:pos="2385" w:val="left" w:leader="none"/>
              </w:tabs>
              <w:spacing w:line="270" w:lineRule="exact"/>
              <w:ind w:right="3"/>
              <w:jc w:val="center"/>
              <w:rPr>
                <w:sz w:val="24"/>
              </w:rPr>
            </w:pPr>
            <w:r>
              <w:rPr>
                <w:sz w:val="24"/>
              </w:rPr>
              <w:t>от 140</w:t>
              <w:tab/>
              <w:t>до 360</w:t>
            </w:r>
          </w:p>
        </w:tc>
        <w:tc>
          <w:tcPr>
            <w:tcW w:w="4530" w:type="dxa"/>
          </w:tcPr>
          <w:p>
            <w:pPr>
              <w:pStyle w:val="TableParagraph"/>
              <w:tabs>
                <w:tab w:pos="2339" w:val="left" w:leader="none"/>
              </w:tabs>
              <w:spacing w:line="270" w:lineRule="exact"/>
              <w:ind w:right="712"/>
              <w:jc w:val="right"/>
              <w:rPr>
                <w:sz w:val="24"/>
              </w:rPr>
            </w:pPr>
            <w:r>
              <w:rPr>
                <w:sz w:val="24"/>
              </w:rPr>
              <w:t>360</w:t>
              <w:tab/>
              <w:t>и</w:t>
            </w:r>
            <w:r>
              <w:rPr>
                <w:spacing w:val="-4"/>
                <w:sz w:val="24"/>
              </w:rPr>
              <w:t> </w:t>
            </w:r>
            <w:r>
              <w:rPr>
                <w:sz w:val="24"/>
              </w:rPr>
              <w:t>выше</w:t>
            </w:r>
          </w:p>
        </w:tc>
      </w:tr>
      <w:tr>
        <w:trPr>
          <w:trHeight w:val="820" w:hRule="atLeast"/>
        </w:trPr>
        <w:tc>
          <w:tcPr>
            <w:tcW w:w="5809" w:type="dxa"/>
          </w:tcPr>
          <w:p>
            <w:pPr>
              <w:pStyle w:val="TableParagraph"/>
              <w:ind w:left="103" w:right="303"/>
              <w:rPr>
                <w:sz w:val="24"/>
              </w:rPr>
            </w:pPr>
            <w:r>
              <w:rPr>
                <w:sz w:val="24"/>
              </w:rPr>
              <w:t>Преподаватель (образовательное учреждение профессионального образования, подведомственное</w:t>
            </w:r>
          </w:p>
          <w:p>
            <w:pPr>
              <w:pStyle w:val="TableParagraph"/>
              <w:spacing w:line="264" w:lineRule="exact" w:before="8"/>
              <w:ind w:left="103"/>
              <w:rPr>
                <w:sz w:val="24"/>
              </w:rPr>
            </w:pPr>
            <w:r>
              <w:rPr>
                <w:sz w:val="24"/>
              </w:rPr>
              <w:t>Комитету по здравоохранению)</w:t>
            </w:r>
          </w:p>
        </w:tc>
        <w:tc>
          <w:tcPr>
            <w:tcW w:w="4532" w:type="dxa"/>
          </w:tcPr>
          <w:p>
            <w:pPr>
              <w:pStyle w:val="TableParagraph"/>
              <w:tabs>
                <w:tab w:pos="2445" w:val="left" w:leader="none"/>
              </w:tabs>
              <w:spacing w:line="270" w:lineRule="exact"/>
              <w:ind w:right="1"/>
              <w:jc w:val="center"/>
              <w:rPr>
                <w:sz w:val="24"/>
              </w:rPr>
            </w:pPr>
            <w:r>
              <w:rPr>
                <w:sz w:val="24"/>
              </w:rPr>
              <w:t>от 110</w:t>
              <w:tab/>
              <w:t>до 285</w:t>
            </w:r>
          </w:p>
        </w:tc>
        <w:tc>
          <w:tcPr>
            <w:tcW w:w="4530" w:type="dxa"/>
          </w:tcPr>
          <w:p>
            <w:pPr>
              <w:pStyle w:val="TableParagraph"/>
              <w:tabs>
                <w:tab w:pos="2459" w:val="left" w:leader="none"/>
              </w:tabs>
              <w:spacing w:line="270" w:lineRule="exact"/>
              <w:ind w:right="652"/>
              <w:jc w:val="right"/>
              <w:rPr>
                <w:sz w:val="24"/>
              </w:rPr>
            </w:pPr>
            <w:r>
              <w:rPr>
                <w:sz w:val="24"/>
              </w:rPr>
              <w:t>285</w:t>
              <w:tab/>
              <w:t>и</w:t>
            </w:r>
            <w:r>
              <w:rPr>
                <w:spacing w:val="-4"/>
                <w:sz w:val="24"/>
              </w:rPr>
              <w:t> </w:t>
            </w:r>
            <w:r>
              <w:rPr>
                <w:sz w:val="24"/>
              </w:rPr>
              <w:t>выше</w:t>
            </w:r>
          </w:p>
        </w:tc>
      </w:tr>
      <w:tr>
        <w:trPr>
          <w:trHeight w:val="540" w:hRule="atLeast"/>
        </w:trPr>
        <w:tc>
          <w:tcPr>
            <w:tcW w:w="5809" w:type="dxa"/>
          </w:tcPr>
          <w:p>
            <w:pPr>
              <w:pStyle w:val="TableParagraph"/>
              <w:spacing w:line="268" w:lineRule="exact"/>
              <w:ind w:left="103"/>
              <w:rPr>
                <w:sz w:val="24"/>
              </w:rPr>
            </w:pPr>
            <w:r>
              <w:rPr>
                <w:sz w:val="24"/>
              </w:rPr>
              <w:t>Учитель, инструктор по физической культуре</w:t>
            </w:r>
          </w:p>
          <w:p>
            <w:pPr>
              <w:pStyle w:val="TableParagraph"/>
              <w:spacing w:line="264" w:lineRule="exact"/>
              <w:ind w:left="103"/>
              <w:rPr>
                <w:sz w:val="24"/>
              </w:rPr>
            </w:pPr>
            <w:r>
              <w:rPr>
                <w:sz w:val="24"/>
              </w:rPr>
              <w:t>государственного учреждения здравоохранения</w:t>
            </w:r>
          </w:p>
        </w:tc>
        <w:tc>
          <w:tcPr>
            <w:tcW w:w="4532" w:type="dxa"/>
          </w:tcPr>
          <w:p>
            <w:pPr>
              <w:pStyle w:val="TableParagraph"/>
              <w:tabs>
                <w:tab w:pos="2445" w:val="left" w:leader="none"/>
              </w:tabs>
              <w:spacing w:line="270" w:lineRule="exact"/>
              <w:jc w:val="center"/>
              <w:rPr>
                <w:sz w:val="24"/>
              </w:rPr>
            </w:pPr>
            <w:r>
              <w:rPr>
                <w:sz w:val="24"/>
              </w:rPr>
              <w:t>от 110</w:t>
              <w:tab/>
              <w:t>до 285</w:t>
            </w:r>
          </w:p>
        </w:tc>
        <w:tc>
          <w:tcPr>
            <w:tcW w:w="4530" w:type="dxa"/>
          </w:tcPr>
          <w:p>
            <w:pPr>
              <w:pStyle w:val="TableParagraph"/>
              <w:tabs>
                <w:tab w:pos="2459" w:val="left" w:leader="none"/>
              </w:tabs>
              <w:spacing w:line="270" w:lineRule="exact"/>
              <w:ind w:right="652"/>
              <w:jc w:val="right"/>
              <w:rPr>
                <w:sz w:val="24"/>
              </w:rPr>
            </w:pPr>
            <w:r>
              <w:rPr>
                <w:sz w:val="24"/>
              </w:rPr>
              <w:t>285</w:t>
              <w:tab/>
              <w:t>и</w:t>
            </w:r>
            <w:r>
              <w:rPr>
                <w:spacing w:val="-4"/>
                <w:sz w:val="24"/>
              </w:rPr>
              <w:t> </w:t>
            </w:r>
            <w:r>
              <w:rPr>
                <w:sz w:val="24"/>
              </w:rPr>
              <w:t>выше</w:t>
            </w:r>
          </w:p>
        </w:tc>
      </w:tr>
      <w:tr>
        <w:trPr>
          <w:trHeight w:val="820" w:hRule="atLeast"/>
        </w:trPr>
        <w:tc>
          <w:tcPr>
            <w:tcW w:w="5809" w:type="dxa"/>
          </w:tcPr>
          <w:p>
            <w:pPr>
              <w:pStyle w:val="TableParagraph"/>
              <w:spacing w:line="268" w:lineRule="exact"/>
              <w:ind w:left="103"/>
              <w:rPr>
                <w:sz w:val="24"/>
              </w:rPr>
            </w:pPr>
            <w:r>
              <w:rPr>
                <w:sz w:val="24"/>
              </w:rPr>
              <w:t>Преподаватель общеобразовательных дисциплин</w:t>
            </w:r>
          </w:p>
          <w:p>
            <w:pPr>
              <w:pStyle w:val="TableParagraph"/>
              <w:spacing w:line="270" w:lineRule="atLeast"/>
              <w:ind w:left="103" w:right="593"/>
              <w:rPr>
                <w:sz w:val="24"/>
              </w:rPr>
            </w:pPr>
            <w:r>
              <w:rPr>
                <w:sz w:val="24"/>
              </w:rPr>
              <w:t>(образовательное учреждение, подведомственное Комитету по культуре)</w:t>
            </w:r>
          </w:p>
        </w:tc>
        <w:tc>
          <w:tcPr>
            <w:tcW w:w="4532" w:type="dxa"/>
          </w:tcPr>
          <w:p>
            <w:pPr>
              <w:pStyle w:val="TableParagraph"/>
              <w:tabs>
                <w:tab w:pos="2445" w:val="left" w:leader="none"/>
              </w:tabs>
              <w:spacing w:line="270" w:lineRule="exact"/>
              <w:ind w:right="1"/>
              <w:jc w:val="center"/>
              <w:rPr>
                <w:sz w:val="24"/>
              </w:rPr>
            </w:pPr>
            <w:r>
              <w:rPr>
                <w:sz w:val="24"/>
              </w:rPr>
              <w:t>от 110</w:t>
              <w:tab/>
              <w:t>до 180</w:t>
            </w:r>
          </w:p>
        </w:tc>
        <w:tc>
          <w:tcPr>
            <w:tcW w:w="4530" w:type="dxa"/>
          </w:tcPr>
          <w:p>
            <w:pPr>
              <w:pStyle w:val="TableParagraph"/>
              <w:tabs>
                <w:tab w:pos="2459" w:val="left" w:leader="none"/>
              </w:tabs>
              <w:spacing w:line="270" w:lineRule="exact"/>
              <w:ind w:right="652"/>
              <w:jc w:val="right"/>
              <w:rPr>
                <w:sz w:val="24"/>
              </w:rPr>
            </w:pPr>
            <w:r>
              <w:rPr>
                <w:sz w:val="24"/>
              </w:rPr>
              <w:t>180</w:t>
              <w:tab/>
              <w:t>и</w:t>
            </w:r>
            <w:r>
              <w:rPr>
                <w:spacing w:val="-4"/>
                <w:sz w:val="24"/>
              </w:rPr>
              <w:t> </w:t>
            </w:r>
            <w:r>
              <w:rPr>
                <w:sz w:val="24"/>
              </w:rPr>
              <w:t>выше</w:t>
            </w:r>
          </w:p>
        </w:tc>
      </w:tr>
      <w:tr>
        <w:trPr>
          <w:trHeight w:val="540" w:hRule="atLeast"/>
        </w:trPr>
        <w:tc>
          <w:tcPr>
            <w:tcW w:w="5809" w:type="dxa"/>
          </w:tcPr>
          <w:p>
            <w:pPr>
              <w:pStyle w:val="TableParagraph"/>
              <w:spacing w:line="268" w:lineRule="exact"/>
              <w:ind w:left="103"/>
              <w:rPr>
                <w:sz w:val="24"/>
              </w:rPr>
            </w:pPr>
            <w:r>
              <w:rPr>
                <w:sz w:val="24"/>
              </w:rPr>
              <w:t>Педагогические работники государственных</w:t>
            </w:r>
          </w:p>
          <w:p>
            <w:pPr>
              <w:pStyle w:val="TableParagraph"/>
              <w:spacing w:line="264" w:lineRule="exact"/>
              <w:ind w:left="103"/>
              <w:rPr>
                <w:sz w:val="24"/>
              </w:rPr>
            </w:pPr>
            <w:r>
              <w:rPr>
                <w:sz w:val="24"/>
              </w:rPr>
              <w:t>казенных образовательных учреждений</w:t>
            </w:r>
          </w:p>
        </w:tc>
        <w:tc>
          <w:tcPr>
            <w:tcW w:w="4532" w:type="dxa"/>
          </w:tcPr>
          <w:p>
            <w:pPr>
              <w:pStyle w:val="TableParagraph"/>
              <w:tabs>
                <w:tab w:pos="2445" w:val="left" w:leader="none"/>
              </w:tabs>
              <w:spacing w:line="270" w:lineRule="exact"/>
              <w:ind w:right="1"/>
              <w:jc w:val="center"/>
              <w:rPr>
                <w:sz w:val="24"/>
              </w:rPr>
            </w:pPr>
            <w:r>
              <w:rPr>
                <w:sz w:val="24"/>
              </w:rPr>
              <w:t>от 125</w:t>
              <w:tab/>
              <w:t>до 280</w:t>
            </w:r>
          </w:p>
        </w:tc>
        <w:tc>
          <w:tcPr>
            <w:tcW w:w="4530" w:type="dxa"/>
          </w:tcPr>
          <w:p>
            <w:pPr>
              <w:pStyle w:val="TableParagraph"/>
              <w:tabs>
                <w:tab w:pos="2459" w:val="left" w:leader="none"/>
              </w:tabs>
              <w:spacing w:line="270" w:lineRule="exact"/>
              <w:ind w:right="652"/>
              <w:jc w:val="right"/>
              <w:rPr>
                <w:sz w:val="24"/>
              </w:rPr>
            </w:pPr>
            <w:r>
              <w:rPr>
                <w:sz w:val="24"/>
              </w:rPr>
              <w:t>280</w:t>
              <w:tab/>
              <w:t>и</w:t>
            </w:r>
            <w:r>
              <w:rPr>
                <w:spacing w:val="-4"/>
                <w:sz w:val="24"/>
              </w:rPr>
              <w:t> </w:t>
            </w:r>
            <w:r>
              <w:rPr>
                <w:sz w:val="24"/>
              </w:rPr>
              <w:t>выше</w:t>
            </w:r>
          </w:p>
        </w:tc>
      </w:tr>
      <w:tr>
        <w:trPr>
          <w:trHeight w:val="400" w:hRule="atLeast"/>
        </w:trPr>
        <w:tc>
          <w:tcPr>
            <w:tcW w:w="5809" w:type="dxa"/>
          </w:tcPr>
          <w:p>
            <w:pPr>
              <w:pStyle w:val="TableParagraph"/>
              <w:spacing w:line="273" w:lineRule="exact"/>
              <w:ind w:left="103"/>
              <w:rPr>
                <w:sz w:val="24"/>
              </w:rPr>
            </w:pPr>
            <w:r>
              <w:rPr>
                <w:sz w:val="24"/>
              </w:rPr>
              <w:t>Воспитатель  (в том числе группы продленного дня)</w:t>
            </w:r>
          </w:p>
        </w:tc>
        <w:tc>
          <w:tcPr>
            <w:tcW w:w="4532" w:type="dxa"/>
          </w:tcPr>
          <w:p>
            <w:pPr>
              <w:pStyle w:val="TableParagraph"/>
              <w:tabs>
                <w:tab w:pos="2325" w:val="left" w:leader="none"/>
              </w:tabs>
              <w:spacing w:line="273" w:lineRule="exact"/>
              <w:ind w:right="1"/>
              <w:jc w:val="center"/>
              <w:rPr>
                <w:sz w:val="24"/>
              </w:rPr>
            </w:pPr>
            <w:r>
              <w:rPr>
                <w:sz w:val="24"/>
              </w:rPr>
              <w:t>от 85</w:t>
              <w:tab/>
              <w:t>до 190</w:t>
            </w:r>
          </w:p>
        </w:tc>
        <w:tc>
          <w:tcPr>
            <w:tcW w:w="4530" w:type="dxa"/>
          </w:tcPr>
          <w:p>
            <w:pPr>
              <w:pStyle w:val="TableParagraph"/>
              <w:tabs>
                <w:tab w:pos="2399" w:val="left" w:leader="none"/>
              </w:tabs>
              <w:spacing w:line="273" w:lineRule="exact"/>
              <w:ind w:right="683"/>
              <w:jc w:val="right"/>
              <w:rPr>
                <w:sz w:val="24"/>
              </w:rPr>
            </w:pPr>
            <w:r>
              <w:rPr>
                <w:sz w:val="24"/>
              </w:rPr>
              <w:t>190</w:t>
              <w:tab/>
              <w:t>и</w:t>
            </w:r>
            <w:r>
              <w:rPr>
                <w:spacing w:val="-4"/>
                <w:sz w:val="24"/>
              </w:rPr>
              <w:t> </w:t>
            </w:r>
            <w:r>
              <w:rPr>
                <w:sz w:val="24"/>
              </w:rPr>
              <w:t>выше</w:t>
            </w:r>
          </w:p>
        </w:tc>
      </w:tr>
      <w:tr>
        <w:trPr>
          <w:trHeight w:val="400" w:hRule="atLeast"/>
        </w:trPr>
        <w:tc>
          <w:tcPr>
            <w:tcW w:w="5809" w:type="dxa"/>
          </w:tcPr>
          <w:p>
            <w:pPr>
              <w:pStyle w:val="TableParagraph"/>
              <w:spacing w:line="270" w:lineRule="exact"/>
              <w:ind w:left="103"/>
              <w:rPr>
                <w:sz w:val="24"/>
              </w:rPr>
            </w:pPr>
            <w:r>
              <w:rPr>
                <w:sz w:val="24"/>
              </w:rPr>
              <w:t>Мастер производственного обучения</w:t>
            </w:r>
          </w:p>
        </w:tc>
        <w:tc>
          <w:tcPr>
            <w:tcW w:w="4532" w:type="dxa"/>
          </w:tcPr>
          <w:p>
            <w:pPr>
              <w:pStyle w:val="TableParagraph"/>
              <w:tabs>
                <w:tab w:pos="2325" w:val="left" w:leader="none"/>
              </w:tabs>
              <w:spacing w:line="270" w:lineRule="exact"/>
              <w:ind w:right="3"/>
              <w:jc w:val="center"/>
              <w:rPr>
                <w:sz w:val="24"/>
              </w:rPr>
            </w:pPr>
            <w:r>
              <w:rPr>
                <w:sz w:val="24"/>
              </w:rPr>
              <w:t>от 120</w:t>
              <w:tab/>
              <w:t>до  295</w:t>
            </w:r>
          </w:p>
        </w:tc>
        <w:tc>
          <w:tcPr>
            <w:tcW w:w="4530" w:type="dxa"/>
          </w:tcPr>
          <w:p>
            <w:pPr>
              <w:pStyle w:val="TableParagraph"/>
              <w:tabs>
                <w:tab w:pos="2399" w:val="left" w:leader="none"/>
              </w:tabs>
              <w:spacing w:line="270" w:lineRule="exact"/>
              <w:ind w:right="683"/>
              <w:jc w:val="right"/>
              <w:rPr>
                <w:sz w:val="24"/>
              </w:rPr>
            </w:pPr>
            <w:r>
              <w:rPr>
                <w:sz w:val="24"/>
              </w:rPr>
              <w:t>295</w:t>
              <w:tab/>
              <w:t>и</w:t>
            </w:r>
            <w:r>
              <w:rPr>
                <w:spacing w:val="-4"/>
                <w:sz w:val="24"/>
              </w:rPr>
              <w:t> </w:t>
            </w:r>
            <w:r>
              <w:rPr>
                <w:sz w:val="24"/>
              </w:rPr>
              <w:t>выше</w:t>
            </w:r>
          </w:p>
        </w:tc>
      </w:tr>
      <w:tr>
        <w:trPr>
          <w:trHeight w:val="540" w:hRule="atLeast"/>
        </w:trPr>
        <w:tc>
          <w:tcPr>
            <w:tcW w:w="5809" w:type="dxa"/>
          </w:tcPr>
          <w:p>
            <w:pPr>
              <w:pStyle w:val="TableParagraph"/>
              <w:spacing w:line="268" w:lineRule="exact"/>
              <w:ind w:left="103"/>
              <w:rPr>
                <w:sz w:val="24"/>
              </w:rPr>
            </w:pPr>
            <w:r>
              <w:rPr>
                <w:sz w:val="24"/>
              </w:rPr>
              <w:t>Педагог-организатор (кроме отделений и учреждений</w:t>
            </w:r>
          </w:p>
          <w:p>
            <w:pPr>
              <w:pStyle w:val="TableParagraph"/>
              <w:spacing w:line="264" w:lineRule="exact"/>
              <w:ind w:left="103"/>
              <w:rPr>
                <w:sz w:val="24"/>
              </w:rPr>
            </w:pPr>
            <w:r>
              <w:rPr>
                <w:sz w:val="24"/>
              </w:rPr>
              <w:t>дополнительного образования детей)</w:t>
            </w:r>
          </w:p>
        </w:tc>
        <w:tc>
          <w:tcPr>
            <w:tcW w:w="4532" w:type="dxa"/>
          </w:tcPr>
          <w:p>
            <w:pPr>
              <w:pStyle w:val="TableParagraph"/>
              <w:tabs>
                <w:tab w:pos="2325" w:val="left" w:leader="none"/>
              </w:tabs>
              <w:spacing w:line="270" w:lineRule="exact"/>
              <w:ind w:right="1"/>
              <w:jc w:val="center"/>
              <w:rPr>
                <w:sz w:val="24"/>
              </w:rPr>
            </w:pPr>
            <w:r>
              <w:rPr>
                <w:sz w:val="24"/>
              </w:rPr>
              <w:t>от  110</w:t>
              <w:tab/>
              <w:t>до 270</w:t>
            </w:r>
          </w:p>
        </w:tc>
        <w:tc>
          <w:tcPr>
            <w:tcW w:w="4530" w:type="dxa"/>
          </w:tcPr>
          <w:p>
            <w:pPr>
              <w:pStyle w:val="TableParagraph"/>
              <w:tabs>
                <w:tab w:pos="2339" w:val="left" w:leader="none"/>
              </w:tabs>
              <w:spacing w:line="270" w:lineRule="exact"/>
              <w:ind w:right="712"/>
              <w:jc w:val="right"/>
              <w:rPr>
                <w:sz w:val="24"/>
              </w:rPr>
            </w:pPr>
            <w:r>
              <w:rPr>
                <w:sz w:val="24"/>
              </w:rPr>
              <w:t>270</w:t>
              <w:tab/>
              <w:t>и</w:t>
            </w:r>
            <w:r>
              <w:rPr>
                <w:spacing w:val="-4"/>
                <w:sz w:val="24"/>
              </w:rPr>
              <w:t> </w:t>
            </w:r>
            <w:r>
              <w:rPr>
                <w:sz w:val="24"/>
              </w:rPr>
              <w:t>выше</w:t>
            </w:r>
          </w:p>
        </w:tc>
      </w:tr>
    </w:tbl>
    <w:p>
      <w:pPr>
        <w:spacing w:after="0" w:line="270" w:lineRule="exact"/>
        <w:jc w:val="right"/>
        <w:rPr>
          <w:sz w:val="24"/>
        </w:rPr>
        <w:sectPr>
          <w:pgSz w:w="16840" w:h="11910" w:orient="landscape"/>
          <w:pgMar w:top="920" w:bottom="280" w:left="920" w:right="8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30"/>
      </w:tblGrid>
      <w:tr>
        <w:trPr>
          <w:trHeight w:val="400" w:hRule="atLeast"/>
        </w:trPr>
        <w:tc>
          <w:tcPr>
            <w:tcW w:w="5809" w:type="dxa"/>
          </w:tcPr>
          <w:p>
            <w:pPr>
              <w:pStyle w:val="TableParagraph"/>
              <w:spacing w:line="271" w:lineRule="exact"/>
              <w:ind w:left="103"/>
              <w:rPr>
                <w:sz w:val="24"/>
              </w:rPr>
            </w:pPr>
            <w:r>
              <w:rPr>
                <w:sz w:val="24"/>
              </w:rPr>
              <w:t>Старший вожатый</w:t>
            </w:r>
          </w:p>
        </w:tc>
        <w:tc>
          <w:tcPr>
            <w:tcW w:w="4532" w:type="dxa"/>
          </w:tcPr>
          <w:p>
            <w:pPr>
              <w:pStyle w:val="TableParagraph"/>
              <w:tabs>
                <w:tab w:pos="3090" w:val="left" w:leader="none"/>
              </w:tabs>
              <w:spacing w:line="271" w:lineRule="exact"/>
              <w:ind w:left="765"/>
              <w:rPr>
                <w:sz w:val="24"/>
              </w:rPr>
            </w:pPr>
            <w:r>
              <w:rPr>
                <w:sz w:val="24"/>
              </w:rPr>
              <w:t>от  95</w:t>
              <w:tab/>
              <w:t>до 235</w:t>
            </w:r>
          </w:p>
        </w:tc>
        <w:tc>
          <w:tcPr>
            <w:tcW w:w="4530" w:type="dxa"/>
          </w:tcPr>
          <w:p>
            <w:pPr>
              <w:pStyle w:val="TableParagraph"/>
              <w:tabs>
                <w:tab w:pos="3079" w:val="left" w:leader="none"/>
              </w:tabs>
              <w:spacing w:line="271" w:lineRule="exact"/>
              <w:ind w:left="679"/>
              <w:rPr>
                <w:sz w:val="24"/>
              </w:rPr>
            </w:pPr>
            <w:r>
              <w:rPr>
                <w:sz w:val="24"/>
              </w:rPr>
              <w:t>235</w:t>
              <w:tab/>
              <w:t>и</w:t>
            </w:r>
            <w:r>
              <w:rPr>
                <w:spacing w:val="-4"/>
                <w:sz w:val="24"/>
              </w:rPr>
              <w:t> </w:t>
            </w:r>
            <w:r>
              <w:rPr>
                <w:sz w:val="24"/>
              </w:rPr>
              <w:t>выше</w:t>
            </w:r>
          </w:p>
        </w:tc>
      </w:tr>
      <w:tr>
        <w:trPr>
          <w:trHeight w:val="400" w:hRule="atLeast"/>
        </w:trPr>
        <w:tc>
          <w:tcPr>
            <w:tcW w:w="5809" w:type="dxa"/>
          </w:tcPr>
          <w:p>
            <w:pPr>
              <w:pStyle w:val="TableParagraph"/>
              <w:spacing w:line="270" w:lineRule="exact"/>
              <w:ind w:left="103"/>
              <w:rPr>
                <w:sz w:val="24"/>
              </w:rPr>
            </w:pPr>
            <w:r>
              <w:rPr>
                <w:sz w:val="24"/>
              </w:rPr>
              <w:t>Преподаватель-организатор ОБЖ</w:t>
            </w:r>
          </w:p>
        </w:tc>
        <w:tc>
          <w:tcPr>
            <w:tcW w:w="4532" w:type="dxa"/>
          </w:tcPr>
          <w:p>
            <w:pPr>
              <w:pStyle w:val="TableParagraph"/>
              <w:tabs>
                <w:tab w:pos="3090" w:val="left" w:leader="none"/>
              </w:tabs>
              <w:spacing w:line="270" w:lineRule="exact"/>
              <w:ind w:left="765"/>
              <w:rPr>
                <w:sz w:val="24"/>
              </w:rPr>
            </w:pPr>
            <w:r>
              <w:rPr>
                <w:sz w:val="24"/>
              </w:rPr>
              <w:t>от 105</w:t>
              <w:tab/>
              <w:t>до 265</w:t>
            </w:r>
          </w:p>
        </w:tc>
        <w:tc>
          <w:tcPr>
            <w:tcW w:w="4530" w:type="dxa"/>
          </w:tcPr>
          <w:p>
            <w:pPr>
              <w:pStyle w:val="TableParagraph"/>
              <w:tabs>
                <w:tab w:pos="3079" w:val="left" w:leader="none"/>
              </w:tabs>
              <w:spacing w:line="270" w:lineRule="exact"/>
              <w:ind w:left="679"/>
              <w:rPr>
                <w:sz w:val="24"/>
              </w:rPr>
            </w:pPr>
            <w:r>
              <w:rPr>
                <w:sz w:val="24"/>
              </w:rPr>
              <w:t>265</w:t>
              <w:tab/>
              <w:t>и</w:t>
            </w:r>
            <w:r>
              <w:rPr>
                <w:spacing w:val="-4"/>
                <w:sz w:val="24"/>
              </w:rPr>
              <w:t> </w:t>
            </w:r>
            <w:r>
              <w:rPr>
                <w:sz w:val="24"/>
              </w:rPr>
              <w:t>выше</w:t>
            </w:r>
          </w:p>
        </w:tc>
      </w:tr>
      <w:tr>
        <w:trPr>
          <w:trHeight w:val="540" w:hRule="atLeast"/>
        </w:trPr>
        <w:tc>
          <w:tcPr>
            <w:tcW w:w="5809" w:type="dxa"/>
          </w:tcPr>
          <w:p>
            <w:pPr>
              <w:pStyle w:val="TableParagraph"/>
              <w:spacing w:line="268" w:lineRule="exact"/>
              <w:ind w:left="103"/>
              <w:rPr>
                <w:sz w:val="24"/>
              </w:rPr>
            </w:pPr>
            <w:r>
              <w:rPr>
                <w:sz w:val="24"/>
              </w:rPr>
              <w:t>Тьютор (кроме учреждения дополнительного</w:t>
            </w:r>
          </w:p>
          <w:p>
            <w:pPr>
              <w:pStyle w:val="TableParagraph"/>
              <w:spacing w:line="264" w:lineRule="exact"/>
              <w:ind w:left="103"/>
              <w:rPr>
                <w:sz w:val="24"/>
              </w:rPr>
            </w:pPr>
            <w:r>
              <w:rPr>
                <w:sz w:val="24"/>
              </w:rPr>
              <w:t>профессионального образования)</w:t>
            </w:r>
          </w:p>
        </w:tc>
        <w:tc>
          <w:tcPr>
            <w:tcW w:w="4532" w:type="dxa"/>
          </w:tcPr>
          <w:p>
            <w:pPr>
              <w:pStyle w:val="TableParagraph"/>
              <w:tabs>
                <w:tab w:pos="3090" w:val="left" w:leader="none"/>
              </w:tabs>
              <w:spacing w:line="270" w:lineRule="exact"/>
              <w:ind w:left="765"/>
              <w:rPr>
                <w:sz w:val="24"/>
              </w:rPr>
            </w:pPr>
            <w:r>
              <w:rPr>
                <w:sz w:val="24"/>
              </w:rPr>
              <w:t>от 100</w:t>
              <w:tab/>
              <w:t>до 250</w:t>
            </w:r>
          </w:p>
        </w:tc>
        <w:tc>
          <w:tcPr>
            <w:tcW w:w="4530" w:type="dxa"/>
          </w:tcPr>
          <w:p>
            <w:pPr>
              <w:pStyle w:val="TableParagraph"/>
              <w:tabs>
                <w:tab w:pos="3050" w:val="left" w:leader="none"/>
              </w:tabs>
              <w:spacing w:line="270" w:lineRule="exact"/>
              <w:ind w:left="710"/>
              <w:rPr>
                <w:sz w:val="24"/>
              </w:rPr>
            </w:pPr>
            <w:r>
              <w:rPr>
                <w:sz w:val="24"/>
              </w:rPr>
              <w:t>250</w:t>
              <w:tab/>
              <w:t>и</w:t>
            </w:r>
            <w:r>
              <w:rPr>
                <w:spacing w:val="-4"/>
                <w:sz w:val="24"/>
              </w:rPr>
              <w:t> </w:t>
            </w:r>
            <w:r>
              <w:rPr>
                <w:sz w:val="24"/>
              </w:rPr>
              <w:t>выше</w:t>
            </w:r>
          </w:p>
        </w:tc>
      </w:tr>
      <w:tr>
        <w:trPr>
          <w:trHeight w:val="400" w:hRule="atLeast"/>
        </w:trPr>
        <w:tc>
          <w:tcPr>
            <w:tcW w:w="5809" w:type="dxa"/>
          </w:tcPr>
          <w:p>
            <w:pPr>
              <w:pStyle w:val="TableParagraph"/>
              <w:spacing w:line="273" w:lineRule="exact"/>
              <w:ind w:left="103"/>
              <w:rPr>
                <w:sz w:val="24"/>
              </w:rPr>
            </w:pPr>
            <w:r>
              <w:rPr>
                <w:sz w:val="24"/>
              </w:rPr>
              <w:t>Руководитель физического воспитания</w:t>
            </w:r>
          </w:p>
        </w:tc>
        <w:tc>
          <w:tcPr>
            <w:tcW w:w="4532" w:type="dxa"/>
          </w:tcPr>
          <w:p>
            <w:pPr>
              <w:pStyle w:val="TableParagraph"/>
              <w:tabs>
                <w:tab w:pos="3059" w:val="left" w:leader="none"/>
              </w:tabs>
              <w:spacing w:line="273" w:lineRule="exact"/>
              <w:ind w:left="794"/>
              <w:rPr>
                <w:sz w:val="24"/>
              </w:rPr>
            </w:pPr>
            <w:r>
              <w:rPr>
                <w:sz w:val="24"/>
              </w:rPr>
              <w:t>от 110</w:t>
              <w:tab/>
              <w:t>до 275</w:t>
            </w:r>
          </w:p>
        </w:tc>
        <w:tc>
          <w:tcPr>
            <w:tcW w:w="4530" w:type="dxa"/>
          </w:tcPr>
          <w:p>
            <w:pPr>
              <w:pStyle w:val="TableParagraph"/>
              <w:tabs>
                <w:tab w:pos="3079" w:val="left" w:leader="none"/>
              </w:tabs>
              <w:spacing w:line="273" w:lineRule="exact"/>
              <w:ind w:left="679"/>
              <w:rPr>
                <w:sz w:val="24"/>
              </w:rPr>
            </w:pPr>
            <w:r>
              <w:rPr>
                <w:sz w:val="24"/>
              </w:rPr>
              <w:t>275</w:t>
              <w:tab/>
              <w:t>и</w:t>
            </w:r>
            <w:r>
              <w:rPr>
                <w:spacing w:val="-4"/>
                <w:sz w:val="24"/>
              </w:rPr>
              <w:t> </w:t>
            </w:r>
            <w:r>
              <w:rPr>
                <w:sz w:val="24"/>
              </w:rPr>
              <w:t>выше</w:t>
            </w:r>
          </w:p>
        </w:tc>
      </w:tr>
    </w:tbl>
    <w:p>
      <w:pPr>
        <w:spacing w:after="0" w:line="273" w:lineRule="exact"/>
        <w:rPr>
          <w:sz w:val="24"/>
        </w:rPr>
        <w:sectPr>
          <w:pgSz w:w="16840" w:h="11910" w:orient="landscape"/>
          <w:pgMar w:top="980" w:bottom="280" w:left="920" w:right="820"/>
        </w:sectPr>
      </w:pPr>
    </w:p>
    <w:p>
      <w:pPr>
        <w:spacing w:before="66"/>
        <w:ind w:left="234" w:right="236" w:firstLine="0"/>
        <w:jc w:val="center"/>
        <w:rPr>
          <w:b/>
          <w:sz w:val="24"/>
        </w:rPr>
      </w:pPr>
      <w:r>
        <w:rPr>
          <w:b/>
          <w:sz w:val="24"/>
        </w:rPr>
        <w:t>ФОРМА 2</w:t>
      </w:r>
    </w:p>
    <w:p>
      <w:pPr>
        <w:pStyle w:val="BodyText"/>
        <w:rPr>
          <w:b/>
          <w:sz w:val="21"/>
        </w:rPr>
      </w:pPr>
    </w:p>
    <w:p>
      <w:pPr>
        <w:spacing w:line="237" w:lineRule="auto" w:before="0"/>
        <w:ind w:left="4157" w:right="4101" w:hanging="529"/>
        <w:jc w:val="left"/>
        <w:rPr>
          <w:b/>
          <w:sz w:val="24"/>
        </w:rPr>
      </w:pPr>
      <w:r>
        <w:rPr>
          <w:b/>
          <w:sz w:val="24"/>
        </w:rPr>
        <w:t>Экспертное заключение об уровне профессиональной деятельности методиста  (включая старшего) образовательного учреждения</w:t>
      </w:r>
    </w:p>
    <w:p>
      <w:pPr>
        <w:pStyle w:val="BodyText"/>
        <w:rPr>
          <w:b/>
          <w:sz w:val="20"/>
        </w:rPr>
      </w:pPr>
    </w:p>
    <w:p>
      <w:pPr>
        <w:pStyle w:val="BodyText"/>
        <w:rPr>
          <w:b/>
          <w:sz w:val="20"/>
        </w:rPr>
      </w:pPr>
    </w:p>
    <w:p>
      <w:pPr>
        <w:pStyle w:val="BodyText"/>
        <w:spacing w:before="7"/>
        <w:rPr>
          <w:b/>
          <w:sz w:val="14"/>
        </w:rPr>
      </w:pPr>
      <w:r>
        <w:rPr/>
        <w:pict>
          <v:line style="position:absolute;mso-position-horizontal-relative:page;mso-position-vertical-relative:paragraph;z-index:1288;mso-wrap-distance-left:0;mso-wrap-distance-right:0" from="55.560001pt,11.09791pt" to="798.120001pt,11.09791pt" stroked="true" strokeweight="1.44pt" strokecolor="#000000">
            <v:stroke dashstyle="solid"/>
            <w10:wrap type="topAndBottom"/>
          </v:line>
        </w:pict>
      </w:r>
    </w:p>
    <w:p>
      <w:pPr>
        <w:spacing w:line="218" w:lineRule="exact" w:before="0"/>
        <w:ind w:left="234" w:right="235" w:firstLine="0"/>
        <w:jc w:val="center"/>
        <w:rPr>
          <w:sz w:val="22"/>
        </w:rPr>
      </w:pPr>
      <w:r>
        <w:rPr>
          <w:sz w:val="22"/>
        </w:rPr>
        <w:t>(Ф.И.О. аттестуемого, место работы, должность)</w:t>
      </w:r>
    </w:p>
    <w:p>
      <w:pPr>
        <w:pStyle w:val="BodyText"/>
        <w:rPr>
          <w:sz w:val="20"/>
        </w:rPr>
      </w:pPr>
    </w:p>
    <w:p>
      <w:pPr>
        <w:pStyle w:val="BodyText"/>
        <w:spacing w:before="9"/>
        <w:rPr>
          <w:sz w:val="13"/>
        </w:rPr>
      </w:pPr>
      <w:r>
        <w:rPr/>
        <w:pict>
          <v:line style="position:absolute;mso-position-horizontal-relative:page;mso-position-vertical-relative:paragraph;z-index:1312;mso-wrap-distance-left:0;mso-wrap-distance-right:0" from="58.32pt,10.125419pt" to="795.217122pt,10.125419pt" stroked="true" strokeweight=".4416pt" strokecolor="#000000">
            <v:stroke dashstyle="solid"/>
            <w10:wrap type="topAndBottom"/>
          </v:line>
        </w:pict>
      </w:r>
    </w:p>
    <w:p>
      <w:pPr>
        <w:pStyle w:val="BodyText"/>
        <w:spacing w:before="4"/>
        <w:rPr>
          <w:sz w:val="17"/>
        </w:rPr>
      </w:pPr>
    </w:p>
    <w:p>
      <w:pPr>
        <w:pStyle w:val="BodyText"/>
        <w:tabs>
          <w:tab w:pos="14983" w:val="left" w:leader="none"/>
        </w:tabs>
        <w:spacing w:before="90"/>
        <w:ind w:left="160"/>
      </w:pPr>
      <w:r>
        <w:rPr/>
        <w:t>Эксперт: </w:t>
      </w:r>
      <w:r>
        <w:rPr>
          <w:u w:val="single"/>
        </w:rPr>
        <w:t> </w:t>
        <w:tab/>
      </w:r>
    </w:p>
    <w:p>
      <w:pPr>
        <w:spacing w:line="253" w:lineRule="exact" w:before="1"/>
        <w:ind w:left="3580" w:right="0" w:firstLine="0"/>
        <w:jc w:val="left"/>
        <w:rPr>
          <w:sz w:val="22"/>
        </w:rPr>
      </w:pPr>
      <w:r>
        <w:rPr>
          <w:sz w:val="22"/>
        </w:rPr>
        <w:t>(Ф.И.О., место работы, должность эксперта)</w:t>
      </w:r>
    </w:p>
    <w:p>
      <w:pPr>
        <w:pStyle w:val="BodyText"/>
        <w:tabs>
          <w:tab w:pos="14832" w:val="left" w:leader="none"/>
        </w:tabs>
        <w:spacing w:line="276" w:lineRule="exact"/>
        <w:ind w:left="160"/>
      </w:pPr>
      <w:r>
        <w:rPr/>
        <w:t>провел(а) экспертизу в форме анализа индивидуальной</w:t>
      </w:r>
      <w:r>
        <w:rPr>
          <w:spacing w:val="-28"/>
        </w:rPr>
        <w:t> </w:t>
      </w:r>
      <w:r>
        <w:rPr/>
        <w:t>папки</w:t>
      </w:r>
      <w:r>
        <w:rPr>
          <w:u w:val="single"/>
        </w:rPr>
        <w:t> </w:t>
        <w:tab/>
      </w:r>
    </w:p>
    <w:p>
      <w:pPr>
        <w:spacing w:before="2"/>
        <w:ind w:left="9401" w:right="0" w:firstLine="0"/>
        <w:jc w:val="left"/>
        <w:rPr>
          <w:sz w:val="22"/>
        </w:rPr>
      </w:pPr>
      <w:r>
        <w:rPr>
          <w:sz w:val="22"/>
        </w:rPr>
        <w:t>(дата проведения экспертизы)</w:t>
      </w:r>
    </w:p>
    <w:p>
      <w:pPr>
        <w:pStyle w:val="BodyText"/>
        <w:spacing w:before="6"/>
        <w:rPr>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40" w:hRule="atLeast"/>
        </w:trPr>
        <w:tc>
          <w:tcPr>
            <w:tcW w:w="840" w:type="dxa"/>
          </w:tcPr>
          <w:p>
            <w:pPr>
              <w:pStyle w:val="TableParagraph"/>
              <w:spacing w:line="268" w:lineRule="exact"/>
              <w:jc w:val="center"/>
              <w:rPr>
                <w:i/>
                <w:sz w:val="24"/>
              </w:rPr>
            </w:pPr>
            <w:r>
              <w:rPr>
                <w:i/>
                <w:sz w:val="24"/>
              </w:rPr>
              <w:t>№</w:t>
            </w:r>
          </w:p>
        </w:tc>
        <w:tc>
          <w:tcPr>
            <w:tcW w:w="4241" w:type="dxa"/>
          </w:tcPr>
          <w:p>
            <w:pPr>
              <w:pStyle w:val="TableParagraph"/>
              <w:spacing w:line="268" w:lineRule="exact"/>
              <w:ind w:left="880"/>
              <w:rPr>
                <w:i/>
                <w:sz w:val="24"/>
              </w:rPr>
            </w:pPr>
            <w:r>
              <w:rPr>
                <w:i/>
                <w:sz w:val="24"/>
              </w:rPr>
              <w:t>Критерии и показатели</w:t>
            </w:r>
          </w:p>
        </w:tc>
        <w:tc>
          <w:tcPr>
            <w:tcW w:w="907" w:type="dxa"/>
          </w:tcPr>
          <w:p>
            <w:pPr>
              <w:pStyle w:val="TableParagraph"/>
              <w:spacing w:line="268" w:lineRule="exact"/>
              <w:ind w:left="131"/>
              <w:rPr>
                <w:i/>
                <w:sz w:val="24"/>
              </w:rPr>
            </w:pPr>
            <w:r>
              <w:rPr>
                <w:i/>
                <w:sz w:val="24"/>
              </w:rPr>
              <w:t>Баллы</w:t>
            </w:r>
          </w:p>
        </w:tc>
        <w:tc>
          <w:tcPr>
            <w:tcW w:w="6774" w:type="dxa"/>
          </w:tcPr>
          <w:p>
            <w:pPr>
              <w:pStyle w:val="TableParagraph"/>
              <w:spacing w:line="268" w:lineRule="exact"/>
              <w:ind w:left="102"/>
              <w:rPr>
                <w:i/>
                <w:sz w:val="24"/>
              </w:rPr>
            </w:pPr>
            <w:r>
              <w:rPr>
                <w:i/>
                <w:sz w:val="24"/>
              </w:rPr>
              <w:t>Наличие подтверждающих документов в индивидуальной</w:t>
            </w:r>
          </w:p>
          <w:p>
            <w:pPr>
              <w:pStyle w:val="TableParagraph"/>
              <w:spacing w:line="264" w:lineRule="exact"/>
              <w:ind w:left="102"/>
              <w:rPr>
                <w:i/>
                <w:sz w:val="24"/>
              </w:rPr>
            </w:pPr>
            <w:r>
              <w:rPr>
                <w:i/>
                <w:sz w:val="24"/>
              </w:rPr>
              <w:t>папке</w:t>
            </w:r>
          </w:p>
        </w:tc>
        <w:tc>
          <w:tcPr>
            <w:tcW w:w="2040" w:type="dxa"/>
          </w:tcPr>
          <w:p>
            <w:pPr>
              <w:pStyle w:val="TableParagraph"/>
              <w:spacing w:line="268" w:lineRule="exact"/>
              <w:ind w:left="386"/>
              <w:rPr>
                <w:i/>
                <w:sz w:val="24"/>
              </w:rPr>
            </w:pPr>
            <w:r>
              <w:rPr>
                <w:i/>
                <w:sz w:val="24"/>
              </w:rPr>
              <w:t>Примечания</w:t>
            </w:r>
          </w:p>
        </w:tc>
      </w:tr>
      <w:tr>
        <w:trPr>
          <w:trHeight w:val="540" w:hRule="atLeast"/>
        </w:trPr>
        <w:tc>
          <w:tcPr>
            <w:tcW w:w="14803" w:type="dxa"/>
            <w:gridSpan w:val="5"/>
          </w:tcPr>
          <w:p>
            <w:pPr>
              <w:pStyle w:val="TableParagraph"/>
              <w:spacing w:line="273" w:lineRule="exact"/>
              <w:ind w:left="103"/>
              <w:rPr>
                <w:b/>
                <w:sz w:val="24"/>
              </w:rPr>
            </w:pPr>
            <w:r>
              <w:rPr>
                <w:b/>
                <w:sz w:val="24"/>
              </w:rPr>
              <w:t>1. Вклад в повышение качества образования, распространение собственного опыта, использование новых образовательных</w:t>
            </w:r>
          </w:p>
          <w:p>
            <w:pPr>
              <w:pStyle w:val="TableParagraph"/>
              <w:spacing w:line="259" w:lineRule="exact"/>
              <w:ind w:left="103"/>
              <w:rPr>
                <w:b/>
                <w:sz w:val="24"/>
              </w:rPr>
            </w:pPr>
            <w:r>
              <w:rPr>
                <w:b/>
                <w:sz w:val="24"/>
              </w:rPr>
              <w:t>технологий</w:t>
            </w:r>
          </w:p>
        </w:tc>
      </w:tr>
      <w:tr>
        <w:trPr>
          <w:trHeight w:val="3020" w:hRule="atLeast"/>
        </w:trPr>
        <w:tc>
          <w:tcPr>
            <w:tcW w:w="840" w:type="dxa"/>
          </w:tcPr>
          <w:p>
            <w:pPr>
              <w:pStyle w:val="TableParagraph"/>
              <w:spacing w:line="268" w:lineRule="exact"/>
              <w:ind w:left="103"/>
              <w:rPr>
                <w:sz w:val="24"/>
              </w:rPr>
            </w:pPr>
            <w:r>
              <w:rPr>
                <w:sz w:val="24"/>
              </w:rPr>
              <w:t>1.1</w:t>
            </w:r>
          </w:p>
        </w:tc>
        <w:tc>
          <w:tcPr>
            <w:tcW w:w="4241" w:type="dxa"/>
          </w:tcPr>
          <w:p>
            <w:pPr>
              <w:pStyle w:val="TableParagraph"/>
              <w:ind w:left="102" w:right="1298"/>
              <w:rPr>
                <w:sz w:val="24"/>
              </w:rPr>
            </w:pPr>
            <w:r>
              <w:rPr>
                <w:sz w:val="24"/>
              </w:rPr>
              <w:t>Наличие опубликованных собственных методических разработок, имеющих</w:t>
            </w:r>
          </w:p>
          <w:p>
            <w:pPr>
              <w:pStyle w:val="TableParagraph"/>
              <w:spacing w:line="20" w:lineRule="exact"/>
              <w:ind w:left="1229"/>
              <w:rPr>
                <w:sz w:val="2"/>
              </w:rPr>
            </w:pPr>
            <w:r>
              <w:rPr>
                <w:sz w:val="2"/>
              </w:rPr>
              <w:pict>
                <v:group style="width:3.6pt;height:.6pt;mso-position-horizontal-relative:char;mso-position-vertical-relative:line" coordorigin="0,0" coordsize="72,12">
                  <v:line style="position:absolute" from="6,6" to="66,6" stroked="true" strokeweight=".599980pt" strokecolor="#000000">
                    <v:stroke dashstyle="solid"/>
                  </v:line>
                </v:group>
              </w:pict>
            </w:r>
            <w:r>
              <w:rPr>
                <w:sz w:val="2"/>
              </w:rPr>
            </w:r>
          </w:p>
          <w:p>
            <w:pPr>
              <w:pStyle w:val="TableParagraph"/>
              <w:ind w:left="102" w:right="423"/>
              <w:rPr>
                <w:sz w:val="24"/>
              </w:rPr>
            </w:pPr>
            <w:r>
              <w:rPr>
                <w:sz w:val="24"/>
              </w:rPr>
              <w:t>соответствующий гриф и выходные данные:</w:t>
            </w:r>
          </w:p>
          <w:p>
            <w:pPr>
              <w:pStyle w:val="TableParagraph"/>
              <w:rPr>
                <w:sz w:val="24"/>
              </w:rPr>
            </w:pPr>
          </w:p>
          <w:p>
            <w:pPr>
              <w:pStyle w:val="TableParagraph"/>
              <w:ind w:left="102"/>
              <w:rPr>
                <w:sz w:val="24"/>
              </w:rPr>
            </w:pPr>
            <w:r>
              <w:rPr>
                <w:sz w:val="24"/>
              </w:rPr>
              <w:t>районного уровня*</w:t>
            </w:r>
          </w:p>
          <w:p>
            <w:pPr>
              <w:pStyle w:val="TableParagraph"/>
              <w:spacing w:line="550" w:lineRule="atLeast" w:before="2"/>
              <w:ind w:left="102" w:right="1739"/>
              <w:rPr>
                <w:sz w:val="24"/>
              </w:rPr>
            </w:pPr>
            <w:r>
              <w:rPr>
                <w:sz w:val="24"/>
              </w:rPr>
              <w:t>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0"/>
              <w:rPr>
                <w:sz w:val="23"/>
              </w:rPr>
            </w:pPr>
          </w:p>
          <w:p>
            <w:pPr>
              <w:pStyle w:val="TableParagraph"/>
              <w:spacing w:line="264" w:lineRule="exact"/>
              <w:ind w:left="111" w:right="111"/>
              <w:jc w:val="center"/>
              <w:rPr>
                <w:sz w:val="24"/>
              </w:rPr>
            </w:pPr>
            <w:r>
              <w:rPr>
                <w:sz w:val="24"/>
              </w:rPr>
              <w:t>20</w:t>
            </w: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rPr>
                <w:sz w:val="20"/>
              </w:rPr>
            </w:pPr>
          </w:p>
          <w:p>
            <w:pPr>
              <w:pStyle w:val="TableParagraph"/>
              <w:ind w:left="103" w:right="552"/>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1360" w:hRule="atLeast"/>
        </w:trPr>
        <w:tc>
          <w:tcPr>
            <w:tcW w:w="840" w:type="dxa"/>
          </w:tcPr>
          <w:p>
            <w:pPr>
              <w:pStyle w:val="TableParagraph"/>
              <w:spacing w:line="268" w:lineRule="exact"/>
              <w:ind w:left="103"/>
              <w:rPr>
                <w:sz w:val="24"/>
              </w:rPr>
            </w:pPr>
            <w:r>
              <w:rPr>
                <w:sz w:val="24"/>
              </w:rPr>
              <w:t>1.2</w:t>
            </w:r>
          </w:p>
        </w:tc>
        <w:tc>
          <w:tcPr>
            <w:tcW w:w="4241" w:type="dxa"/>
          </w:tcPr>
          <w:p>
            <w:pPr>
              <w:pStyle w:val="TableParagraph"/>
              <w:ind w:left="102" w:right="423"/>
              <w:rPr>
                <w:sz w:val="24"/>
              </w:rPr>
            </w:pPr>
            <w:r>
              <w:rPr>
                <w:sz w:val="24"/>
              </w:rPr>
              <w:t>Наличие опубликованных статей, научных публикаций, имеющих соответствующий гриф и выходные данные:</w:t>
            </w:r>
          </w:p>
        </w:tc>
        <w:tc>
          <w:tcPr>
            <w:tcW w:w="907" w:type="dxa"/>
          </w:tcPr>
          <w:p>
            <w:pPr>
              <w:pStyle w:val="TableParagraph"/>
              <w:rPr>
                <w:sz w:val="22"/>
              </w:rPr>
            </w:pP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spacing w:line="264" w:lineRule="exact"/>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spacing w:line="215" w:lineRule="exact"/>
              <w:ind w:left="103"/>
              <w:rPr>
                <w:sz w:val="20"/>
              </w:rPr>
            </w:pPr>
            <w:r>
              <w:rPr>
                <w:sz w:val="20"/>
              </w:rPr>
              <w:t>(включая интернет-</w:t>
            </w:r>
          </w:p>
        </w:tc>
      </w:tr>
    </w:tbl>
    <w:p>
      <w:pPr>
        <w:spacing w:after="0" w:line="215" w:lineRule="exact"/>
        <w:rPr>
          <w:sz w:val="20"/>
        </w:rPr>
        <w:sectPr>
          <w:pgSz w:w="16840" w:h="11910" w:orient="landscape"/>
          <w:pgMar w:top="920" w:bottom="280" w:left="980" w:right="7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360" w:hRule="atLeast"/>
        </w:trPr>
        <w:tc>
          <w:tcPr>
            <w:tcW w:w="840" w:type="dxa"/>
          </w:tcPr>
          <w:p>
            <w:pPr>
              <w:pStyle w:val="TableParagraph"/>
              <w:rPr>
                <w:sz w:val="22"/>
              </w:rPr>
            </w:pPr>
          </w:p>
        </w:tc>
        <w:tc>
          <w:tcPr>
            <w:tcW w:w="4241" w:type="dxa"/>
          </w:tcPr>
          <w:p>
            <w:pPr>
              <w:pStyle w:val="TableParagraph"/>
              <w:spacing w:line="268" w:lineRule="exact"/>
              <w:ind w:left="102"/>
              <w:rPr>
                <w:sz w:val="24"/>
              </w:rPr>
            </w:pPr>
            <w:r>
              <w:rPr>
                <w:sz w:val="24"/>
              </w:rPr>
              <w:t>районного уровня*</w:t>
            </w:r>
          </w:p>
          <w:p>
            <w:pPr>
              <w:pStyle w:val="TableParagraph"/>
              <w:spacing w:line="550" w:lineRule="atLeast" w:before="2"/>
              <w:ind w:left="102" w:right="1739"/>
              <w:rPr>
                <w:sz w:val="24"/>
              </w:rPr>
            </w:pPr>
            <w:r>
              <w:rPr>
                <w:sz w:val="24"/>
              </w:rPr>
              <w:t>городского уровня всероссийского уровня</w:t>
            </w:r>
          </w:p>
        </w:tc>
        <w:tc>
          <w:tcPr>
            <w:tcW w:w="907" w:type="dxa"/>
          </w:tcPr>
          <w:p>
            <w:pPr>
              <w:pStyle w:val="TableParagraph"/>
              <w:spacing w:line="268" w:lineRule="exact"/>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rPr>
                <w:sz w:val="22"/>
              </w:rPr>
            </w:pPr>
          </w:p>
        </w:tc>
        <w:tc>
          <w:tcPr>
            <w:tcW w:w="2040" w:type="dxa"/>
          </w:tcPr>
          <w:p>
            <w:pPr>
              <w:pStyle w:val="TableParagraph"/>
              <w:spacing w:line="223" w:lineRule="exact"/>
              <w:ind w:left="103"/>
              <w:rPr>
                <w:sz w:val="20"/>
              </w:rPr>
            </w:pPr>
            <w:r>
              <w:rPr>
                <w:sz w:val="20"/>
              </w:rPr>
              <w:t>публикации)</w:t>
            </w:r>
          </w:p>
          <w:p>
            <w:pPr>
              <w:pStyle w:val="TableParagraph"/>
              <w:spacing w:before="1"/>
              <w:rPr>
                <w:sz w:val="20"/>
              </w:rPr>
            </w:pPr>
          </w:p>
          <w:p>
            <w:pPr>
              <w:pStyle w:val="TableParagraph"/>
              <w:ind w:left="103"/>
              <w:rPr>
                <w:sz w:val="20"/>
              </w:rPr>
            </w:pPr>
            <w:r>
              <w:rPr>
                <w:sz w:val="20"/>
              </w:rPr>
              <w:t>*для ГБ ПОУ – уровень</w:t>
            </w:r>
          </w:p>
          <w:p>
            <w:pPr>
              <w:pStyle w:val="TableParagraph"/>
              <w:spacing w:line="230" w:lineRule="exact"/>
              <w:ind w:left="103"/>
              <w:rPr>
                <w:sz w:val="20"/>
              </w:rPr>
            </w:pPr>
            <w:r>
              <w:rPr>
                <w:w w:val="95"/>
                <w:sz w:val="20"/>
              </w:rPr>
              <w:t>образовательного </w:t>
            </w:r>
            <w:r>
              <w:rPr>
                <w:sz w:val="20"/>
              </w:rPr>
              <w:t>учреждения</w:t>
            </w:r>
          </w:p>
        </w:tc>
      </w:tr>
      <w:tr>
        <w:trPr>
          <w:trHeight w:val="2760" w:hRule="atLeast"/>
        </w:trPr>
        <w:tc>
          <w:tcPr>
            <w:tcW w:w="840" w:type="dxa"/>
          </w:tcPr>
          <w:p>
            <w:pPr>
              <w:pStyle w:val="TableParagraph"/>
              <w:spacing w:line="268" w:lineRule="exact"/>
              <w:ind w:left="103"/>
              <w:rPr>
                <w:sz w:val="24"/>
              </w:rPr>
            </w:pPr>
            <w:r>
              <w:rPr>
                <w:sz w:val="24"/>
              </w:rPr>
              <w:t>1.3</w:t>
            </w:r>
          </w:p>
        </w:tc>
        <w:tc>
          <w:tcPr>
            <w:tcW w:w="4241" w:type="dxa"/>
          </w:tcPr>
          <w:p>
            <w:pPr>
              <w:pStyle w:val="TableParagraph"/>
              <w:ind w:left="102" w:right="122"/>
              <w:rPr>
                <w:sz w:val="24"/>
              </w:rPr>
            </w:pPr>
            <w:r>
              <w:rPr>
                <w:sz w:val="24"/>
              </w:rPr>
              <w:t>Публичное представление собственного педагогического опыта в форме открытого мероприятия*</w:t>
            </w:r>
          </w:p>
          <w:p>
            <w:pPr>
              <w:pStyle w:val="TableParagraph"/>
              <w:spacing w:before="8"/>
              <w:rPr>
                <w:sz w:val="24"/>
              </w:rPr>
            </w:pPr>
          </w:p>
          <w:p>
            <w:pPr>
              <w:pStyle w:val="TableParagraph"/>
              <w:spacing w:before="1"/>
              <w:ind w:left="102"/>
              <w:rPr>
                <w:sz w:val="24"/>
              </w:rPr>
            </w:pPr>
            <w:r>
              <w:rPr>
                <w:sz w:val="24"/>
              </w:rPr>
              <w:t>отзыв положительный</w:t>
            </w:r>
          </w:p>
          <w:p>
            <w:pPr>
              <w:pStyle w:val="TableParagraph"/>
              <w:ind w:left="2922"/>
              <w:rPr>
                <w:sz w:val="24"/>
              </w:rPr>
            </w:pPr>
            <w:r>
              <w:rPr>
                <w:sz w:val="24"/>
              </w:rPr>
              <w:t>или</w:t>
            </w:r>
          </w:p>
          <w:p>
            <w:pPr>
              <w:pStyle w:val="TableParagraph"/>
              <w:spacing w:before="11"/>
              <w:rPr>
                <w:sz w:val="23"/>
              </w:rPr>
            </w:pPr>
          </w:p>
          <w:p>
            <w:pPr>
              <w:pStyle w:val="TableParagraph"/>
              <w:spacing w:line="270" w:lineRule="atLeast"/>
              <w:ind w:left="102" w:right="737"/>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60</w:t>
            </w:r>
          </w:p>
        </w:tc>
        <w:tc>
          <w:tcPr>
            <w:tcW w:w="6774" w:type="dxa"/>
          </w:tcPr>
          <w:p>
            <w:pPr>
              <w:pStyle w:val="TableParagraph"/>
              <w:ind w:left="102" w:right="275"/>
              <w:jc w:val="both"/>
              <w:rPr>
                <w:sz w:val="24"/>
              </w:rPr>
            </w:pPr>
            <w:r>
              <w:rPr>
                <w:sz w:val="24"/>
              </w:rPr>
              <w:t>Отзывы (не менее 2 мероприятий) педагогического работника учреждения дополнительного профессионального</w:t>
            </w:r>
          </w:p>
          <w:p>
            <w:pPr>
              <w:pStyle w:val="TableParagraph"/>
              <w:spacing w:before="8"/>
              <w:ind w:left="102" w:right="221"/>
              <w:jc w:val="both"/>
              <w:rPr>
                <w:sz w:val="24"/>
              </w:rPr>
            </w:pPr>
            <w:r>
              <w:rPr>
                <w:sz w:val="24"/>
              </w:rPr>
              <w:t>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w:t>
            </w:r>
          </w:p>
          <w:p>
            <w:pPr>
              <w:pStyle w:val="TableParagraph"/>
              <w:spacing w:before="11"/>
              <w:rPr>
                <w:sz w:val="23"/>
              </w:rPr>
            </w:pPr>
          </w:p>
          <w:p>
            <w:pPr>
              <w:pStyle w:val="TableParagraph"/>
              <w:ind w:left="102" w:right="1214"/>
              <w:rPr>
                <w:sz w:val="24"/>
              </w:rPr>
            </w:pPr>
            <w:r>
              <w:rPr>
                <w:sz w:val="24"/>
              </w:rPr>
              <w:t>Лист регистрации присутствующих на мероприятии, заверенный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4"/>
              </w:rPr>
            </w:pPr>
          </w:p>
          <w:p>
            <w:pPr>
              <w:pStyle w:val="TableParagraph"/>
              <w:spacing w:line="253"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tc>
      </w:tr>
      <w:tr>
        <w:trPr>
          <w:trHeight w:val="2480" w:hRule="atLeast"/>
        </w:trPr>
        <w:tc>
          <w:tcPr>
            <w:tcW w:w="840" w:type="dxa"/>
          </w:tcPr>
          <w:p>
            <w:pPr>
              <w:pStyle w:val="TableParagraph"/>
              <w:spacing w:line="268" w:lineRule="exact"/>
              <w:ind w:left="103"/>
              <w:rPr>
                <w:sz w:val="24"/>
              </w:rPr>
            </w:pPr>
            <w:r>
              <w:rPr>
                <w:sz w:val="24"/>
              </w:rPr>
              <w:t>1.4</w:t>
            </w:r>
          </w:p>
        </w:tc>
        <w:tc>
          <w:tcPr>
            <w:tcW w:w="4241" w:type="dxa"/>
          </w:tcPr>
          <w:p>
            <w:pPr>
              <w:pStyle w:val="TableParagraph"/>
              <w:ind w:left="102" w:right="171"/>
              <w:rPr>
                <w:sz w:val="24"/>
              </w:rPr>
            </w:pPr>
            <w:r>
              <w:rPr>
                <w:sz w:val="24"/>
              </w:rPr>
              <w:t>Выступления на научно-практических конференциях, семинарах, секциях, проведение мастер-классов:</w:t>
            </w:r>
          </w:p>
          <w:p>
            <w:pPr>
              <w:pStyle w:val="TableParagraph"/>
              <w:spacing w:line="550" w:lineRule="atLeast" w:before="10"/>
              <w:ind w:left="102" w:right="1194"/>
              <w:rPr>
                <w:sz w:val="24"/>
              </w:rPr>
            </w:pPr>
            <w:r>
              <w:rPr>
                <w:sz w:val="24"/>
              </w:rPr>
              <w:t>районный уровень* городской уровень 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spacing w:line="264" w:lineRule="exact"/>
              <w:ind w:left="111" w:right="111"/>
              <w:jc w:val="center"/>
              <w:rPr>
                <w:sz w:val="24"/>
              </w:rPr>
            </w:pPr>
            <w:r>
              <w:rPr>
                <w:sz w:val="24"/>
              </w:rPr>
              <w:t>30</w:t>
            </w:r>
          </w:p>
        </w:tc>
        <w:tc>
          <w:tcPr>
            <w:tcW w:w="6774" w:type="dxa"/>
          </w:tcPr>
          <w:p>
            <w:pPr>
              <w:pStyle w:val="TableParagraph"/>
              <w:ind w:left="102" w:right="558"/>
              <w:rPr>
                <w:sz w:val="24"/>
              </w:rPr>
            </w:pPr>
            <w:r>
              <w:rPr>
                <w:sz w:val="24"/>
              </w:rPr>
              <w:t>Программа мероприятия или сертификат с указанием темы выступления, заверенные работодателем.</w:t>
            </w:r>
          </w:p>
          <w:p>
            <w:pPr>
              <w:pStyle w:val="TableParagraph"/>
              <w:rPr>
                <w:sz w:val="26"/>
              </w:rPr>
            </w:pPr>
          </w:p>
          <w:p>
            <w:pPr>
              <w:pStyle w:val="TableParagraph"/>
              <w:spacing w:before="2"/>
              <w:rPr>
                <w:sz w:val="23"/>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4"/>
              </w:rPr>
            </w:pPr>
          </w:p>
          <w:p>
            <w:pPr>
              <w:pStyle w:val="TableParagraph"/>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3020" w:hRule="atLeast"/>
        </w:trPr>
        <w:tc>
          <w:tcPr>
            <w:tcW w:w="840" w:type="dxa"/>
          </w:tcPr>
          <w:p>
            <w:pPr>
              <w:pStyle w:val="TableParagraph"/>
              <w:spacing w:line="268" w:lineRule="exact"/>
              <w:ind w:left="103"/>
              <w:rPr>
                <w:sz w:val="24"/>
              </w:rPr>
            </w:pPr>
            <w:r>
              <w:rPr>
                <w:sz w:val="24"/>
              </w:rPr>
              <w:t>1.5</w:t>
            </w:r>
          </w:p>
        </w:tc>
        <w:tc>
          <w:tcPr>
            <w:tcW w:w="4241" w:type="dxa"/>
          </w:tcPr>
          <w:p>
            <w:pPr>
              <w:pStyle w:val="TableParagraph"/>
              <w:ind w:left="102" w:right="219"/>
              <w:rPr>
                <w:sz w:val="24"/>
              </w:rPr>
            </w:pPr>
            <w:r>
              <w:rPr>
                <w:sz w:val="24"/>
              </w:rPr>
              <w:t>Результативность участия в профессиональных конкурсах, имеющих официальный статус:</w:t>
            </w:r>
          </w:p>
          <w:p>
            <w:pPr>
              <w:pStyle w:val="TableParagraph"/>
              <w:spacing w:before="8"/>
              <w:rPr>
                <w:sz w:val="24"/>
              </w:rPr>
            </w:pPr>
          </w:p>
          <w:p>
            <w:pPr>
              <w:pStyle w:val="TableParagraph"/>
              <w:ind w:left="102"/>
              <w:rPr>
                <w:sz w:val="24"/>
              </w:rPr>
            </w:pPr>
            <w:r>
              <w:rPr>
                <w:sz w:val="24"/>
              </w:rPr>
              <w:t>лауреат (дипломант) конкурса районного (муниципального) уровня</w:t>
            </w:r>
          </w:p>
          <w:p>
            <w:pPr>
              <w:pStyle w:val="TableParagraph"/>
              <w:spacing w:before="11"/>
              <w:rPr>
                <w:sz w:val="23"/>
              </w:rPr>
            </w:pPr>
          </w:p>
          <w:p>
            <w:pPr>
              <w:pStyle w:val="TableParagraph"/>
              <w:ind w:left="102" w:right="1000"/>
              <w:rPr>
                <w:sz w:val="24"/>
              </w:rPr>
            </w:pPr>
            <w:r>
              <w:rPr>
                <w:sz w:val="24"/>
              </w:rPr>
              <w:t>лауреат (дипломант) конкурса городского уровня</w:t>
            </w:r>
          </w:p>
          <w:p>
            <w:pPr>
              <w:pStyle w:val="TableParagraph"/>
              <w:spacing w:before="11"/>
              <w:rPr>
                <w:sz w:val="23"/>
              </w:rPr>
            </w:pPr>
          </w:p>
          <w:p>
            <w:pPr>
              <w:pStyle w:val="TableParagraph"/>
              <w:spacing w:line="264" w:lineRule="exact"/>
              <w:ind w:left="102"/>
              <w:rPr>
                <w:sz w:val="24"/>
              </w:rPr>
            </w:pPr>
            <w:r>
              <w:rPr>
                <w:sz w:val="24"/>
              </w:rPr>
              <w:t>лауреат (дипломант) конкурса Северо-</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p>
            <w:pPr>
              <w:pStyle w:val="TableParagraph"/>
              <w:rPr>
                <w:sz w:val="26"/>
              </w:rPr>
            </w:pPr>
          </w:p>
          <w:p>
            <w:pPr>
              <w:pStyle w:val="TableParagraph"/>
              <w:spacing w:before="11"/>
              <w:rPr>
                <w:sz w:val="21"/>
              </w:rPr>
            </w:pPr>
          </w:p>
          <w:p>
            <w:pPr>
              <w:pStyle w:val="TableParagraph"/>
              <w:spacing w:line="264" w:lineRule="exact"/>
              <w:ind w:left="111" w:right="111"/>
              <w:jc w:val="center"/>
              <w:rPr>
                <w:sz w:val="24"/>
              </w:rPr>
            </w:pPr>
            <w:r>
              <w:rPr>
                <w:sz w:val="24"/>
              </w:rPr>
              <w:t>20</w:t>
            </w:r>
          </w:p>
        </w:tc>
        <w:tc>
          <w:tcPr>
            <w:tcW w:w="6774" w:type="dxa"/>
          </w:tcPr>
          <w:p>
            <w:pPr>
              <w:pStyle w:val="TableParagraph"/>
              <w:ind w:left="102"/>
              <w:rPr>
                <w:sz w:val="24"/>
              </w:rPr>
            </w:pPr>
            <w:r>
              <w:rPr>
                <w:spacing w:val="-9"/>
                <w:sz w:val="24"/>
              </w:rPr>
              <w:t>Копии грамот, </w:t>
            </w:r>
            <w:r>
              <w:rPr>
                <w:spacing w:val="-10"/>
                <w:sz w:val="24"/>
              </w:rPr>
              <w:t>дипломов, </w:t>
            </w:r>
            <w:r>
              <w:rPr>
                <w:spacing w:val="-9"/>
                <w:sz w:val="24"/>
              </w:rPr>
              <w:t>приказов </w:t>
            </w:r>
            <w:r>
              <w:rPr>
                <w:spacing w:val="-10"/>
                <w:sz w:val="24"/>
              </w:rPr>
              <w:t>(распоряжений), заверенные работодателем.</w:t>
            </w:r>
          </w:p>
          <w:p>
            <w:pPr>
              <w:pStyle w:val="TableParagraph"/>
              <w:spacing w:before="2"/>
              <w:rPr>
                <w:sz w:val="25"/>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6340" w:hRule="atLeast"/>
        </w:trPr>
        <w:tc>
          <w:tcPr>
            <w:tcW w:w="840" w:type="dxa"/>
          </w:tcPr>
          <w:p>
            <w:pPr>
              <w:pStyle w:val="TableParagraph"/>
              <w:rPr>
                <w:sz w:val="22"/>
              </w:rPr>
            </w:pPr>
          </w:p>
        </w:tc>
        <w:tc>
          <w:tcPr>
            <w:tcW w:w="4241" w:type="dxa"/>
          </w:tcPr>
          <w:p>
            <w:pPr>
              <w:pStyle w:val="TableParagraph"/>
              <w:spacing w:line="268" w:lineRule="exact"/>
              <w:ind w:left="102"/>
              <w:rPr>
                <w:sz w:val="24"/>
              </w:rPr>
            </w:pPr>
            <w:r>
              <w:rPr>
                <w:sz w:val="24"/>
              </w:rPr>
              <w:t>Западного Федерального округа</w:t>
            </w:r>
          </w:p>
          <w:p>
            <w:pPr>
              <w:pStyle w:val="TableParagraph"/>
              <w:rPr>
                <w:sz w:val="24"/>
              </w:rPr>
            </w:pPr>
          </w:p>
          <w:p>
            <w:pPr>
              <w:pStyle w:val="TableParagraph"/>
              <w:ind w:left="102" w:right="1000"/>
              <w:rPr>
                <w:sz w:val="24"/>
              </w:rPr>
            </w:pPr>
            <w:r>
              <w:rPr>
                <w:sz w:val="24"/>
              </w:rPr>
              <w:t>лауреат (дипломант) конкурса всероссийского уровня</w:t>
            </w:r>
          </w:p>
          <w:p>
            <w:pPr>
              <w:pStyle w:val="TableParagraph"/>
              <w:spacing w:before="11"/>
              <w:rPr>
                <w:sz w:val="23"/>
              </w:rPr>
            </w:pPr>
          </w:p>
          <w:p>
            <w:pPr>
              <w:pStyle w:val="TableParagraph"/>
              <w:ind w:left="102" w:right="219"/>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rPr>
                <w:sz w:val="24"/>
              </w:rPr>
            </w:pPr>
          </w:p>
          <w:p>
            <w:pPr>
              <w:pStyle w:val="TableParagraph"/>
              <w:ind w:left="102" w:right="816"/>
              <w:rPr>
                <w:sz w:val="24"/>
              </w:rPr>
            </w:pPr>
            <w:r>
              <w:rPr>
                <w:sz w:val="24"/>
              </w:rPr>
              <w:t>победитель конкурса районного (муниципального) уровня</w:t>
            </w:r>
          </w:p>
          <w:p>
            <w:pPr>
              <w:pStyle w:val="TableParagraph"/>
              <w:spacing w:before="11"/>
              <w:rPr>
                <w:sz w:val="23"/>
              </w:rPr>
            </w:pPr>
          </w:p>
          <w:p>
            <w:pPr>
              <w:pStyle w:val="TableParagraph"/>
              <w:ind w:left="102" w:right="744"/>
              <w:rPr>
                <w:sz w:val="24"/>
              </w:rPr>
            </w:pPr>
            <w:r>
              <w:rPr>
                <w:sz w:val="24"/>
              </w:rPr>
              <w:t>победитель конкурса городского уровня*</w:t>
            </w:r>
          </w:p>
          <w:p>
            <w:pPr>
              <w:pStyle w:val="TableParagraph"/>
              <w:spacing w:before="11"/>
              <w:rPr>
                <w:sz w:val="23"/>
              </w:rPr>
            </w:pPr>
          </w:p>
          <w:p>
            <w:pPr>
              <w:pStyle w:val="TableParagraph"/>
              <w:ind w:left="102"/>
              <w:rPr>
                <w:sz w:val="24"/>
              </w:rPr>
            </w:pPr>
            <w:r>
              <w:rPr>
                <w:sz w:val="24"/>
              </w:rPr>
              <w:t>победитель конкурса Северо-</w:t>
            </w:r>
          </w:p>
          <w:p>
            <w:pPr>
              <w:pStyle w:val="TableParagraph"/>
              <w:ind w:left="102"/>
              <w:rPr>
                <w:sz w:val="24"/>
              </w:rPr>
            </w:pPr>
            <w:r>
              <w:rPr>
                <w:sz w:val="24"/>
              </w:rPr>
              <w:t>Западного Федерального округа</w:t>
            </w:r>
          </w:p>
          <w:p>
            <w:pPr>
              <w:pStyle w:val="TableParagraph"/>
              <w:rPr>
                <w:sz w:val="24"/>
              </w:rPr>
            </w:pPr>
          </w:p>
          <w:p>
            <w:pPr>
              <w:pStyle w:val="TableParagraph"/>
              <w:ind w:left="102"/>
              <w:rPr>
                <w:sz w:val="24"/>
              </w:rPr>
            </w:pPr>
            <w:r>
              <w:rPr>
                <w:sz w:val="24"/>
              </w:rPr>
              <w:t>победитель всероссийского конкурса, проводимого Министерством образования и науки Российской</w:t>
            </w:r>
          </w:p>
          <w:p>
            <w:pPr>
              <w:pStyle w:val="TableParagraph"/>
              <w:spacing w:line="264" w:lineRule="exact"/>
              <w:ind w:left="102"/>
              <w:rPr>
                <w:sz w:val="24"/>
              </w:rPr>
            </w:pPr>
            <w:r>
              <w:rPr>
                <w:sz w:val="24"/>
              </w:rPr>
              <w:t>Федерации</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25</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8"/>
              <w:ind w:left="111" w:right="111"/>
              <w:jc w:val="center"/>
              <w:rPr>
                <w:sz w:val="24"/>
              </w:rPr>
            </w:pPr>
            <w:r>
              <w:rPr>
                <w:sz w:val="24"/>
              </w:rPr>
              <w:t>30</w:t>
            </w:r>
          </w:p>
          <w:p>
            <w:pPr>
              <w:pStyle w:val="TableParagraph"/>
              <w:rPr>
                <w:sz w:val="26"/>
              </w:rPr>
            </w:pPr>
          </w:p>
          <w:p>
            <w:pPr>
              <w:pStyle w:val="TableParagraph"/>
              <w:rPr>
                <w:sz w:val="22"/>
              </w:rPr>
            </w:pPr>
          </w:p>
          <w:p>
            <w:pPr>
              <w:pStyle w:val="TableParagraph"/>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50</w:t>
            </w:r>
          </w:p>
          <w:p>
            <w:pPr>
              <w:pStyle w:val="TableParagraph"/>
              <w:rPr>
                <w:sz w:val="26"/>
              </w:rPr>
            </w:pPr>
          </w:p>
          <w:p>
            <w:pPr>
              <w:pStyle w:val="TableParagraph"/>
              <w:rPr>
                <w:sz w:val="22"/>
              </w:rPr>
            </w:pPr>
          </w:p>
          <w:p>
            <w:pPr>
              <w:pStyle w:val="TableParagraph"/>
              <w:ind w:left="111" w:right="111"/>
              <w:jc w:val="center"/>
              <w:rPr>
                <w:sz w:val="24"/>
              </w:rPr>
            </w:pPr>
            <w:r>
              <w:rPr>
                <w:sz w:val="24"/>
              </w:rPr>
              <w:t>300</w:t>
            </w:r>
          </w:p>
        </w:tc>
        <w:tc>
          <w:tcPr>
            <w:tcW w:w="6774" w:type="dxa"/>
          </w:tcPr>
          <w:p>
            <w:pPr>
              <w:pStyle w:val="TableParagraph"/>
              <w:rPr>
                <w:sz w:val="22"/>
              </w:rPr>
            </w:pPr>
          </w:p>
        </w:tc>
        <w:tc>
          <w:tcPr>
            <w:tcW w:w="204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ind w:left="103"/>
              <w:rPr>
                <w:sz w:val="20"/>
              </w:rPr>
            </w:pPr>
            <w:r>
              <w:rPr>
                <w:sz w:val="20"/>
              </w:rPr>
              <w:t>*вне зависимости от года участия</w:t>
            </w:r>
          </w:p>
          <w:p>
            <w:pPr>
              <w:pStyle w:val="TableParagraph"/>
              <w:ind w:left="103" w:right="366"/>
              <w:rPr>
                <w:sz w:val="20"/>
              </w:rPr>
            </w:pPr>
            <w:r>
              <w:rPr>
                <w:sz w:val="20"/>
              </w:rPr>
              <w:t>(начиная с </w:t>
            </w:r>
            <w:r>
              <w:rPr>
                <w:w w:val="95"/>
                <w:sz w:val="20"/>
              </w:rPr>
              <w:t>победителя</w:t>
            </w:r>
          </w:p>
          <w:p>
            <w:pPr>
              <w:pStyle w:val="TableParagraph"/>
              <w:ind w:left="103"/>
              <w:rPr>
                <w:sz w:val="20"/>
              </w:rPr>
            </w:pPr>
            <w:r>
              <w:rPr>
                <w:sz w:val="20"/>
              </w:rPr>
              <w:t>городского уровня)</w:t>
            </w:r>
          </w:p>
        </w:tc>
      </w:tr>
      <w:tr>
        <w:trPr>
          <w:trHeight w:val="1380" w:hRule="atLeast"/>
        </w:trPr>
        <w:tc>
          <w:tcPr>
            <w:tcW w:w="840" w:type="dxa"/>
          </w:tcPr>
          <w:p>
            <w:pPr>
              <w:pStyle w:val="TableParagraph"/>
              <w:spacing w:line="268" w:lineRule="exact"/>
              <w:ind w:left="103"/>
              <w:rPr>
                <w:sz w:val="24"/>
              </w:rPr>
            </w:pPr>
            <w:r>
              <w:rPr>
                <w:sz w:val="24"/>
              </w:rPr>
              <w:t>1.6</w:t>
            </w:r>
          </w:p>
        </w:tc>
        <w:tc>
          <w:tcPr>
            <w:tcW w:w="4241" w:type="dxa"/>
          </w:tcPr>
          <w:p>
            <w:pPr>
              <w:pStyle w:val="TableParagraph"/>
              <w:ind w:left="102" w:right="240"/>
              <w:rPr>
                <w:sz w:val="24"/>
              </w:rPr>
            </w:pPr>
            <w:r>
              <w:rPr>
                <w:sz w:val="24"/>
              </w:rPr>
              <w:t>Общественная активность методиста: участие в экспертных комиссиях, апелляционных комиссиях, в жюри конкурсов, олимпиад, творческих</w:t>
            </w:r>
          </w:p>
          <w:p>
            <w:pPr>
              <w:pStyle w:val="TableParagraph"/>
              <w:spacing w:line="264" w:lineRule="exact" w:before="8"/>
              <w:ind w:left="102"/>
              <w:rPr>
                <w:sz w:val="24"/>
              </w:rPr>
            </w:pPr>
            <w:r>
              <w:rPr>
                <w:sz w:val="24"/>
              </w:rPr>
              <w:t>группах.*</w:t>
            </w:r>
          </w:p>
        </w:tc>
        <w:tc>
          <w:tcPr>
            <w:tcW w:w="907" w:type="dxa"/>
          </w:tcPr>
          <w:p>
            <w:pPr>
              <w:pStyle w:val="TableParagraph"/>
              <w:spacing w:line="268" w:lineRule="exact"/>
              <w:ind w:left="111" w:right="111"/>
              <w:jc w:val="center"/>
              <w:rPr>
                <w:sz w:val="24"/>
              </w:rPr>
            </w:pPr>
            <w:r>
              <w:rPr>
                <w:sz w:val="24"/>
              </w:rPr>
              <w:t>40</w:t>
            </w:r>
          </w:p>
        </w:tc>
        <w:tc>
          <w:tcPr>
            <w:tcW w:w="6774" w:type="dxa"/>
          </w:tcPr>
          <w:p>
            <w:pPr>
              <w:pStyle w:val="TableParagraph"/>
              <w:ind w:left="102"/>
              <w:rPr>
                <w:sz w:val="24"/>
              </w:rPr>
            </w:pPr>
            <w:r>
              <w:rPr>
                <w:sz w:val="24"/>
              </w:rPr>
              <w:t>Копии приказов, распоряжений, сертификатов,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ind w:left="103"/>
              <w:rPr>
                <w:sz w:val="20"/>
              </w:rPr>
            </w:pPr>
            <w:r>
              <w:rPr>
                <w:sz w:val="20"/>
              </w:rPr>
              <w:t>*начиная с</w:t>
            </w:r>
          </w:p>
          <w:p>
            <w:pPr>
              <w:pStyle w:val="TableParagraph"/>
              <w:spacing w:line="229" w:lineRule="exact"/>
              <w:ind w:left="103"/>
              <w:rPr>
                <w:sz w:val="20"/>
              </w:rPr>
            </w:pPr>
            <w:r>
              <w:rPr>
                <w:sz w:val="20"/>
              </w:rPr>
              <w:t>районного уровня</w:t>
            </w:r>
          </w:p>
        </w:tc>
      </w:tr>
    </w:tbl>
    <w:p>
      <w:pPr>
        <w:spacing w:after="0" w:line="229" w:lineRule="exac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780" w:hRule="atLeast"/>
        </w:trPr>
        <w:tc>
          <w:tcPr>
            <w:tcW w:w="840" w:type="dxa"/>
          </w:tcPr>
          <w:p>
            <w:pPr>
              <w:pStyle w:val="TableParagraph"/>
              <w:spacing w:line="268" w:lineRule="exact"/>
              <w:ind w:left="103"/>
              <w:rPr>
                <w:sz w:val="24"/>
              </w:rPr>
            </w:pPr>
            <w:r>
              <w:rPr>
                <w:sz w:val="24"/>
              </w:rPr>
              <w:t>1.7</w:t>
            </w:r>
          </w:p>
        </w:tc>
        <w:tc>
          <w:tcPr>
            <w:tcW w:w="4241" w:type="dxa"/>
          </w:tcPr>
          <w:p>
            <w:pPr>
              <w:pStyle w:val="TableParagraph"/>
              <w:ind w:left="102" w:right="219"/>
              <w:rPr>
                <w:sz w:val="24"/>
              </w:rPr>
            </w:pPr>
            <w:r>
              <w:rPr>
                <w:sz w:val="24"/>
              </w:rPr>
              <w:t>Участие в работе предметных комиссий по проверке ЕГЭ и ОГЭ:</w:t>
            </w:r>
          </w:p>
          <w:p>
            <w:pPr>
              <w:pStyle w:val="TableParagraph"/>
              <w:spacing w:before="7"/>
              <w:rPr>
                <w:sz w:val="24"/>
              </w:rPr>
            </w:pPr>
          </w:p>
          <w:p>
            <w:pPr>
              <w:pStyle w:val="TableParagraph"/>
              <w:spacing w:before="1"/>
              <w:ind w:left="102" w:right="418"/>
              <w:rPr>
                <w:sz w:val="24"/>
              </w:rPr>
            </w:pPr>
            <w:r>
              <w:rPr>
                <w:sz w:val="24"/>
              </w:rPr>
              <w:t>в течение одного экзаменационного периода;</w:t>
            </w:r>
          </w:p>
          <w:p>
            <w:pPr>
              <w:pStyle w:val="TableParagraph"/>
              <w:rPr>
                <w:sz w:val="24"/>
              </w:rPr>
            </w:pPr>
          </w:p>
          <w:p>
            <w:pPr>
              <w:pStyle w:val="TableParagraph"/>
              <w:ind w:left="102" w:right="177"/>
              <w:rPr>
                <w:sz w:val="24"/>
              </w:rPr>
            </w:pPr>
            <w:r>
              <w:rPr>
                <w:sz w:val="24"/>
              </w:rPr>
              <w:t>в течение двух-трёх экзаменационных периодов;</w:t>
            </w:r>
          </w:p>
          <w:p>
            <w:pPr>
              <w:pStyle w:val="TableParagraph"/>
              <w:rPr>
                <w:sz w:val="24"/>
              </w:rPr>
            </w:pPr>
          </w:p>
          <w:p>
            <w:pPr>
              <w:pStyle w:val="TableParagraph"/>
              <w:ind w:left="102"/>
              <w:rPr>
                <w:sz w:val="24"/>
              </w:rPr>
            </w:pPr>
            <w:r>
              <w:rPr>
                <w:sz w:val="24"/>
              </w:rPr>
              <w:t>в течение четырёх-пяти экзаменационных периодов;</w:t>
            </w:r>
          </w:p>
          <w:p>
            <w:pPr>
              <w:pStyle w:val="TableParagraph"/>
              <w:spacing w:before="11"/>
              <w:rPr>
                <w:sz w:val="23"/>
              </w:rPr>
            </w:pPr>
          </w:p>
          <w:p>
            <w:pPr>
              <w:pStyle w:val="TableParagraph"/>
              <w:ind w:left="102" w:right="770" w:firstLine="60"/>
              <w:rPr>
                <w:sz w:val="24"/>
              </w:rPr>
            </w:pPr>
            <w:r>
              <w:rPr>
                <w:sz w:val="24"/>
              </w:rPr>
              <w:t>в качестве третьего эксперта, эксперта-консультанта, эксперта конфликтной комиссии;</w:t>
            </w:r>
          </w:p>
          <w:p>
            <w:pPr>
              <w:pStyle w:val="TableParagraph"/>
              <w:rPr>
                <w:sz w:val="24"/>
              </w:rPr>
            </w:pPr>
          </w:p>
          <w:p>
            <w:pPr>
              <w:pStyle w:val="TableParagraph"/>
              <w:ind w:left="102" w:right="315"/>
              <w:rPr>
                <w:sz w:val="24"/>
              </w:rPr>
            </w:pPr>
            <w:r>
              <w:rPr>
                <w:sz w:val="24"/>
              </w:rPr>
              <w:t>в качестве руководителя предметной комиссии;</w:t>
            </w:r>
          </w:p>
          <w:p>
            <w:pPr>
              <w:pStyle w:val="TableParagraph"/>
              <w:rPr>
                <w:sz w:val="24"/>
              </w:rPr>
            </w:pPr>
          </w:p>
          <w:p>
            <w:pPr>
              <w:pStyle w:val="TableParagraph"/>
              <w:spacing w:line="270" w:lineRule="atLeast"/>
              <w:ind w:left="102" w:right="995"/>
              <w:rPr>
                <w:sz w:val="24"/>
              </w:rPr>
            </w:pPr>
            <w:r>
              <w:rPr>
                <w:sz w:val="24"/>
              </w:rPr>
              <w:t>в качестве члена Федеральной экзаменационной комиссии</w:t>
            </w:r>
          </w:p>
        </w:tc>
        <w:tc>
          <w:tcPr>
            <w:tcW w:w="907" w:type="dxa"/>
          </w:tcPr>
          <w:p>
            <w:pPr>
              <w:pStyle w:val="TableParagraph"/>
              <w:rPr>
                <w:sz w:val="26"/>
              </w:rPr>
            </w:pPr>
          </w:p>
          <w:p>
            <w:pPr>
              <w:pStyle w:val="TableParagraph"/>
              <w:rPr>
                <w:sz w:val="26"/>
              </w:rPr>
            </w:pPr>
          </w:p>
          <w:p>
            <w:pPr>
              <w:pStyle w:val="TableParagraph"/>
              <w:spacing w:before="222"/>
              <w:ind w:left="112" w:right="69"/>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rPr>
                <w:sz w:val="26"/>
              </w:rPr>
            </w:pPr>
          </w:p>
          <w:p>
            <w:pPr>
              <w:pStyle w:val="TableParagraph"/>
              <w:spacing w:before="229"/>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tc>
        <w:tc>
          <w:tcPr>
            <w:tcW w:w="6774" w:type="dxa"/>
          </w:tcPr>
          <w:p>
            <w:pPr>
              <w:pStyle w:val="TableParagraph"/>
              <w:ind w:left="102" w:right="336"/>
              <w:rPr>
                <w:sz w:val="24"/>
              </w:rPr>
            </w:pPr>
            <w:r>
              <w:rPr>
                <w:sz w:val="24"/>
              </w:rPr>
              <w:t>Заверенная работодателем копия приглашения на проверку работ части «С» ЕГЭ и ОГЭ, заверенное печатью ГБУ ДПО</w:t>
            </w:r>
          </w:p>
          <w:p>
            <w:pPr>
              <w:pStyle w:val="TableParagraph"/>
              <w:spacing w:before="8"/>
              <w:ind w:left="102" w:right="336"/>
              <w:rPr>
                <w:sz w:val="24"/>
              </w:rPr>
            </w:pPr>
            <w:r>
              <w:rPr>
                <w:sz w:val="24"/>
              </w:rPr>
              <w:t>«СПБ  ЦОКОиИТ» в  последний день  проверки. Заверенная работодателем копия распоряжения Комитета по образованию  «Об  обеспечении проведения единого</w:t>
            </w:r>
          </w:p>
          <w:p>
            <w:pPr>
              <w:pStyle w:val="TableParagraph"/>
              <w:ind w:left="102"/>
              <w:rPr>
                <w:sz w:val="24"/>
              </w:rPr>
            </w:pPr>
            <w:r>
              <w:rPr>
                <w:sz w:val="24"/>
              </w:rPr>
              <w:t>государственного экзамена в  Санкт-Петербурге»</w:t>
            </w:r>
          </w:p>
          <w:p>
            <w:pPr>
              <w:pStyle w:val="TableParagraph"/>
              <w:ind w:left="102" w:right="1180"/>
              <w:rPr>
                <w:sz w:val="24"/>
              </w:rPr>
            </w:pPr>
            <w:r>
              <w:rPr>
                <w:sz w:val="24"/>
              </w:rPr>
              <w:t>за указанный период (для руководителя предметной комиссии).</w:t>
            </w:r>
          </w:p>
          <w:p>
            <w:pPr>
              <w:pStyle w:val="TableParagraph"/>
              <w:ind w:left="102"/>
              <w:rPr>
                <w:sz w:val="24"/>
              </w:rPr>
            </w:pPr>
            <w:r>
              <w:rPr>
                <w:sz w:val="24"/>
              </w:rPr>
              <w:t>Заверенная работодателем копия приказа  Рособрнадзора</w:t>
            </w:r>
          </w:p>
          <w:p>
            <w:pPr>
              <w:pStyle w:val="TableParagraph"/>
              <w:ind w:left="102" w:right="605"/>
              <w:rPr>
                <w:sz w:val="24"/>
              </w:rPr>
            </w:pPr>
            <w:r>
              <w:rPr>
                <w:sz w:val="24"/>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680" w:hRule="atLeast"/>
        </w:trPr>
        <w:tc>
          <w:tcPr>
            <w:tcW w:w="840" w:type="dxa"/>
          </w:tcPr>
          <w:p>
            <w:pPr>
              <w:pStyle w:val="TableParagraph"/>
              <w:spacing w:line="268" w:lineRule="exact"/>
              <w:ind w:left="103"/>
              <w:rPr>
                <w:sz w:val="24"/>
              </w:rPr>
            </w:pPr>
            <w:r>
              <w:rPr>
                <w:sz w:val="24"/>
              </w:rPr>
              <w:t>1.8</w:t>
            </w:r>
          </w:p>
        </w:tc>
        <w:tc>
          <w:tcPr>
            <w:tcW w:w="4241" w:type="dxa"/>
          </w:tcPr>
          <w:p>
            <w:pPr>
              <w:pStyle w:val="TableParagraph"/>
              <w:spacing w:line="268" w:lineRule="exact"/>
              <w:ind w:left="102"/>
              <w:rPr>
                <w:sz w:val="24"/>
              </w:rPr>
            </w:pPr>
            <w:r>
              <w:rPr>
                <w:sz w:val="24"/>
              </w:rPr>
              <w:t>Исполнение функций наставника</w:t>
            </w:r>
          </w:p>
        </w:tc>
        <w:tc>
          <w:tcPr>
            <w:tcW w:w="907" w:type="dxa"/>
          </w:tcPr>
          <w:p>
            <w:pPr>
              <w:pStyle w:val="TableParagraph"/>
              <w:spacing w:line="268" w:lineRule="exact"/>
              <w:ind w:left="328"/>
              <w:rPr>
                <w:sz w:val="24"/>
              </w:rPr>
            </w:pPr>
            <w:r>
              <w:rPr>
                <w:sz w:val="24"/>
              </w:rPr>
              <w:t>30</w:t>
            </w:r>
          </w:p>
        </w:tc>
        <w:tc>
          <w:tcPr>
            <w:tcW w:w="6774" w:type="dxa"/>
          </w:tcPr>
          <w:p>
            <w:pPr>
              <w:pStyle w:val="TableParagraph"/>
              <w:spacing w:line="268" w:lineRule="exact"/>
              <w:ind w:left="102"/>
              <w:rPr>
                <w:sz w:val="24"/>
              </w:rPr>
            </w:pPr>
            <w:r>
              <w:rPr>
                <w:sz w:val="24"/>
              </w:rPr>
              <w:t>Копия локального акта,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68" w:lineRule="exact"/>
              <w:ind w:left="103"/>
              <w:rPr>
                <w:sz w:val="24"/>
              </w:rPr>
            </w:pPr>
            <w:r>
              <w:rPr>
                <w:sz w:val="24"/>
              </w:rPr>
              <w:t>1.9</w:t>
            </w:r>
          </w:p>
        </w:tc>
        <w:tc>
          <w:tcPr>
            <w:tcW w:w="4241" w:type="dxa"/>
          </w:tcPr>
          <w:p>
            <w:pPr>
              <w:pStyle w:val="TableParagraph"/>
              <w:ind w:left="102" w:right="1120"/>
              <w:rPr>
                <w:sz w:val="24"/>
              </w:rPr>
            </w:pPr>
            <w:r>
              <w:rPr>
                <w:sz w:val="24"/>
              </w:rPr>
              <w:t>Использование современных образовательных технологий</w:t>
            </w:r>
          </w:p>
        </w:tc>
        <w:tc>
          <w:tcPr>
            <w:tcW w:w="907" w:type="dxa"/>
          </w:tcPr>
          <w:p>
            <w:pPr>
              <w:pStyle w:val="TableParagraph"/>
              <w:spacing w:line="268" w:lineRule="exact"/>
              <w:ind w:left="328"/>
              <w:rPr>
                <w:sz w:val="24"/>
              </w:rPr>
            </w:pPr>
            <w:r>
              <w:rPr>
                <w:sz w:val="24"/>
              </w:rPr>
              <w:t>10</w:t>
            </w:r>
          </w:p>
        </w:tc>
        <w:tc>
          <w:tcPr>
            <w:tcW w:w="6774" w:type="dxa"/>
          </w:tcPr>
          <w:p>
            <w:pPr>
              <w:pStyle w:val="TableParagraph"/>
              <w:ind w:left="102" w:right="617"/>
              <w:rPr>
                <w:sz w:val="24"/>
              </w:rPr>
            </w:pPr>
            <w:r>
              <w:rPr>
                <w:sz w:val="24"/>
              </w:rPr>
              <w:t>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w:t>
            </w:r>
          </w:p>
          <w:p>
            <w:pPr>
              <w:pStyle w:val="TableParagraph"/>
              <w:spacing w:line="264" w:lineRule="exact" w:before="9"/>
              <w:ind w:left="102"/>
              <w:rPr>
                <w:sz w:val="24"/>
              </w:rPr>
            </w:pPr>
            <w:r>
              <w:rPr>
                <w:sz w:val="24"/>
              </w:rPr>
              <w:t>технологий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360" w:hRule="atLeast"/>
        </w:trPr>
        <w:tc>
          <w:tcPr>
            <w:tcW w:w="840" w:type="dxa"/>
          </w:tcPr>
          <w:p>
            <w:pPr>
              <w:pStyle w:val="TableParagraph"/>
              <w:spacing w:line="268" w:lineRule="exact"/>
              <w:ind w:left="103"/>
              <w:rPr>
                <w:sz w:val="24"/>
              </w:rPr>
            </w:pPr>
            <w:r>
              <w:rPr>
                <w:sz w:val="24"/>
              </w:rPr>
              <w:t>1.10</w:t>
            </w:r>
          </w:p>
        </w:tc>
        <w:tc>
          <w:tcPr>
            <w:tcW w:w="4241" w:type="dxa"/>
          </w:tcPr>
          <w:p>
            <w:pPr>
              <w:pStyle w:val="TableParagraph"/>
              <w:ind w:left="102" w:right="276"/>
              <w:rPr>
                <w:sz w:val="24"/>
              </w:rPr>
            </w:pPr>
            <w:r>
              <w:rPr>
                <w:sz w:val="24"/>
              </w:rPr>
              <w:t>Программа обучения педагогических кадров:</w:t>
            </w:r>
          </w:p>
          <w:p>
            <w:pPr>
              <w:pStyle w:val="TableParagraph"/>
              <w:spacing w:before="8"/>
              <w:rPr>
                <w:sz w:val="24"/>
              </w:rPr>
            </w:pPr>
          </w:p>
          <w:p>
            <w:pPr>
              <w:pStyle w:val="TableParagraph"/>
              <w:ind w:left="102"/>
              <w:rPr>
                <w:sz w:val="24"/>
              </w:rPr>
            </w:pPr>
            <w:r>
              <w:rPr>
                <w:sz w:val="24"/>
              </w:rPr>
              <w:t>эффективность реализации</w:t>
            </w:r>
          </w:p>
        </w:tc>
        <w:tc>
          <w:tcPr>
            <w:tcW w:w="907" w:type="dxa"/>
          </w:tcPr>
          <w:p>
            <w:pPr>
              <w:pStyle w:val="TableParagraph"/>
              <w:rPr>
                <w:sz w:val="26"/>
              </w:rPr>
            </w:pPr>
          </w:p>
          <w:p>
            <w:pPr>
              <w:pStyle w:val="TableParagraph"/>
              <w:rPr>
                <w:sz w:val="26"/>
              </w:rPr>
            </w:pPr>
          </w:p>
          <w:p>
            <w:pPr>
              <w:pStyle w:val="TableParagraph"/>
              <w:spacing w:before="221"/>
              <w:ind w:left="328"/>
              <w:rPr>
                <w:sz w:val="24"/>
              </w:rPr>
            </w:pPr>
            <w:r>
              <w:rPr>
                <w:sz w:val="24"/>
              </w:rPr>
              <w:t>20</w:t>
            </w:r>
          </w:p>
        </w:tc>
        <w:tc>
          <w:tcPr>
            <w:tcW w:w="6774" w:type="dxa"/>
          </w:tcPr>
          <w:p>
            <w:pPr>
              <w:pStyle w:val="TableParagraph"/>
              <w:ind w:left="102" w:right="725"/>
              <w:rPr>
                <w:sz w:val="24"/>
              </w:rPr>
            </w:pPr>
            <w:r>
              <w:rPr>
                <w:sz w:val="24"/>
              </w:rPr>
              <w:t>Программа, материалы, подтверждающие эффективность реализации,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2780" w:hRule="atLeast"/>
        </w:trPr>
        <w:tc>
          <w:tcPr>
            <w:tcW w:w="840" w:type="dxa"/>
          </w:tcPr>
          <w:p>
            <w:pPr>
              <w:pStyle w:val="TableParagraph"/>
              <w:spacing w:line="268" w:lineRule="exact"/>
              <w:ind w:left="103"/>
              <w:rPr>
                <w:sz w:val="24"/>
              </w:rPr>
            </w:pPr>
            <w:r>
              <w:rPr>
                <w:sz w:val="24"/>
              </w:rPr>
              <w:t>1.11</w:t>
            </w:r>
          </w:p>
        </w:tc>
        <w:tc>
          <w:tcPr>
            <w:tcW w:w="4241" w:type="dxa"/>
          </w:tcPr>
          <w:p>
            <w:pPr>
              <w:pStyle w:val="TableParagraph"/>
              <w:ind w:left="102" w:right="644"/>
              <w:rPr>
                <w:sz w:val="24"/>
              </w:rPr>
            </w:pPr>
            <w:r>
              <w:rPr>
                <w:sz w:val="24"/>
              </w:rPr>
              <w:t>Владение навыками пользователя персонального компьютера*:</w:t>
            </w:r>
          </w:p>
          <w:p>
            <w:pPr>
              <w:pStyle w:val="TableParagraph"/>
              <w:spacing w:before="7"/>
              <w:rPr>
                <w:sz w:val="24"/>
              </w:rPr>
            </w:pPr>
          </w:p>
          <w:p>
            <w:pPr>
              <w:pStyle w:val="TableParagraph"/>
              <w:spacing w:before="1"/>
              <w:ind w:left="102"/>
              <w:rPr>
                <w:sz w:val="24"/>
              </w:rPr>
            </w:pPr>
            <w:r>
              <w:rPr>
                <w:sz w:val="24"/>
              </w:rPr>
              <w:t>курсы пользователя ПК</w:t>
            </w:r>
          </w:p>
          <w:p>
            <w:pPr>
              <w:pStyle w:val="TableParagraph"/>
              <w:rPr>
                <w:sz w:val="24"/>
              </w:rPr>
            </w:pPr>
          </w:p>
          <w:p>
            <w:pPr>
              <w:pStyle w:val="TableParagraph"/>
              <w:ind w:left="2922"/>
              <w:rPr>
                <w:sz w:val="24"/>
              </w:rPr>
            </w:pPr>
            <w:r>
              <w:rPr>
                <w:sz w:val="24"/>
              </w:rPr>
              <w:t>или</w:t>
            </w:r>
          </w:p>
          <w:p>
            <w:pPr>
              <w:pStyle w:val="TableParagraph"/>
              <w:rPr>
                <w:sz w:val="26"/>
              </w:rPr>
            </w:pPr>
          </w:p>
          <w:p>
            <w:pPr>
              <w:pStyle w:val="TableParagraph"/>
              <w:spacing w:before="11"/>
              <w:rPr>
                <w:sz w:val="21"/>
              </w:rPr>
            </w:pPr>
          </w:p>
          <w:p>
            <w:pPr>
              <w:pStyle w:val="TableParagraph"/>
              <w:ind w:left="102" w:right="997"/>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до 40</w:t>
            </w:r>
          </w:p>
        </w:tc>
        <w:tc>
          <w:tcPr>
            <w:tcW w:w="6774" w:type="dxa"/>
          </w:tcPr>
          <w:p>
            <w:pPr>
              <w:pStyle w:val="TableParagraph"/>
              <w:ind w:left="102" w:right="128"/>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w:t>
            </w:r>
          </w:p>
          <w:p>
            <w:pPr>
              <w:pStyle w:val="TableParagraph"/>
              <w:spacing w:before="8"/>
              <w:ind w:left="102" w:right="132"/>
              <w:rPr>
                <w:sz w:val="24"/>
              </w:rPr>
            </w:pPr>
            <w:r>
              <w:rPr>
                <w:sz w:val="24"/>
              </w:rPr>
              <w:t>дополнительного профессионального образования (повышения квалификации) специалистов в области информационно- коммуникационных технологий, заверенная работодателем.</w:t>
            </w:r>
          </w:p>
          <w:p>
            <w:pPr>
              <w:pStyle w:val="TableParagraph"/>
              <w:rPr>
                <w:sz w:val="24"/>
              </w:rPr>
            </w:pPr>
          </w:p>
          <w:p>
            <w:pPr>
              <w:pStyle w:val="TableParagraph"/>
              <w:ind w:left="102" w:right="874"/>
              <w:rPr>
                <w:sz w:val="24"/>
              </w:rPr>
            </w:pPr>
            <w:r>
              <w:rPr>
                <w:sz w:val="24"/>
              </w:rPr>
              <w:t>Справка о прохождении квалификационного испытания пользователя ПК в ГБУ ДПО «СПБ ЦОКОиИТ»**.</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line="229" w:lineRule="exact"/>
              <w:ind w:left="103"/>
              <w:rPr>
                <w:sz w:val="20"/>
              </w:rPr>
            </w:pPr>
            <w:r>
              <w:rPr>
                <w:sz w:val="20"/>
              </w:rPr>
              <w:t>не производится</w:t>
            </w:r>
          </w:p>
          <w:p>
            <w:pPr>
              <w:pStyle w:val="TableParagraph"/>
              <w:ind w:left="103" w:right="94"/>
              <w:rPr>
                <w:sz w:val="20"/>
              </w:rPr>
            </w:pPr>
            <w:r>
              <w:rPr>
                <w:sz w:val="20"/>
              </w:rPr>
              <w:t>** вне зависимости от года прохождения квалификационного</w:t>
            </w:r>
          </w:p>
          <w:p>
            <w:pPr>
              <w:pStyle w:val="TableParagraph"/>
              <w:spacing w:line="217" w:lineRule="exact" w:before="2"/>
              <w:ind w:left="103"/>
              <w:rPr>
                <w:sz w:val="20"/>
              </w:rPr>
            </w:pPr>
            <w:r>
              <w:rPr>
                <w:sz w:val="20"/>
              </w:rPr>
              <w:t>испытания</w:t>
            </w:r>
          </w:p>
        </w:tc>
      </w:tr>
      <w:tr>
        <w:trPr>
          <w:trHeight w:val="2760" w:hRule="atLeast"/>
        </w:trPr>
        <w:tc>
          <w:tcPr>
            <w:tcW w:w="840" w:type="dxa"/>
          </w:tcPr>
          <w:p>
            <w:pPr>
              <w:pStyle w:val="TableParagraph"/>
              <w:spacing w:line="268" w:lineRule="exact"/>
              <w:ind w:left="103"/>
              <w:rPr>
                <w:sz w:val="24"/>
              </w:rPr>
            </w:pPr>
            <w:r>
              <w:rPr>
                <w:sz w:val="24"/>
              </w:rPr>
              <w:t>1.12</w:t>
            </w:r>
          </w:p>
        </w:tc>
        <w:tc>
          <w:tcPr>
            <w:tcW w:w="4241" w:type="dxa"/>
          </w:tcPr>
          <w:p>
            <w:pPr>
              <w:pStyle w:val="TableParagraph"/>
              <w:ind w:left="102" w:right="524"/>
              <w:rPr>
                <w:sz w:val="24"/>
              </w:rPr>
            </w:pPr>
            <w:r>
              <w:rPr>
                <w:sz w:val="24"/>
              </w:rPr>
              <w:t>Использование электронных образовательных ресурсов (ЭОР) в образовательном процессе:</w:t>
            </w:r>
          </w:p>
          <w:p>
            <w:pPr>
              <w:pStyle w:val="TableParagraph"/>
              <w:spacing w:before="8"/>
              <w:rPr>
                <w:sz w:val="24"/>
              </w:rPr>
            </w:pPr>
          </w:p>
          <w:p>
            <w:pPr>
              <w:pStyle w:val="TableParagraph"/>
              <w:ind w:left="102"/>
              <w:rPr>
                <w:sz w:val="24"/>
              </w:rPr>
            </w:pPr>
            <w:r>
              <w:rPr>
                <w:sz w:val="24"/>
              </w:rPr>
              <w:t>лицензионных</w:t>
            </w:r>
          </w:p>
          <w:p>
            <w:pPr>
              <w:pStyle w:val="TableParagraph"/>
              <w:spacing w:before="11"/>
              <w:rPr>
                <w:sz w:val="23"/>
              </w:rPr>
            </w:pPr>
          </w:p>
          <w:p>
            <w:pPr>
              <w:pStyle w:val="TableParagraph"/>
              <w:ind w:left="102"/>
              <w:rPr>
                <w:sz w:val="24"/>
              </w:rPr>
            </w:pPr>
            <w:r>
              <w:rPr>
                <w:sz w:val="24"/>
              </w:rPr>
              <w:t>созданных самостоятельно</w:t>
            </w:r>
          </w:p>
          <w:p>
            <w:pPr>
              <w:pStyle w:val="TableParagraph"/>
              <w:rPr>
                <w:sz w:val="24"/>
              </w:rPr>
            </w:pPr>
          </w:p>
          <w:p>
            <w:pPr>
              <w:pStyle w:val="TableParagraph"/>
              <w:spacing w:line="270" w:lineRule="atLeast"/>
              <w:ind w:left="102" w:right="459"/>
              <w:rPr>
                <w:sz w:val="24"/>
              </w:rPr>
            </w:pPr>
            <w:r>
              <w:rPr>
                <w:sz w:val="24"/>
              </w:rPr>
              <w:t>наличие страницы на сайте образовательного учреждения и др.</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10</w:t>
            </w:r>
          </w:p>
        </w:tc>
        <w:tc>
          <w:tcPr>
            <w:tcW w:w="6774" w:type="dxa"/>
          </w:tcPr>
          <w:p>
            <w:pPr>
              <w:pStyle w:val="TableParagraph"/>
              <w:ind w:left="102" w:right="304"/>
              <w:rPr>
                <w:sz w:val="24"/>
              </w:rPr>
            </w:pPr>
            <w:r>
              <w:rPr>
                <w:sz w:val="24"/>
              </w:rPr>
              <w:t>Перечень ЭОР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68" w:lineRule="exact"/>
              <w:ind w:left="103"/>
              <w:rPr>
                <w:sz w:val="24"/>
              </w:rPr>
            </w:pPr>
            <w:r>
              <w:rPr>
                <w:sz w:val="24"/>
              </w:rPr>
              <w:t>1.13</w:t>
            </w:r>
          </w:p>
        </w:tc>
        <w:tc>
          <w:tcPr>
            <w:tcW w:w="4241" w:type="dxa"/>
          </w:tcPr>
          <w:p>
            <w:pPr>
              <w:pStyle w:val="TableParagraph"/>
              <w:spacing w:line="268" w:lineRule="exact"/>
              <w:ind w:left="102"/>
              <w:rPr>
                <w:sz w:val="24"/>
              </w:rPr>
            </w:pPr>
            <w:r>
              <w:rPr>
                <w:sz w:val="24"/>
              </w:rPr>
              <w:t>Использование элементов</w:t>
            </w:r>
          </w:p>
          <w:p>
            <w:pPr>
              <w:pStyle w:val="TableParagraph"/>
              <w:ind w:left="102" w:right="198"/>
              <w:rPr>
                <w:sz w:val="24"/>
              </w:rPr>
            </w:pPr>
            <w:r>
              <w:rPr>
                <w:sz w:val="24"/>
              </w:rPr>
              <w:t>дистанционного обучения участников образовательного процесса</w:t>
            </w:r>
          </w:p>
        </w:tc>
        <w:tc>
          <w:tcPr>
            <w:tcW w:w="907" w:type="dxa"/>
          </w:tcPr>
          <w:p>
            <w:pPr>
              <w:pStyle w:val="TableParagraph"/>
              <w:spacing w:line="268" w:lineRule="exact"/>
              <w:ind w:left="111" w:right="111"/>
              <w:jc w:val="center"/>
              <w:rPr>
                <w:sz w:val="24"/>
              </w:rPr>
            </w:pPr>
            <w:r>
              <w:rPr>
                <w:sz w:val="24"/>
              </w:rPr>
              <w:t>10</w:t>
            </w:r>
          </w:p>
        </w:tc>
        <w:tc>
          <w:tcPr>
            <w:tcW w:w="6774" w:type="dxa"/>
          </w:tcPr>
          <w:p>
            <w:pPr>
              <w:pStyle w:val="TableParagraph"/>
              <w:ind w:left="102" w:right="245"/>
              <w:rPr>
                <w:sz w:val="24"/>
              </w:rPr>
            </w:pPr>
            <w:r>
              <w:rPr>
                <w:sz w:val="24"/>
              </w:rPr>
              <w:t>Материалы, подтверждающие использование дистанционного обучения участников образовательного процесса.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640" w:hRule="atLeast"/>
        </w:trPr>
        <w:tc>
          <w:tcPr>
            <w:tcW w:w="840" w:type="dxa"/>
          </w:tcPr>
          <w:p>
            <w:pPr>
              <w:pStyle w:val="TableParagraph"/>
              <w:spacing w:line="268" w:lineRule="exact"/>
              <w:ind w:left="103"/>
              <w:rPr>
                <w:sz w:val="24"/>
              </w:rPr>
            </w:pPr>
            <w:r>
              <w:rPr>
                <w:sz w:val="24"/>
              </w:rPr>
              <w:t>1.14</w:t>
            </w:r>
          </w:p>
        </w:tc>
        <w:tc>
          <w:tcPr>
            <w:tcW w:w="4241" w:type="dxa"/>
          </w:tcPr>
          <w:p>
            <w:pPr>
              <w:pStyle w:val="TableParagraph"/>
              <w:ind w:left="102" w:right="1294"/>
              <w:rPr>
                <w:sz w:val="24"/>
              </w:rPr>
            </w:pPr>
            <w:r>
              <w:rPr>
                <w:sz w:val="24"/>
              </w:rPr>
              <w:t>Руководство методическим объединением:</w:t>
            </w:r>
          </w:p>
          <w:p>
            <w:pPr>
              <w:pStyle w:val="TableParagraph"/>
              <w:spacing w:line="550" w:lineRule="atLeast" w:before="11"/>
              <w:ind w:left="102" w:right="3025"/>
              <w:rPr>
                <w:sz w:val="24"/>
              </w:rPr>
            </w:pPr>
            <w:r>
              <w:rPr>
                <w:sz w:val="24"/>
              </w:rPr>
              <w:t>районным городским</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15</w:t>
            </w:r>
          </w:p>
          <w:p>
            <w:pPr>
              <w:pStyle w:val="TableParagraph"/>
              <w:spacing w:before="11"/>
              <w:rPr>
                <w:sz w:val="23"/>
              </w:rPr>
            </w:pPr>
          </w:p>
          <w:p>
            <w:pPr>
              <w:pStyle w:val="TableParagraph"/>
              <w:spacing w:line="264" w:lineRule="exact"/>
              <w:ind w:left="111" w:right="111"/>
              <w:jc w:val="center"/>
              <w:rPr>
                <w:sz w:val="24"/>
              </w:rPr>
            </w:pPr>
            <w:r>
              <w:rPr>
                <w:sz w:val="24"/>
              </w:rPr>
              <w:t>25</w:t>
            </w:r>
          </w:p>
        </w:tc>
        <w:tc>
          <w:tcPr>
            <w:tcW w:w="6774" w:type="dxa"/>
          </w:tcPr>
          <w:p>
            <w:pPr>
              <w:pStyle w:val="TableParagraph"/>
              <w:ind w:left="102" w:right="523"/>
              <w:rPr>
                <w:sz w:val="24"/>
              </w:rPr>
            </w:pPr>
            <w:r>
              <w:rPr>
                <w:sz w:val="24"/>
              </w:rPr>
              <w:t>План работы, заверенный руководителем образовательного учреждения, на базе которого создано методическое</w:t>
            </w:r>
          </w:p>
          <w:p>
            <w:pPr>
              <w:pStyle w:val="TableParagraph"/>
              <w:spacing w:before="8"/>
              <w:ind w:left="102"/>
              <w:rPr>
                <w:sz w:val="24"/>
              </w:rPr>
            </w:pPr>
            <w:r>
              <w:rPr>
                <w:sz w:val="24"/>
              </w:rPr>
              <w:t>объединение.</w:t>
            </w:r>
          </w:p>
          <w:p>
            <w:pPr>
              <w:pStyle w:val="TableParagraph"/>
              <w:ind w:left="102"/>
              <w:rPr>
                <w:sz w:val="24"/>
              </w:rPr>
            </w:pPr>
            <w:r>
              <w:rPr>
                <w:sz w:val="24"/>
              </w:rPr>
              <w:t>Анализ деятельности, отзывы.</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380" w:hRule="atLeast"/>
        </w:trPr>
        <w:tc>
          <w:tcPr>
            <w:tcW w:w="840" w:type="dxa"/>
          </w:tcPr>
          <w:p>
            <w:pPr>
              <w:pStyle w:val="TableParagraph"/>
              <w:spacing w:line="268" w:lineRule="exact"/>
              <w:ind w:left="103"/>
              <w:rPr>
                <w:sz w:val="24"/>
              </w:rPr>
            </w:pPr>
            <w:r>
              <w:rPr>
                <w:sz w:val="24"/>
              </w:rPr>
              <w:t>1.15</w:t>
            </w:r>
          </w:p>
        </w:tc>
        <w:tc>
          <w:tcPr>
            <w:tcW w:w="4241" w:type="dxa"/>
          </w:tcPr>
          <w:p>
            <w:pPr>
              <w:pStyle w:val="TableParagraph"/>
              <w:ind w:left="102" w:right="261"/>
              <w:rPr>
                <w:sz w:val="24"/>
              </w:rPr>
            </w:pPr>
            <w:r>
              <w:rPr>
                <w:sz w:val="24"/>
              </w:rPr>
              <w:t>Методическая поддержка творческих инициатив и достижений педагогов (участие педагогов в профессиональных конкурсах,</w:t>
            </w:r>
          </w:p>
          <w:p>
            <w:pPr>
              <w:pStyle w:val="TableParagraph"/>
              <w:spacing w:line="266" w:lineRule="exact" w:before="8"/>
              <w:ind w:left="102"/>
              <w:rPr>
                <w:sz w:val="24"/>
              </w:rPr>
            </w:pPr>
            <w:r>
              <w:rPr>
                <w:sz w:val="24"/>
              </w:rPr>
              <w:t>имеющих официальный статус):</w:t>
            </w:r>
          </w:p>
        </w:tc>
        <w:tc>
          <w:tcPr>
            <w:tcW w:w="907" w:type="dxa"/>
          </w:tcPr>
          <w:p>
            <w:pPr>
              <w:pStyle w:val="TableParagraph"/>
              <w:rPr>
                <w:sz w:val="22"/>
              </w:rPr>
            </w:pPr>
          </w:p>
        </w:tc>
        <w:tc>
          <w:tcPr>
            <w:tcW w:w="6774" w:type="dxa"/>
          </w:tcPr>
          <w:p>
            <w:pPr>
              <w:pStyle w:val="TableParagraph"/>
              <w:spacing w:line="268" w:lineRule="exact"/>
              <w:ind w:left="102"/>
              <w:rPr>
                <w:sz w:val="24"/>
              </w:rPr>
            </w:pPr>
            <w:r>
              <w:rPr>
                <w:sz w:val="24"/>
              </w:rPr>
              <w:t>Копия диплома победителя, заверенная работодателем;</w:t>
            </w:r>
          </w:p>
          <w:p>
            <w:pPr>
              <w:pStyle w:val="TableParagraph"/>
              <w:ind w:left="102" w:right="318"/>
              <w:rPr>
                <w:sz w:val="24"/>
              </w:rPr>
            </w:pPr>
            <w:r>
              <w:rPr>
                <w:sz w:val="24"/>
              </w:rPr>
              <w:t>документ о подтверждении методического сопровождения от администрации учреждения.</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4680" w:hRule="atLeast"/>
        </w:trPr>
        <w:tc>
          <w:tcPr>
            <w:tcW w:w="840" w:type="dxa"/>
          </w:tcPr>
          <w:p>
            <w:pPr>
              <w:pStyle w:val="TableParagraph"/>
              <w:rPr>
                <w:sz w:val="22"/>
              </w:rPr>
            </w:pPr>
          </w:p>
        </w:tc>
        <w:tc>
          <w:tcPr>
            <w:tcW w:w="4241" w:type="dxa"/>
          </w:tcPr>
          <w:p>
            <w:pPr>
              <w:pStyle w:val="TableParagraph"/>
              <w:spacing w:before="3"/>
              <w:rPr>
                <w:sz w:val="23"/>
              </w:rPr>
            </w:pPr>
          </w:p>
          <w:p>
            <w:pPr>
              <w:pStyle w:val="TableParagraph"/>
              <w:ind w:left="102" w:right="816"/>
              <w:rPr>
                <w:sz w:val="24"/>
              </w:rPr>
            </w:pPr>
            <w:r>
              <w:rPr>
                <w:sz w:val="24"/>
              </w:rPr>
              <w:t>победитель конкурса районного (муниципального) уровня</w:t>
            </w:r>
          </w:p>
          <w:p>
            <w:pPr>
              <w:pStyle w:val="TableParagraph"/>
              <w:spacing w:before="10"/>
              <w:rPr>
                <w:sz w:val="23"/>
              </w:rPr>
            </w:pPr>
          </w:p>
          <w:p>
            <w:pPr>
              <w:pStyle w:val="TableParagraph"/>
              <w:spacing w:before="1"/>
              <w:ind w:left="102" w:right="1042"/>
              <w:rPr>
                <w:sz w:val="24"/>
              </w:rPr>
            </w:pPr>
            <w:r>
              <w:rPr>
                <w:sz w:val="24"/>
              </w:rPr>
              <w:t>лауреат, победитель конкурса городского уровня</w:t>
            </w:r>
          </w:p>
          <w:p>
            <w:pPr>
              <w:pStyle w:val="TableParagraph"/>
              <w:rPr>
                <w:sz w:val="24"/>
              </w:rPr>
            </w:pPr>
          </w:p>
          <w:p>
            <w:pPr>
              <w:pStyle w:val="TableParagraph"/>
              <w:ind w:left="102" w:right="175"/>
              <w:rPr>
                <w:sz w:val="24"/>
              </w:rPr>
            </w:pPr>
            <w:r>
              <w:rPr>
                <w:sz w:val="24"/>
              </w:rPr>
              <w:t>лауреат, победитель конкурса Северо- Западного Федерального округа</w:t>
            </w:r>
          </w:p>
          <w:p>
            <w:pPr>
              <w:pStyle w:val="TableParagraph"/>
              <w:rPr>
                <w:sz w:val="24"/>
              </w:rPr>
            </w:pPr>
          </w:p>
          <w:p>
            <w:pPr>
              <w:pStyle w:val="TableParagraph"/>
              <w:ind w:left="102" w:right="1042"/>
              <w:rPr>
                <w:sz w:val="24"/>
              </w:rPr>
            </w:pPr>
            <w:r>
              <w:rPr>
                <w:sz w:val="24"/>
              </w:rPr>
              <w:t>лауреат, победитель конкурса всероссийского уровня</w:t>
            </w:r>
          </w:p>
          <w:p>
            <w:pPr>
              <w:pStyle w:val="TableParagraph"/>
              <w:spacing w:before="11"/>
              <w:rPr>
                <w:sz w:val="23"/>
              </w:rPr>
            </w:pPr>
          </w:p>
          <w:p>
            <w:pPr>
              <w:pStyle w:val="TableParagraph"/>
              <w:spacing w:line="270" w:lineRule="atLeast"/>
              <w:ind w:left="102" w:right="219"/>
              <w:rPr>
                <w:sz w:val="24"/>
              </w:rPr>
            </w:pPr>
            <w:r>
              <w:rPr>
                <w:sz w:val="24"/>
              </w:rPr>
              <w:t>лауреат, победитель всероссийского конкурса, проводимого Министерством образования и науки Российской Федерации</w:t>
            </w:r>
          </w:p>
        </w:tc>
        <w:tc>
          <w:tcPr>
            <w:tcW w:w="907" w:type="dxa"/>
          </w:tcPr>
          <w:p>
            <w:pPr>
              <w:pStyle w:val="TableParagraph"/>
              <w:spacing w:before="3"/>
              <w:rPr>
                <w:sz w:val="23"/>
              </w:rPr>
            </w:pPr>
          </w:p>
          <w:p>
            <w:pPr>
              <w:pStyle w:val="TableParagraph"/>
              <w:ind w:left="111" w:right="111"/>
              <w:jc w:val="center"/>
              <w:rPr>
                <w:sz w:val="24"/>
              </w:rPr>
            </w:pPr>
            <w:r>
              <w:rPr>
                <w:sz w:val="24"/>
              </w:rPr>
              <w:t>10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15</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30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50</w:t>
            </w:r>
          </w:p>
        </w:tc>
        <w:tc>
          <w:tcPr>
            <w:tcW w:w="6774" w:type="dxa"/>
          </w:tcPr>
          <w:p>
            <w:pPr>
              <w:pStyle w:val="TableParagraph"/>
              <w:rPr>
                <w:sz w:val="22"/>
              </w:rPr>
            </w:pPr>
          </w:p>
        </w:tc>
        <w:tc>
          <w:tcPr>
            <w:tcW w:w="2040" w:type="dxa"/>
          </w:tcPr>
          <w:p>
            <w:pPr>
              <w:pStyle w:val="TableParagraph"/>
              <w:rPr>
                <w:sz w:val="22"/>
              </w:rPr>
            </w:pPr>
          </w:p>
        </w:tc>
      </w:tr>
      <w:tr>
        <w:trPr>
          <w:trHeight w:val="3020" w:hRule="atLeast"/>
        </w:trPr>
        <w:tc>
          <w:tcPr>
            <w:tcW w:w="840" w:type="dxa"/>
          </w:tcPr>
          <w:p>
            <w:pPr>
              <w:pStyle w:val="TableParagraph"/>
              <w:spacing w:line="268" w:lineRule="exact"/>
              <w:ind w:left="103"/>
              <w:rPr>
                <w:sz w:val="24"/>
              </w:rPr>
            </w:pPr>
            <w:r>
              <w:rPr>
                <w:sz w:val="24"/>
              </w:rPr>
              <w:t>1.16</w:t>
            </w:r>
          </w:p>
        </w:tc>
        <w:tc>
          <w:tcPr>
            <w:tcW w:w="4241" w:type="dxa"/>
          </w:tcPr>
          <w:p>
            <w:pPr>
              <w:pStyle w:val="TableParagraph"/>
              <w:ind w:left="102" w:right="721"/>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8"/>
              <w:rPr>
                <w:sz w:val="24"/>
              </w:rPr>
            </w:pPr>
          </w:p>
          <w:p>
            <w:pPr>
              <w:pStyle w:val="TableParagraph"/>
              <w:spacing w:line="480" w:lineRule="auto"/>
              <w:ind w:left="102" w:right="2195"/>
              <w:rPr>
                <w:sz w:val="24"/>
              </w:rPr>
            </w:pPr>
            <w:r>
              <w:rPr>
                <w:sz w:val="24"/>
              </w:rPr>
              <w:t>районного уровня городского уровня</w:t>
            </w:r>
          </w:p>
          <w:p>
            <w:pPr>
              <w:pStyle w:val="TableParagraph"/>
              <w:spacing w:before="10"/>
              <w:ind w:left="102"/>
              <w:rPr>
                <w:sz w:val="24"/>
              </w:rPr>
            </w:pPr>
            <w:r>
              <w:rPr>
                <w:sz w:val="24"/>
              </w:rPr>
              <w:t>федерального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tc>
        <w:tc>
          <w:tcPr>
            <w:tcW w:w="6774" w:type="dxa"/>
          </w:tcPr>
          <w:p>
            <w:pPr>
              <w:pStyle w:val="TableParagraph"/>
              <w:ind w:left="102" w:right="266"/>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8"/>
              <w:ind w:left="102" w:right="446"/>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1920" w:hRule="atLeast"/>
        </w:trPr>
        <w:tc>
          <w:tcPr>
            <w:tcW w:w="840" w:type="dxa"/>
          </w:tcPr>
          <w:p>
            <w:pPr>
              <w:pStyle w:val="TableParagraph"/>
              <w:spacing w:line="268" w:lineRule="exact"/>
              <w:ind w:left="103"/>
              <w:rPr>
                <w:sz w:val="24"/>
              </w:rPr>
            </w:pPr>
            <w:r>
              <w:rPr>
                <w:sz w:val="24"/>
              </w:rPr>
              <w:t>1.17</w:t>
            </w:r>
          </w:p>
        </w:tc>
        <w:tc>
          <w:tcPr>
            <w:tcW w:w="4241" w:type="dxa"/>
          </w:tcPr>
          <w:p>
            <w:pPr>
              <w:pStyle w:val="TableParagraph"/>
              <w:ind w:left="102"/>
              <w:rPr>
                <w:sz w:val="24"/>
              </w:rPr>
            </w:pPr>
            <w:r>
              <w:rPr>
                <w:sz w:val="24"/>
              </w:rPr>
              <w:t>Результат личного участия в конкурсе инновационных продуктов*:</w:t>
            </w:r>
          </w:p>
          <w:p>
            <w:pPr>
              <w:pStyle w:val="TableParagraph"/>
              <w:spacing w:line="550" w:lineRule="atLeast" w:before="10"/>
              <w:ind w:left="102" w:right="20"/>
              <w:rPr>
                <w:sz w:val="24"/>
              </w:rPr>
            </w:pPr>
            <w:r>
              <w:rPr>
                <w:sz w:val="24"/>
              </w:rPr>
              <w:t>лауреат (дипломант) районного уровня лауреат (дипломант) городского уровня</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10</w:t>
            </w:r>
          </w:p>
          <w:p>
            <w:pPr>
              <w:pStyle w:val="TableParagraph"/>
              <w:spacing w:before="10"/>
              <w:rPr>
                <w:sz w:val="23"/>
              </w:rPr>
            </w:pPr>
          </w:p>
          <w:p>
            <w:pPr>
              <w:pStyle w:val="TableParagraph"/>
              <w:ind w:left="111" w:right="111"/>
              <w:jc w:val="center"/>
              <w:rPr>
                <w:sz w:val="24"/>
              </w:rPr>
            </w:pPr>
            <w:r>
              <w:rPr>
                <w:sz w:val="24"/>
              </w:rPr>
              <w:t>15</w:t>
            </w:r>
          </w:p>
        </w:tc>
        <w:tc>
          <w:tcPr>
            <w:tcW w:w="6774" w:type="dxa"/>
          </w:tcPr>
          <w:p>
            <w:pPr>
              <w:pStyle w:val="TableParagraph"/>
              <w:spacing w:line="268" w:lineRule="exact"/>
              <w:ind w:left="102"/>
              <w:rPr>
                <w:sz w:val="24"/>
              </w:rPr>
            </w:pPr>
            <w:r>
              <w:rPr>
                <w:sz w:val="24"/>
              </w:rPr>
              <w:t>Копия диплома, заверенная работодателем.</w:t>
            </w:r>
          </w:p>
          <w:p>
            <w:pPr>
              <w:pStyle w:val="TableParagraph"/>
              <w:ind w:left="102" w:right="605"/>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*(кроме ГБ ПОУ, </w:t>
            </w:r>
            <w:r>
              <w:rPr>
                <w:w w:val="95"/>
                <w:sz w:val="20"/>
              </w:rPr>
              <w:t>подведомственных </w:t>
            </w:r>
            <w:r>
              <w:rPr>
                <w:sz w:val="20"/>
              </w:rPr>
              <w:t>Комитету по</w:t>
            </w:r>
          </w:p>
          <w:p>
            <w:pPr>
              <w:pStyle w:val="TableParagraph"/>
              <w:ind w:left="103"/>
              <w:rPr>
                <w:sz w:val="20"/>
              </w:rPr>
            </w:pPr>
            <w:r>
              <w:rPr>
                <w:sz w:val="20"/>
              </w:rPr>
              <w:t>здравоохранению)</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5"/>
        <w:gridCol w:w="4207"/>
        <w:gridCol w:w="907"/>
        <w:gridCol w:w="6774"/>
        <w:gridCol w:w="2040"/>
      </w:tblGrid>
      <w:tr>
        <w:trPr>
          <w:trHeight w:val="820" w:hRule="atLeast"/>
        </w:trPr>
        <w:tc>
          <w:tcPr>
            <w:tcW w:w="875" w:type="dxa"/>
          </w:tcPr>
          <w:p>
            <w:pPr>
              <w:pStyle w:val="TableParagraph"/>
              <w:rPr>
                <w:sz w:val="22"/>
              </w:rPr>
            </w:pPr>
          </w:p>
        </w:tc>
        <w:tc>
          <w:tcPr>
            <w:tcW w:w="4207" w:type="dxa"/>
          </w:tcPr>
          <w:p>
            <w:pPr>
              <w:pStyle w:val="TableParagraph"/>
              <w:spacing w:line="268" w:lineRule="exact"/>
              <w:ind w:left="68"/>
              <w:rPr>
                <w:sz w:val="24"/>
              </w:rPr>
            </w:pPr>
            <w:r>
              <w:rPr>
                <w:sz w:val="24"/>
              </w:rPr>
              <w:t>победитель районного уровня</w:t>
            </w:r>
          </w:p>
          <w:p>
            <w:pPr>
              <w:pStyle w:val="TableParagraph"/>
              <w:rPr>
                <w:sz w:val="24"/>
              </w:rPr>
            </w:pPr>
          </w:p>
          <w:p>
            <w:pPr>
              <w:pStyle w:val="TableParagraph"/>
              <w:spacing w:line="264" w:lineRule="exact"/>
              <w:ind w:left="68"/>
              <w:rPr>
                <w:sz w:val="24"/>
              </w:rPr>
            </w:pPr>
            <w:r>
              <w:rPr>
                <w:sz w:val="24"/>
              </w:rPr>
              <w:t>победитель городского уровня</w:t>
            </w:r>
          </w:p>
        </w:tc>
        <w:tc>
          <w:tcPr>
            <w:tcW w:w="907" w:type="dxa"/>
          </w:tcPr>
          <w:p>
            <w:pPr>
              <w:pStyle w:val="TableParagraph"/>
              <w:spacing w:line="268" w:lineRule="exact"/>
              <w:ind w:left="111" w:right="111"/>
              <w:jc w:val="center"/>
              <w:rPr>
                <w:sz w:val="24"/>
              </w:rPr>
            </w:pPr>
            <w:r>
              <w:rPr>
                <w:sz w:val="24"/>
              </w:rPr>
              <w:t>30</w:t>
            </w:r>
          </w:p>
          <w:p>
            <w:pPr>
              <w:pStyle w:val="TableParagraph"/>
              <w:rPr>
                <w:sz w:val="24"/>
              </w:rPr>
            </w:pPr>
          </w:p>
          <w:p>
            <w:pPr>
              <w:pStyle w:val="TableParagraph"/>
              <w:spacing w:line="264" w:lineRule="exact"/>
              <w:ind w:left="111" w:right="111"/>
              <w:jc w:val="center"/>
              <w:rPr>
                <w:sz w:val="24"/>
              </w:rPr>
            </w:pPr>
            <w:r>
              <w:rPr>
                <w:sz w:val="24"/>
              </w:rPr>
              <w:t>40</w:t>
            </w:r>
          </w:p>
        </w:tc>
        <w:tc>
          <w:tcPr>
            <w:tcW w:w="6774" w:type="dxa"/>
          </w:tcPr>
          <w:p>
            <w:pPr>
              <w:pStyle w:val="TableParagraph"/>
              <w:rPr>
                <w:sz w:val="22"/>
              </w:rPr>
            </w:pPr>
          </w:p>
        </w:tc>
        <w:tc>
          <w:tcPr>
            <w:tcW w:w="2040" w:type="dxa"/>
          </w:tcPr>
          <w:p>
            <w:pPr>
              <w:pStyle w:val="TableParagraph"/>
              <w:rPr>
                <w:sz w:val="22"/>
              </w:rPr>
            </w:pPr>
          </w:p>
        </w:tc>
      </w:tr>
      <w:tr>
        <w:trPr>
          <w:trHeight w:val="1100" w:hRule="atLeast"/>
        </w:trPr>
        <w:tc>
          <w:tcPr>
            <w:tcW w:w="875" w:type="dxa"/>
          </w:tcPr>
          <w:p>
            <w:pPr>
              <w:pStyle w:val="TableParagraph"/>
              <w:spacing w:line="268" w:lineRule="exact"/>
              <w:ind w:left="103"/>
              <w:rPr>
                <w:sz w:val="24"/>
              </w:rPr>
            </w:pPr>
            <w:r>
              <w:rPr>
                <w:sz w:val="24"/>
              </w:rPr>
              <w:t>2.</w:t>
            </w:r>
          </w:p>
        </w:tc>
        <w:tc>
          <w:tcPr>
            <w:tcW w:w="4207" w:type="dxa"/>
          </w:tcPr>
          <w:p>
            <w:pPr>
              <w:pStyle w:val="TableParagraph"/>
              <w:spacing w:line="268" w:lineRule="exact"/>
              <w:ind w:left="109"/>
              <w:rPr>
                <w:sz w:val="24"/>
              </w:rPr>
            </w:pPr>
            <w:r>
              <w:rPr>
                <w:sz w:val="24"/>
              </w:rPr>
              <w:t>Наличие административных</w:t>
            </w:r>
          </w:p>
          <w:p>
            <w:pPr>
              <w:pStyle w:val="TableParagraph"/>
              <w:spacing w:line="270" w:lineRule="atLeast"/>
              <w:ind w:left="109" w:right="409"/>
              <w:rPr>
                <w:sz w:val="24"/>
              </w:rPr>
            </w:pPr>
            <w:r>
              <w:rPr>
                <w:sz w:val="24"/>
              </w:rPr>
              <w:t>взысканий, обоснованных жалоб от участников образовательного процесса</w:t>
            </w:r>
          </w:p>
        </w:tc>
        <w:tc>
          <w:tcPr>
            <w:tcW w:w="907" w:type="dxa"/>
          </w:tcPr>
          <w:p>
            <w:pPr>
              <w:pStyle w:val="TableParagraph"/>
              <w:spacing w:line="268" w:lineRule="exact"/>
              <w:ind w:left="199"/>
              <w:rPr>
                <w:sz w:val="24"/>
              </w:rPr>
            </w:pPr>
            <w:r>
              <w:rPr>
                <w:sz w:val="24"/>
              </w:rPr>
              <w:t>- 100</w:t>
            </w:r>
          </w:p>
        </w:tc>
        <w:tc>
          <w:tcPr>
            <w:tcW w:w="6774" w:type="dxa"/>
          </w:tcPr>
          <w:p>
            <w:pPr>
              <w:pStyle w:val="TableParagraph"/>
              <w:spacing w:line="268" w:lineRule="exact"/>
              <w:ind w:left="102"/>
              <w:rPr>
                <w:sz w:val="24"/>
              </w:rPr>
            </w:pPr>
            <w:r>
              <w:rPr>
                <w:sz w:val="24"/>
              </w:rPr>
              <w:t>Справка работодателя.</w:t>
            </w:r>
          </w:p>
        </w:tc>
        <w:tc>
          <w:tcPr>
            <w:tcW w:w="2040" w:type="dxa"/>
          </w:tcPr>
          <w:p>
            <w:pPr>
              <w:pStyle w:val="TableParagraph"/>
              <w:ind w:left="103" w:right="366"/>
              <w:rPr>
                <w:sz w:val="20"/>
              </w:rPr>
            </w:pPr>
            <w:r>
              <w:rPr>
                <w:sz w:val="20"/>
              </w:rPr>
              <w:t>В период </w:t>
            </w:r>
            <w:r>
              <w:rPr>
                <w:w w:val="95"/>
                <w:sz w:val="20"/>
              </w:rPr>
              <w:t>прохождения </w:t>
            </w:r>
            <w:r>
              <w:rPr>
                <w:sz w:val="20"/>
              </w:rPr>
              <w:t>аттестации</w:t>
            </w:r>
          </w:p>
        </w:tc>
      </w:tr>
      <w:tr>
        <w:trPr>
          <w:trHeight w:val="260" w:hRule="atLeast"/>
        </w:trPr>
        <w:tc>
          <w:tcPr>
            <w:tcW w:w="14803" w:type="dxa"/>
            <w:gridSpan w:val="5"/>
          </w:tcPr>
          <w:p>
            <w:pPr>
              <w:pStyle w:val="TableParagraph"/>
              <w:spacing w:line="256" w:lineRule="exact"/>
              <w:ind w:left="103"/>
              <w:rPr>
                <w:b/>
                <w:sz w:val="24"/>
              </w:rPr>
            </w:pPr>
            <w:r>
              <w:rPr>
                <w:b/>
                <w:sz w:val="24"/>
              </w:rPr>
              <w:t>3. Критерии и показатели, дающие дополнительные баллы</w:t>
            </w:r>
          </w:p>
        </w:tc>
      </w:tr>
      <w:tr>
        <w:trPr>
          <w:trHeight w:val="2760" w:hRule="atLeast"/>
        </w:trPr>
        <w:tc>
          <w:tcPr>
            <w:tcW w:w="875" w:type="dxa"/>
          </w:tcPr>
          <w:p>
            <w:pPr>
              <w:pStyle w:val="TableParagraph"/>
              <w:spacing w:line="270" w:lineRule="exact"/>
              <w:ind w:left="103"/>
              <w:rPr>
                <w:sz w:val="24"/>
              </w:rPr>
            </w:pPr>
            <w:r>
              <w:rPr>
                <w:sz w:val="24"/>
              </w:rPr>
              <w:t>3.1</w:t>
            </w:r>
          </w:p>
        </w:tc>
        <w:tc>
          <w:tcPr>
            <w:tcW w:w="4207" w:type="dxa"/>
          </w:tcPr>
          <w:p>
            <w:pPr>
              <w:pStyle w:val="TableParagraph"/>
              <w:spacing w:line="270" w:lineRule="exact"/>
              <w:ind w:left="116"/>
              <w:rPr>
                <w:sz w:val="24"/>
              </w:rPr>
            </w:pPr>
            <w:r>
              <w:rPr>
                <w:sz w:val="24"/>
              </w:rPr>
              <w:t>Наличие опубликованных</w:t>
            </w:r>
            <w:r>
              <w:rPr>
                <w:sz w:val="24"/>
                <w:u w:val="single"/>
              </w:rPr>
              <w:t> учебно–</w:t>
            </w:r>
          </w:p>
          <w:p>
            <w:pPr>
              <w:pStyle w:val="TableParagraph"/>
              <w:ind w:left="116" w:right="375"/>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p>
            <w:pPr>
              <w:pStyle w:val="TableParagraph"/>
              <w:spacing w:before="10"/>
              <w:rPr>
                <w:sz w:val="23"/>
              </w:rPr>
            </w:pPr>
          </w:p>
          <w:p>
            <w:pPr>
              <w:pStyle w:val="TableParagraph"/>
              <w:spacing w:before="1"/>
              <w:ind w:left="116"/>
              <w:rPr>
                <w:sz w:val="24"/>
              </w:rPr>
            </w:pPr>
            <w:r>
              <w:rPr>
                <w:sz w:val="24"/>
              </w:rPr>
              <w:t>районного уровня*</w:t>
            </w:r>
          </w:p>
          <w:p>
            <w:pPr>
              <w:pStyle w:val="TableParagraph"/>
              <w:spacing w:line="550" w:lineRule="atLeast" w:before="2"/>
              <w:ind w:left="116" w:right="1691"/>
              <w:rPr>
                <w:sz w:val="24"/>
              </w:rPr>
            </w:pPr>
            <w:r>
              <w:rPr>
                <w:sz w:val="24"/>
              </w:rPr>
              <w:t>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9"/>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spacing w:before="8"/>
              <w:rPr>
                <w:sz w:val="23"/>
              </w:rPr>
            </w:pPr>
          </w:p>
          <w:p>
            <w:pPr>
              <w:pStyle w:val="TableParagraph"/>
              <w:spacing w:line="264" w:lineRule="exact" w:before="1"/>
              <w:ind w:left="111" w:right="111"/>
              <w:jc w:val="center"/>
              <w:rPr>
                <w:sz w:val="24"/>
              </w:rPr>
            </w:pPr>
            <w:r>
              <w:rPr>
                <w:sz w:val="24"/>
              </w:rPr>
              <w:t>25</w:t>
            </w:r>
          </w:p>
        </w:tc>
        <w:tc>
          <w:tcPr>
            <w:tcW w:w="6774" w:type="dxa"/>
          </w:tcPr>
          <w:p>
            <w:pPr>
              <w:pStyle w:val="TableParagraph"/>
              <w:ind w:left="102" w:right="763"/>
              <w:rPr>
                <w:sz w:val="24"/>
              </w:rPr>
            </w:pPr>
            <w:r>
              <w:rPr>
                <w:sz w:val="24"/>
              </w:rPr>
              <w:t>Копии титульного листа печатного издания и страницы с выходными данными, заверенные работодателем.</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rPr>
                <w:sz w:val="20"/>
              </w:rPr>
            </w:pPr>
          </w:p>
          <w:p>
            <w:pPr>
              <w:pStyle w:val="TableParagraph"/>
              <w:spacing w:before="1"/>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3300" w:hRule="atLeast"/>
        </w:trPr>
        <w:tc>
          <w:tcPr>
            <w:tcW w:w="875" w:type="dxa"/>
          </w:tcPr>
          <w:p>
            <w:pPr>
              <w:pStyle w:val="TableParagraph"/>
              <w:spacing w:line="270" w:lineRule="exact"/>
              <w:ind w:left="103"/>
              <w:rPr>
                <w:sz w:val="24"/>
              </w:rPr>
            </w:pPr>
            <w:r>
              <w:rPr>
                <w:sz w:val="24"/>
              </w:rPr>
              <w:t>3.2</w:t>
            </w:r>
          </w:p>
        </w:tc>
        <w:tc>
          <w:tcPr>
            <w:tcW w:w="4207" w:type="dxa"/>
          </w:tcPr>
          <w:p>
            <w:pPr>
              <w:pStyle w:val="TableParagraph"/>
              <w:ind w:left="116" w:right="683"/>
              <w:rPr>
                <w:sz w:val="24"/>
              </w:rPr>
            </w:pPr>
            <w:r>
              <w:rPr>
                <w:sz w:val="24"/>
              </w:rPr>
              <w:t>Участие в разработке программ учебных дисциплин, профессиональных моделей и их</w:t>
            </w:r>
          </w:p>
          <w:p>
            <w:pPr>
              <w:pStyle w:val="TableParagraph"/>
              <w:spacing w:before="6"/>
              <w:ind w:left="116" w:right="211"/>
              <w:rPr>
                <w:sz w:val="24"/>
              </w:rPr>
            </w:pPr>
            <w:r>
              <w:rPr>
                <w:sz w:val="24"/>
              </w:rPr>
              <w:t>компонентов, прошедших экспертизу учебно-методического (экспертного) совета:</w:t>
            </w:r>
          </w:p>
          <w:p>
            <w:pPr>
              <w:pStyle w:val="TableParagraph"/>
              <w:rPr>
                <w:sz w:val="24"/>
              </w:rPr>
            </w:pPr>
          </w:p>
          <w:p>
            <w:pPr>
              <w:pStyle w:val="TableParagraph"/>
              <w:ind w:left="116"/>
              <w:rPr>
                <w:sz w:val="24"/>
              </w:rPr>
            </w:pPr>
            <w:r>
              <w:rPr>
                <w:sz w:val="24"/>
              </w:rPr>
              <w:t>районного уровня*</w:t>
            </w:r>
          </w:p>
          <w:p>
            <w:pPr>
              <w:pStyle w:val="TableParagraph"/>
              <w:spacing w:line="550" w:lineRule="atLeast" w:before="2"/>
              <w:ind w:left="116" w:right="1691"/>
              <w:rPr>
                <w:sz w:val="24"/>
              </w:rPr>
            </w:pPr>
            <w:r>
              <w:rPr>
                <w:sz w:val="24"/>
              </w:rPr>
              <w:t>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
              <w:rPr>
                <w:sz w:val="37"/>
              </w:rPr>
            </w:pPr>
          </w:p>
          <w:p>
            <w:pPr>
              <w:pStyle w:val="TableParagraph"/>
              <w:spacing w:before="1"/>
              <w:ind w:left="111" w:right="111"/>
              <w:jc w:val="center"/>
              <w:rPr>
                <w:sz w:val="24"/>
              </w:rPr>
            </w:pPr>
            <w:r>
              <w:rPr>
                <w:sz w:val="24"/>
              </w:rPr>
              <w:t>10</w:t>
            </w:r>
          </w:p>
          <w:p>
            <w:pPr>
              <w:pStyle w:val="TableParagraph"/>
              <w:rPr>
                <w:sz w:val="24"/>
              </w:rPr>
            </w:pPr>
          </w:p>
          <w:p>
            <w:pPr>
              <w:pStyle w:val="TableParagraph"/>
              <w:spacing w:before="1"/>
              <w:ind w:left="111" w:right="111"/>
              <w:jc w:val="center"/>
              <w:rPr>
                <w:sz w:val="24"/>
              </w:rPr>
            </w:pPr>
            <w:r>
              <w:rPr>
                <w:sz w:val="24"/>
              </w:rPr>
              <w:t>15</w:t>
            </w:r>
          </w:p>
          <w:p>
            <w:pPr>
              <w:pStyle w:val="TableParagraph"/>
              <w:rPr>
                <w:sz w:val="24"/>
              </w:rPr>
            </w:pPr>
          </w:p>
          <w:p>
            <w:pPr>
              <w:pStyle w:val="TableParagraph"/>
              <w:spacing w:line="264" w:lineRule="exact"/>
              <w:ind w:left="111" w:right="111"/>
              <w:jc w:val="center"/>
              <w:rPr>
                <w:sz w:val="24"/>
              </w:rPr>
            </w:pPr>
            <w:r>
              <w:rPr>
                <w:sz w:val="24"/>
              </w:rPr>
              <w:t>25</w:t>
            </w:r>
          </w:p>
        </w:tc>
        <w:tc>
          <w:tcPr>
            <w:tcW w:w="6774" w:type="dxa"/>
          </w:tcPr>
          <w:p>
            <w:pPr>
              <w:pStyle w:val="TableParagraph"/>
              <w:ind w:left="102" w:right="554"/>
              <w:rPr>
                <w:sz w:val="24"/>
              </w:rPr>
            </w:pPr>
            <w:r>
              <w:rPr>
                <w:sz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rPr>
                <w:sz w:val="20"/>
              </w:rPr>
            </w:pPr>
          </w:p>
          <w:p>
            <w:pPr>
              <w:pStyle w:val="TableParagraph"/>
              <w:spacing w:before="1"/>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p>
            <w:pPr>
              <w:pStyle w:val="TableParagraph"/>
              <w:ind w:left="103" w:right="137"/>
              <w:rPr>
                <w:sz w:val="20"/>
              </w:rPr>
            </w:pPr>
            <w:r>
              <w:rPr>
                <w:sz w:val="20"/>
              </w:rPr>
              <w:t>Рабочие программы, созданные на основе примерных, не учитываются.</w:t>
            </w:r>
          </w:p>
        </w:tc>
      </w:tr>
      <w:tr>
        <w:trPr>
          <w:trHeight w:val="1360" w:hRule="atLeast"/>
        </w:trPr>
        <w:tc>
          <w:tcPr>
            <w:tcW w:w="875" w:type="dxa"/>
          </w:tcPr>
          <w:p>
            <w:pPr>
              <w:pStyle w:val="TableParagraph"/>
              <w:spacing w:line="268" w:lineRule="exact"/>
              <w:ind w:left="103"/>
              <w:rPr>
                <w:sz w:val="24"/>
              </w:rPr>
            </w:pPr>
            <w:r>
              <w:rPr>
                <w:sz w:val="24"/>
              </w:rPr>
              <w:t>3.3</w:t>
            </w:r>
          </w:p>
        </w:tc>
        <w:tc>
          <w:tcPr>
            <w:tcW w:w="4207" w:type="dxa"/>
          </w:tcPr>
          <w:p>
            <w:pPr>
              <w:pStyle w:val="TableParagraph"/>
              <w:spacing w:line="268" w:lineRule="exact"/>
              <w:ind w:left="116"/>
              <w:rPr>
                <w:sz w:val="24"/>
              </w:rPr>
            </w:pPr>
            <w:r>
              <w:rPr>
                <w:sz w:val="24"/>
              </w:rPr>
              <w:t>Грамоты, благодарности,</w:t>
            </w:r>
          </w:p>
          <w:p>
            <w:pPr>
              <w:pStyle w:val="TableParagraph"/>
              <w:ind w:left="116"/>
              <w:rPr>
                <w:sz w:val="24"/>
              </w:rPr>
            </w:pPr>
            <w:r>
              <w:rPr>
                <w:sz w:val="24"/>
              </w:rPr>
              <w:t>благодарственные письма в том числе от общественных организаций за успехи в профессиональной</w:t>
            </w:r>
          </w:p>
          <w:p>
            <w:pPr>
              <w:pStyle w:val="TableParagraph"/>
              <w:spacing w:line="264" w:lineRule="exact"/>
              <w:ind w:left="116"/>
              <w:rPr>
                <w:sz w:val="24"/>
              </w:rPr>
            </w:pPr>
            <w:r>
              <w:rPr>
                <w:sz w:val="24"/>
              </w:rPr>
              <w:t>деятельности:</w:t>
            </w:r>
          </w:p>
        </w:tc>
        <w:tc>
          <w:tcPr>
            <w:tcW w:w="907" w:type="dxa"/>
          </w:tcPr>
          <w:p>
            <w:pPr>
              <w:pStyle w:val="TableParagraph"/>
              <w:rPr>
                <w:sz w:val="22"/>
              </w:rPr>
            </w:pPr>
          </w:p>
        </w:tc>
        <w:tc>
          <w:tcPr>
            <w:tcW w:w="6774" w:type="dxa"/>
          </w:tcPr>
          <w:p>
            <w:pPr>
              <w:pStyle w:val="TableParagraph"/>
              <w:ind w:left="102" w:right="737"/>
              <w:rPr>
                <w:sz w:val="24"/>
              </w:rPr>
            </w:pPr>
            <w:r>
              <w:rPr>
                <w:sz w:val="24"/>
              </w:rPr>
              <w:t>Копии грамот, благодарностей, благодарственных писем,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spacing w:line="237" w:lineRule="auto" w:before="2"/>
              <w:ind w:left="103"/>
              <w:rPr>
                <w:sz w:val="20"/>
              </w:rPr>
            </w:pPr>
            <w:r>
              <w:rPr>
                <w:w w:val="95"/>
                <w:sz w:val="20"/>
              </w:rPr>
              <w:t>межаттестационный </w:t>
            </w:r>
            <w:r>
              <w:rPr>
                <w:sz w:val="20"/>
              </w:rPr>
              <w:t>период</w:t>
            </w:r>
          </w:p>
        </w:tc>
      </w:tr>
    </w:tbl>
    <w:p>
      <w:pPr>
        <w:spacing w:after="0" w:line="237" w:lineRule="auto"/>
        <w:rPr>
          <w:sz w:val="20"/>
        </w:rPr>
        <w:sectPr>
          <w:pgSz w:w="16840" w:h="11910" w:orient="landscape"/>
          <w:pgMar w:top="980" w:bottom="280" w:left="980" w:right="820"/>
        </w:sectPr>
      </w:pPr>
    </w:p>
    <w:tbl>
      <w:tblPr>
        <w:tblW w:w="0" w:type="auto"/>
        <w:jc w:val="left"/>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3"/>
        <w:gridCol w:w="907"/>
        <w:gridCol w:w="6774"/>
        <w:gridCol w:w="2040"/>
      </w:tblGrid>
      <w:tr>
        <w:trPr>
          <w:trHeight w:val="1640" w:hRule="atLeast"/>
        </w:trPr>
        <w:tc>
          <w:tcPr>
            <w:tcW w:w="888" w:type="dxa"/>
          </w:tcPr>
          <w:p>
            <w:pPr>
              <w:pStyle w:val="TableParagraph"/>
              <w:rPr>
                <w:sz w:val="22"/>
              </w:rPr>
            </w:pPr>
          </w:p>
        </w:tc>
        <w:tc>
          <w:tcPr>
            <w:tcW w:w="4193" w:type="dxa"/>
          </w:tcPr>
          <w:p>
            <w:pPr>
              <w:pStyle w:val="TableParagraph"/>
              <w:spacing w:before="3"/>
              <w:rPr>
                <w:sz w:val="23"/>
              </w:rPr>
            </w:pPr>
          </w:p>
          <w:p>
            <w:pPr>
              <w:pStyle w:val="TableParagraph"/>
              <w:spacing w:line="480" w:lineRule="auto"/>
              <w:ind w:left="102"/>
              <w:rPr>
                <w:sz w:val="24"/>
              </w:rPr>
            </w:pPr>
            <w:r>
              <w:rPr>
                <w:sz w:val="24"/>
              </w:rPr>
              <w:t>районный (муниципальный) уровень городской уровень</w:t>
            </w:r>
          </w:p>
          <w:p>
            <w:pPr>
              <w:pStyle w:val="TableParagraph"/>
              <w:spacing w:line="264" w:lineRule="exact" w:before="9"/>
              <w:ind w:left="102"/>
              <w:rPr>
                <w:sz w:val="24"/>
              </w:rPr>
            </w:pPr>
            <w:r>
              <w:rPr>
                <w:sz w:val="24"/>
              </w:rPr>
              <w:t>всероссийский уровень</w:t>
            </w:r>
          </w:p>
        </w:tc>
        <w:tc>
          <w:tcPr>
            <w:tcW w:w="907" w:type="dxa"/>
          </w:tcPr>
          <w:p>
            <w:pPr>
              <w:pStyle w:val="TableParagraph"/>
              <w:spacing w:before="3"/>
              <w:rPr>
                <w:sz w:val="23"/>
              </w:rPr>
            </w:pPr>
          </w:p>
          <w:p>
            <w:pPr>
              <w:pStyle w:val="TableParagraph"/>
              <w:jc w:val="center"/>
              <w:rPr>
                <w:sz w:val="24"/>
              </w:rPr>
            </w:pPr>
            <w:r>
              <w:rPr>
                <w:sz w:val="24"/>
              </w:rPr>
              <w:t>5</w:t>
            </w:r>
          </w:p>
          <w:p>
            <w:pPr>
              <w:pStyle w:val="TableParagraph"/>
              <w:spacing w:before="10"/>
              <w:rPr>
                <w:sz w:val="23"/>
              </w:rPr>
            </w:pPr>
          </w:p>
          <w:p>
            <w:pPr>
              <w:pStyle w:val="TableParagraph"/>
              <w:spacing w:before="1"/>
              <w:ind w:left="111" w:right="111"/>
              <w:jc w:val="center"/>
              <w:rPr>
                <w:sz w:val="24"/>
              </w:rPr>
            </w:pPr>
            <w:r>
              <w:rPr>
                <w:sz w:val="24"/>
              </w:rPr>
              <w:t>10</w:t>
            </w:r>
          </w:p>
          <w:p>
            <w:pPr>
              <w:pStyle w:val="TableParagraph"/>
              <w:rPr>
                <w:sz w:val="24"/>
              </w:rPr>
            </w:pPr>
          </w:p>
          <w:p>
            <w:pPr>
              <w:pStyle w:val="TableParagraph"/>
              <w:spacing w:line="264" w:lineRule="exact"/>
              <w:ind w:left="111" w:right="111"/>
              <w:jc w:val="center"/>
              <w:rPr>
                <w:sz w:val="24"/>
              </w:rPr>
            </w:pPr>
            <w:r>
              <w:rPr>
                <w:sz w:val="24"/>
              </w:rPr>
              <w:t>20</w:t>
            </w:r>
          </w:p>
        </w:tc>
        <w:tc>
          <w:tcPr>
            <w:tcW w:w="6774" w:type="dxa"/>
          </w:tcPr>
          <w:p>
            <w:pPr>
              <w:pStyle w:val="TableParagraph"/>
              <w:rPr>
                <w:sz w:val="22"/>
              </w:rPr>
            </w:pPr>
          </w:p>
        </w:tc>
        <w:tc>
          <w:tcPr>
            <w:tcW w:w="2040" w:type="dxa"/>
          </w:tcPr>
          <w:p>
            <w:pPr>
              <w:pStyle w:val="TableParagraph"/>
              <w:rPr>
                <w:sz w:val="22"/>
              </w:rPr>
            </w:pPr>
          </w:p>
        </w:tc>
      </w:tr>
      <w:tr>
        <w:trPr>
          <w:trHeight w:val="2200" w:hRule="atLeast"/>
        </w:trPr>
        <w:tc>
          <w:tcPr>
            <w:tcW w:w="888" w:type="dxa"/>
          </w:tcPr>
          <w:p>
            <w:pPr>
              <w:pStyle w:val="TableParagraph"/>
              <w:spacing w:line="268" w:lineRule="exact"/>
              <w:ind w:left="103"/>
              <w:rPr>
                <w:sz w:val="24"/>
              </w:rPr>
            </w:pPr>
            <w:r>
              <w:rPr>
                <w:sz w:val="24"/>
              </w:rPr>
              <w:t>3.4</w:t>
            </w:r>
          </w:p>
        </w:tc>
        <w:tc>
          <w:tcPr>
            <w:tcW w:w="4193" w:type="dxa"/>
          </w:tcPr>
          <w:p>
            <w:pPr>
              <w:pStyle w:val="TableParagraph"/>
              <w:ind w:left="102" w:right="633"/>
              <w:rPr>
                <w:sz w:val="24"/>
              </w:rPr>
            </w:pPr>
            <w:r>
              <w:rPr>
                <w:sz w:val="24"/>
              </w:rPr>
              <w:t>Награды за успехи в профессиональной деятельности:</w:t>
            </w:r>
          </w:p>
          <w:p>
            <w:pPr>
              <w:pStyle w:val="TableParagraph"/>
              <w:spacing w:line="550" w:lineRule="atLeast" w:before="11"/>
              <w:ind w:left="102" w:right="1408"/>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20</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100</w:t>
            </w:r>
          </w:p>
        </w:tc>
        <w:tc>
          <w:tcPr>
            <w:tcW w:w="6774" w:type="dxa"/>
          </w:tcPr>
          <w:p>
            <w:pPr>
              <w:pStyle w:val="TableParagraph"/>
              <w:ind w:left="102" w:right="510"/>
              <w:rPr>
                <w:sz w:val="24"/>
              </w:rPr>
            </w:pPr>
            <w:r>
              <w:rPr>
                <w:sz w:val="24"/>
              </w:rPr>
              <w:t>Копии удостоверения, грамоты, благодарности, заверенные работодателем.</w:t>
            </w:r>
          </w:p>
        </w:tc>
        <w:tc>
          <w:tcPr>
            <w:tcW w:w="2040" w:type="dxa"/>
          </w:tcPr>
          <w:p>
            <w:pPr>
              <w:pStyle w:val="TableParagraph"/>
              <w:rPr>
                <w:sz w:val="22"/>
              </w:rPr>
            </w:pPr>
          </w:p>
        </w:tc>
      </w:tr>
      <w:tr>
        <w:trPr>
          <w:trHeight w:val="260" w:hRule="atLeast"/>
        </w:trPr>
        <w:tc>
          <w:tcPr>
            <w:tcW w:w="5082" w:type="dxa"/>
            <w:gridSpan w:val="2"/>
          </w:tcPr>
          <w:p>
            <w:pPr>
              <w:pStyle w:val="TableParagraph"/>
              <w:spacing w:line="258" w:lineRule="exact"/>
              <w:ind w:left="1070"/>
              <w:rPr>
                <w:b/>
                <w:sz w:val="24"/>
              </w:rPr>
            </w:pPr>
            <w:r>
              <w:rPr>
                <w:b/>
                <w:sz w:val="24"/>
              </w:rPr>
              <w:t>Общее количество баллов:</w:t>
            </w: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bl>
    <w:p>
      <w:pPr>
        <w:pStyle w:val="BodyText"/>
        <w:spacing w:before="1"/>
        <w:rPr>
          <w:sz w:val="16"/>
        </w:rPr>
      </w:pPr>
    </w:p>
    <w:p>
      <w:pPr>
        <w:tabs>
          <w:tab w:pos="14891" w:val="left" w:leader="none"/>
        </w:tabs>
        <w:spacing w:line="276" w:lineRule="exact" w:before="90"/>
        <w:ind w:left="22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3" w:lineRule="exact" w:before="0"/>
        <w:ind w:left="9701" w:right="0" w:firstLine="0"/>
        <w:jc w:val="left"/>
        <w:rPr>
          <w:sz w:val="22"/>
        </w:rPr>
      </w:pPr>
      <w:r>
        <w:rPr>
          <w:sz w:val="22"/>
        </w:rPr>
        <w:t>(Ф.И.О. аттестуемого)</w:t>
      </w:r>
    </w:p>
    <w:p>
      <w:pPr>
        <w:pStyle w:val="BodyText"/>
        <w:tabs>
          <w:tab w:pos="9756" w:val="left" w:leader="none"/>
        </w:tabs>
        <w:ind w:left="220"/>
      </w:pPr>
      <w:r>
        <w:rPr>
          <w:u w:val="single"/>
        </w:rPr>
        <w:t> </w:t>
        <w:tab/>
      </w:r>
      <w:r>
        <w:rPr/>
        <w:t>можно сделать вывод, что уровень</w:t>
      </w:r>
      <w:r>
        <w:rPr>
          <w:spacing w:val="-21"/>
        </w:rPr>
        <w:t> </w:t>
      </w:r>
      <w:r>
        <w:rPr/>
        <w:t>квалификации</w:t>
      </w:r>
    </w:p>
    <w:p>
      <w:pPr>
        <w:pStyle w:val="BodyText"/>
        <w:spacing w:before="2"/>
        <w:rPr>
          <w:sz w:val="16"/>
        </w:rPr>
      </w:pPr>
    </w:p>
    <w:p>
      <w:pPr>
        <w:pStyle w:val="BodyText"/>
        <w:tabs>
          <w:tab w:pos="4834" w:val="left" w:leader="none"/>
          <w:tab w:pos="11840" w:val="left" w:leader="none"/>
        </w:tabs>
        <w:spacing w:before="90"/>
        <w:ind w:left="22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7"/>
        </w:rPr>
        <w:t> </w:t>
      </w:r>
      <w:r>
        <w:rPr/>
        <w:t>категории.</w:t>
      </w:r>
    </w:p>
    <w:p>
      <w:pPr>
        <w:tabs>
          <w:tab w:pos="10008" w:val="left" w:leader="none"/>
        </w:tabs>
        <w:spacing w:before="0"/>
        <w:ind w:left="1650" w:right="0" w:firstLine="0"/>
        <w:jc w:val="left"/>
        <w:rPr>
          <w:sz w:val="22"/>
        </w:rPr>
      </w:pPr>
      <w:r>
        <w:rPr>
          <w:sz w:val="22"/>
        </w:rPr>
        <w:t>(должность)</w:t>
        <w:tab/>
        <w:t>(</w:t>
      </w:r>
      <w:r>
        <w:rPr>
          <w:sz w:val="24"/>
        </w:rPr>
        <w:t>первой,</w:t>
      </w:r>
      <w:r>
        <w:rPr>
          <w:spacing w:val="-4"/>
          <w:sz w:val="24"/>
        </w:rPr>
        <w:t> </w:t>
      </w:r>
      <w:r>
        <w:rPr>
          <w:sz w:val="24"/>
        </w:rPr>
        <w:t>высшей</w:t>
      </w:r>
      <w:r>
        <w:rPr>
          <w:sz w:val="22"/>
        </w:rPr>
        <w:t>)</w:t>
      </w:r>
    </w:p>
    <w:p>
      <w:pPr>
        <w:pStyle w:val="BodyText"/>
        <w:spacing w:before="10"/>
        <w:rPr>
          <w:sz w:val="21"/>
        </w:rPr>
      </w:pPr>
    </w:p>
    <w:p>
      <w:pPr>
        <w:pStyle w:val="Heading1"/>
        <w:tabs>
          <w:tab w:pos="14951" w:val="left" w:leader="none"/>
        </w:tabs>
        <w:spacing w:before="0"/>
        <w:ind w:left="22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1360;mso-wrap-distance-left:0;mso-wrap-distance-right:0" from="57pt,13.534672pt" to="795.020029pt,13.534672pt" stroked="true" strokeweight=".48pt" strokecolor="#000000">
            <v:stroke dashstyle="solid"/>
            <w10:wrap type="topAndBottom"/>
          </v:line>
        </w:pict>
      </w:r>
    </w:p>
    <w:p>
      <w:pPr>
        <w:tabs>
          <w:tab w:pos="14977" w:val="left" w:leader="none"/>
        </w:tabs>
        <w:spacing w:line="247" w:lineRule="exact" w:before="0"/>
        <w:ind w:left="22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11"/>
        <w:rPr>
          <w:sz w:val="28"/>
        </w:rPr>
      </w:pPr>
    </w:p>
    <w:p>
      <w:pPr>
        <w:spacing w:before="90"/>
        <w:ind w:left="580" w:right="0" w:firstLine="0"/>
        <w:jc w:val="left"/>
        <w:rPr>
          <w:b/>
          <w:sz w:val="24"/>
        </w:rPr>
      </w:pPr>
      <w:r>
        <w:rPr>
          <w:b/>
          <w:sz w:val="24"/>
        </w:rPr>
        <w:t>Сумма баллов для определения квалификационной категории</w:t>
      </w:r>
    </w:p>
    <w:p>
      <w:pPr>
        <w:pStyle w:val="BodyText"/>
        <w:spacing w:before="11"/>
        <w:rPr>
          <w:b/>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30"/>
      </w:tblGrid>
      <w:tr>
        <w:trPr>
          <w:trHeight w:val="820" w:hRule="atLeast"/>
        </w:trPr>
        <w:tc>
          <w:tcPr>
            <w:tcW w:w="5809" w:type="dxa"/>
          </w:tcPr>
          <w:p>
            <w:pPr>
              <w:pStyle w:val="TableParagraph"/>
              <w:spacing w:line="268" w:lineRule="exact"/>
              <w:ind w:left="1509"/>
              <w:rPr>
                <w:sz w:val="24"/>
              </w:rPr>
            </w:pPr>
            <w:r>
              <w:rPr>
                <w:sz w:val="24"/>
              </w:rPr>
              <w:t>Педагогические работники</w:t>
            </w:r>
          </w:p>
        </w:tc>
        <w:tc>
          <w:tcPr>
            <w:tcW w:w="4532" w:type="dxa"/>
          </w:tcPr>
          <w:p>
            <w:pPr>
              <w:pStyle w:val="TableParagraph"/>
              <w:spacing w:line="268" w:lineRule="exact"/>
              <w:jc w:val="center"/>
              <w:rPr>
                <w:sz w:val="24"/>
              </w:rPr>
            </w:pPr>
            <w:r>
              <w:rPr>
                <w:sz w:val="24"/>
              </w:rPr>
              <w:t>Количество баллов</w:t>
            </w:r>
          </w:p>
          <w:p>
            <w:pPr>
              <w:pStyle w:val="TableParagraph"/>
              <w:ind w:right="4"/>
              <w:jc w:val="center"/>
              <w:rPr>
                <w:sz w:val="24"/>
              </w:rPr>
            </w:pPr>
            <w:r>
              <w:rPr>
                <w:sz w:val="24"/>
              </w:rPr>
              <w:t>на первую квалификационную категорию</w:t>
            </w:r>
          </w:p>
        </w:tc>
        <w:tc>
          <w:tcPr>
            <w:tcW w:w="4530" w:type="dxa"/>
          </w:tcPr>
          <w:p>
            <w:pPr>
              <w:pStyle w:val="TableParagraph"/>
              <w:spacing w:line="268" w:lineRule="exact"/>
              <w:ind w:left="228" w:right="230"/>
              <w:jc w:val="center"/>
              <w:rPr>
                <w:sz w:val="24"/>
              </w:rPr>
            </w:pPr>
            <w:r>
              <w:rPr>
                <w:sz w:val="24"/>
              </w:rPr>
              <w:t>Количество баллов</w:t>
            </w:r>
          </w:p>
          <w:p>
            <w:pPr>
              <w:pStyle w:val="TableParagraph"/>
              <w:spacing w:line="270" w:lineRule="atLeast"/>
              <w:ind w:left="222" w:right="230"/>
              <w:jc w:val="center"/>
              <w:rPr>
                <w:sz w:val="24"/>
              </w:rPr>
            </w:pPr>
            <w:r>
              <w:rPr>
                <w:sz w:val="24"/>
              </w:rPr>
              <w:t>на высшую квалификационную категорию</w:t>
            </w:r>
          </w:p>
        </w:tc>
      </w:tr>
      <w:tr>
        <w:trPr>
          <w:trHeight w:val="400" w:hRule="atLeast"/>
        </w:trPr>
        <w:tc>
          <w:tcPr>
            <w:tcW w:w="5809" w:type="dxa"/>
          </w:tcPr>
          <w:p>
            <w:pPr>
              <w:pStyle w:val="TableParagraph"/>
              <w:spacing w:line="272" w:lineRule="exact"/>
              <w:ind w:left="103"/>
              <w:rPr>
                <w:sz w:val="24"/>
              </w:rPr>
            </w:pPr>
            <w:r>
              <w:rPr>
                <w:sz w:val="24"/>
              </w:rPr>
              <w:t>Старший методист</w:t>
            </w:r>
          </w:p>
        </w:tc>
        <w:tc>
          <w:tcPr>
            <w:tcW w:w="4532" w:type="dxa"/>
          </w:tcPr>
          <w:p>
            <w:pPr>
              <w:pStyle w:val="TableParagraph"/>
              <w:tabs>
                <w:tab w:pos="2445" w:val="left" w:leader="none"/>
              </w:tabs>
              <w:spacing w:line="272" w:lineRule="exact"/>
              <w:ind w:right="1"/>
              <w:jc w:val="center"/>
              <w:rPr>
                <w:sz w:val="24"/>
              </w:rPr>
            </w:pPr>
            <w:r>
              <w:rPr>
                <w:sz w:val="24"/>
              </w:rPr>
              <w:t>от 150</w:t>
              <w:tab/>
              <w:t>до 340</w:t>
            </w:r>
          </w:p>
        </w:tc>
        <w:tc>
          <w:tcPr>
            <w:tcW w:w="4530" w:type="dxa"/>
          </w:tcPr>
          <w:p>
            <w:pPr>
              <w:pStyle w:val="TableParagraph"/>
              <w:tabs>
                <w:tab w:pos="3079" w:val="left" w:leader="none"/>
              </w:tabs>
              <w:spacing w:line="272" w:lineRule="exact"/>
              <w:ind w:left="679"/>
              <w:rPr>
                <w:sz w:val="24"/>
              </w:rPr>
            </w:pPr>
            <w:r>
              <w:rPr>
                <w:sz w:val="24"/>
              </w:rPr>
              <w:t>340</w:t>
              <w:tab/>
              <w:t>и</w:t>
            </w:r>
            <w:r>
              <w:rPr>
                <w:spacing w:val="-4"/>
                <w:sz w:val="24"/>
              </w:rPr>
              <w:t> </w:t>
            </w:r>
            <w:r>
              <w:rPr>
                <w:sz w:val="24"/>
              </w:rPr>
              <w:t>выше</w:t>
            </w:r>
          </w:p>
        </w:tc>
      </w:tr>
      <w:tr>
        <w:trPr>
          <w:trHeight w:val="400" w:hRule="atLeast"/>
        </w:trPr>
        <w:tc>
          <w:tcPr>
            <w:tcW w:w="5809" w:type="dxa"/>
          </w:tcPr>
          <w:p>
            <w:pPr>
              <w:pStyle w:val="TableParagraph"/>
              <w:spacing w:line="270" w:lineRule="exact"/>
              <w:ind w:left="103"/>
              <w:rPr>
                <w:sz w:val="24"/>
              </w:rPr>
            </w:pPr>
            <w:r>
              <w:rPr>
                <w:sz w:val="24"/>
              </w:rPr>
              <w:t>Методист</w:t>
            </w:r>
          </w:p>
        </w:tc>
        <w:tc>
          <w:tcPr>
            <w:tcW w:w="4532" w:type="dxa"/>
          </w:tcPr>
          <w:p>
            <w:pPr>
              <w:pStyle w:val="TableParagraph"/>
              <w:tabs>
                <w:tab w:pos="2325" w:val="left" w:leader="none"/>
              </w:tabs>
              <w:spacing w:line="270" w:lineRule="exact"/>
              <w:ind w:right="1"/>
              <w:jc w:val="center"/>
              <w:rPr>
                <w:sz w:val="24"/>
              </w:rPr>
            </w:pPr>
            <w:r>
              <w:rPr>
                <w:sz w:val="24"/>
              </w:rPr>
              <w:t>от 135</w:t>
              <w:tab/>
              <w:t>до 310</w:t>
            </w:r>
          </w:p>
        </w:tc>
        <w:tc>
          <w:tcPr>
            <w:tcW w:w="4530" w:type="dxa"/>
          </w:tcPr>
          <w:p>
            <w:pPr>
              <w:pStyle w:val="TableParagraph"/>
              <w:tabs>
                <w:tab w:pos="3079" w:val="left" w:leader="none"/>
              </w:tabs>
              <w:spacing w:line="270" w:lineRule="exact"/>
              <w:ind w:left="679"/>
              <w:rPr>
                <w:sz w:val="24"/>
              </w:rPr>
            </w:pPr>
            <w:r>
              <w:rPr>
                <w:sz w:val="24"/>
              </w:rPr>
              <w:t>310</w:t>
              <w:tab/>
              <w:t>и</w:t>
            </w:r>
            <w:r>
              <w:rPr>
                <w:spacing w:val="-4"/>
                <w:sz w:val="24"/>
              </w:rPr>
              <w:t> </w:t>
            </w:r>
            <w:r>
              <w:rPr>
                <w:sz w:val="24"/>
              </w:rPr>
              <w:t>выше</w:t>
            </w:r>
          </w:p>
        </w:tc>
      </w:tr>
    </w:tbl>
    <w:p>
      <w:pPr>
        <w:spacing w:after="0" w:line="270" w:lineRule="exact"/>
        <w:rPr>
          <w:sz w:val="24"/>
        </w:rPr>
        <w:sectPr>
          <w:pgSz w:w="16840" w:h="11910" w:orient="landscape"/>
          <w:pgMar w:top="980" w:bottom="280" w:left="920" w:right="820"/>
        </w:sectPr>
      </w:pPr>
    </w:p>
    <w:p>
      <w:pPr>
        <w:spacing w:before="64"/>
        <w:ind w:left="234" w:right="236" w:firstLine="0"/>
        <w:jc w:val="center"/>
        <w:rPr>
          <w:b/>
          <w:sz w:val="24"/>
        </w:rPr>
      </w:pPr>
      <w:r>
        <w:rPr>
          <w:b/>
          <w:sz w:val="24"/>
        </w:rPr>
        <w:t>ФОРМА 3</w:t>
      </w:r>
    </w:p>
    <w:p>
      <w:pPr>
        <w:spacing w:before="0"/>
        <w:ind w:left="3618" w:right="3625" w:hanging="1"/>
        <w:jc w:val="center"/>
        <w:rPr>
          <w:b/>
          <w:sz w:val="24"/>
        </w:rPr>
      </w:pPr>
      <w:r>
        <w:rPr>
          <w:b/>
          <w:sz w:val="24"/>
        </w:rPr>
        <w:t>Экспертное заключение об уровне профессиональной деятельности педагогического работника дошкольного образовательного учреждения</w:t>
      </w:r>
    </w:p>
    <w:p>
      <w:pPr>
        <w:pStyle w:val="BodyText"/>
        <w:spacing w:before="7"/>
        <w:rPr>
          <w:b/>
          <w:sz w:val="23"/>
        </w:rPr>
      </w:pPr>
    </w:p>
    <w:p>
      <w:pPr>
        <w:pStyle w:val="BodyText"/>
        <w:ind w:left="234" w:right="238"/>
        <w:jc w:val="center"/>
      </w:pPr>
      <w:r>
        <w:rPr/>
        <w:t>(старшего воспитателя, воспитателя, инструктора по физической культуре,</w:t>
      </w:r>
    </w:p>
    <w:p>
      <w:pPr>
        <w:pStyle w:val="BodyText"/>
        <w:ind w:left="234" w:right="237"/>
        <w:jc w:val="center"/>
      </w:pPr>
      <w:r>
        <w:rPr/>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1384;mso-wrap-distance-left:0;mso-wrap-distance-right:0" from="55.560001pt,9.088088pt" to="798.120001pt,9.088088pt" stroked="true" strokeweight="1.44pt" strokecolor="#000000">
            <v:stroke dashstyle="solid"/>
            <w10:wrap type="topAndBottom"/>
          </v:line>
        </w:pict>
      </w:r>
    </w:p>
    <w:p>
      <w:pPr>
        <w:spacing w:line="218" w:lineRule="exact" w:before="0"/>
        <w:ind w:left="234" w:right="235" w:firstLine="0"/>
        <w:jc w:val="center"/>
        <w:rPr>
          <w:sz w:val="22"/>
        </w:rPr>
      </w:pPr>
      <w:r>
        <w:rPr>
          <w:sz w:val="22"/>
        </w:rPr>
        <w:t>(Ф.И.О. аттестуемого, место работы, должность)</w:t>
      </w:r>
    </w:p>
    <w:p>
      <w:pPr>
        <w:pStyle w:val="BodyText"/>
        <w:rPr>
          <w:sz w:val="20"/>
        </w:rPr>
      </w:pPr>
    </w:p>
    <w:p>
      <w:pPr>
        <w:pStyle w:val="BodyText"/>
        <w:spacing w:before="9"/>
        <w:rPr>
          <w:sz w:val="13"/>
        </w:rPr>
      </w:pPr>
      <w:r>
        <w:rPr/>
        <w:pict>
          <v:line style="position:absolute;mso-position-horizontal-relative:page;mso-position-vertical-relative:paragraph;z-index:1408;mso-wrap-distance-left:0;mso-wrap-distance-right:0" from="58.32pt,10.125419pt" to="795.217122pt,10.125419pt" stroked="true" strokeweight=".4416pt" strokecolor="#000000">
            <v:stroke dashstyle="solid"/>
            <w10:wrap type="topAndBottom"/>
          </v:line>
        </w:pict>
      </w:r>
    </w:p>
    <w:p>
      <w:pPr>
        <w:pStyle w:val="BodyText"/>
        <w:spacing w:before="6"/>
        <w:rPr>
          <w:sz w:val="17"/>
        </w:rPr>
      </w:pPr>
    </w:p>
    <w:p>
      <w:pPr>
        <w:pStyle w:val="BodyText"/>
        <w:tabs>
          <w:tab w:pos="14982" w:val="left" w:leader="none"/>
        </w:tabs>
        <w:spacing w:before="90"/>
        <w:ind w:left="160"/>
      </w:pPr>
      <w:r>
        <w:rPr/>
        <w:t>Эксперт: </w:t>
      </w:r>
      <w:r>
        <w:rPr>
          <w:u w:val="single"/>
        </w:rPr>
        <w:t> </w:t>
        <w:tab/>
      </w:r>
    </w:p>
    <w:p>
      <w:pPr>
        <w:spacing w:line="252" w:lineRule="exact" w:before="1"/>
        <w:ind w:left="3580" w:right="0" w:firstLine="0"/>
        <w:jc w:val="left"/>
        <w:rPr>
          <w:sz w:val="22"/>
        </w:rPr>
      </w:pPr>
      <w:r>
        <w:rPr>
          <w:sz w:val="22"/>
        </w:rPr>
        <w:t>(Ф.И.О., место работы, должность эксперта)</w:t>
      </w:r>
    </w:p>
    <w:p>
      <w:pPr>
        <w:pStyle w:val="BodyText"/>
        <w:tabs>
          <w:tab w:pos="14890" w:val="left" w:leader="none"/>
        </w:tabs>
        <w:spacing w:line="275" w:lineRule="exact"/>
        <w:ind w:left="160"/>
      </w:pPr>
      <w:r>
        <w:rPr/>
        <w:t>провел(а) экспертизу в форме анализа индивидуальной</w:t>
      </w:r>
      <w:r>
        <w:rPr>
          <w:spacing w:val="-24"/>
        </w:rPr>
        <w:t> </w:t>
      </w:r>
      <w:r>
        <w:rPr/>
        <w:t>папки   </w:t>
      </w:r>
      <w:r>
        <w:rPr>
          <w:u w:val="single"/>
        </w:rPr>
        <w:t> </w:t>
        <w:tab/>
      </w:r>
    </w:p>
    <w:p>
      <w:pPr>
        <w:spacing w:before="2"/>
        <w:ind w:left="9401" w:right="0" w:firstLine="0"/>
        <w:jc w:val="left"/>
        <w:rPr>
          <w:sz w:val="22"/>
        </w:rPr>
      </w:pPr>
      <w:r>
        <w:rPr>
          <w:sz w:val="22"/>
        </w:rPr>
        <w:t>(дата проведения экспертизы)</w:t>
      </w:r>
    </w:p>
    <w:p>
      <w:pPr>
        <w:pStyle w:val="BodyText"/>
        <w:spacing w:before="6"/>
        <w:rPr>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40" w:hRule="atLeast"/>
        </w:trPr>
        <w:tc>
          <w:tcPr>
            <w:tcW w:w="840" w:type="dxa"/>
          </w:tcPr>
          <w:p>
            <w:pPr>
              <w:pStyle w:val="TableParagraph"/>
              <w:spacing w:line="268" w:lineRule="exact"/>
              <w:jc w:val="center"/>
              <w:rPr>
                <w:i/>
                <w:sz w:val="24"/>
              </w:rPr>
            </w:pPr>
            <w:r>
              <w:rPr>
                <w:i/>
                <w:sz w:val="24"/>
              </w:rPr>
              <w:t>№</w:t>
            </w:r>
          </w:p>
        </w:tc>
        <w:tc>
          <w:tcPr>
            <w:tcW w:w="4241" w:type="dxa"/>
          </w:tcPr>
          <w:p>
            <w:pPr>
              <w:pStyle w:val="TableParagraph"/>
              <w:spacing w:line="268" w:lineRule="exact"/>
              <w:ind w:left="880"/>
              <w:rPr>
                <w:i/>
                <w:sz w:val="24"/>
              </w:rPr>
            </w:pPr>
            <w:r>
              <w:rPr>
                <w:i/>
                <w:sz w:val="24"/>
              </w:rPr>
              <w:t>Критерии и показатели</w:t>
            </w:r>
          </w:p>
        </w:tc>
        <w:tc>
          <w:tcPr>
            <w:tcW w:w="907" w:type="dxa"/>
          </w:tcPr>
          <w:p>
            <w:pPr>
              <w:pStyle w:val="TableParagraph"/>
              <w:spacing w:line="268" w:lineRule="exact"/>
              <w:ind w:left="131"/>
              <w:rPr>
                <w:i/>
                <w:sz w:val="24"/>
              </w:rPr>
            </w:pPr>
            <w:r>
              <w:rPr>
                <w:i/>
                <w:sz w:val="24"/>
              </w:rPr>
              <w:t>Баллы</w:t>
            </w:r>
          </w:p>
        </w:tc>
        <w:tc>
          <w:tcPr>
            <w:tcW w:w="6774" w:type="dxa"/>
          </w:tcPr>
          <w:p>
            <w:pPr>
              <w:pStyle w:val="TableParagraph"/>
              <w:spacing w:line="268" w:lineRule="exact"/>
              <w:ind w:left="102"/>
              <w:rPr>
                <w:i/>
                <w:sz w:val="24"/>
              </w:rPr>
            </w:pPr>
            <w:r>
              <w:rPr>
                <w:i/>
                <w:sz w:val="24"/>
              </w:rPr>
              <w:t>Наличие подтверждающих документов в индивидуальной</w:t>
            </w:r>
          </w:p>
          <w:p>
            <w:pPr>
              <w:pStyle w:val="TableParagraph"/>
              <w:spacing w:line="264" w:lineRule="exact"/>
              <w:ind w:left="102"/>
              <w:rPr>
                <w:i/>
                <w:sz w:val="24"/>
              </w:rPr>
            </w:pPr>
            <w:r>
              <w:rPr>
                <w:i/>
                <w:sz w:val="24"/>
              </w:rPr>
              <w:t>папке</w:t>
            </w:r>
          </w:p>
        </w:tc>
        <w:tc>
          <w:tcPr>
            <w:tcW w:w="2040" w:type="dxa"/>
          </w:tcPr>
          <w:p>
            <w:pPr>
              <w:pStyle w:val="TableParagraph"/>
              <w:spacing w:line="268" w:lineRule="exact"/>
              <w:ind w:left="386"/>
              <w:rPr>
                <w:i/>
                <w:sz w:val="24"/>
              </w:rPr>
            </w:pPr>
            <w:r>
              <w:rPr>
                <w:i/>
                <w:sz w:val="24"/>
              </w:rPr>
              <w:t>Примечания</w:t>
            </w:r>
          </w:p>
        </w:tc>
      </w:tr>
      <w:tr>
        <w:trPr>
          <w:trHeight w:val="260" w:hRule="atLeast"/>
        </w:trPr>
        <w:tc>
          <w:tcPr>
            <w:tcW w:w="14803" w:type="dxa"/>
            <w:gridSpan w:val="5"/>
          </w:tcPr>
          <w:p>
            <w:pPr>
              <w:pStyle w:val="TableParagraph"/>
              <w:spacing w:line="256" w:lineRule="exact"/>
              <w:ind w:left="103"/>
              <w:rPr>
                <w:b/>
                <w:sz w:val="24"/>
              </w:rPr>
            </w:pPr>
            <w:r>
              <w:rPr>
                <w:b/>
                <w:sz w:val="24"/>
              </w:rPr>
              <w:t>1.  Результаты освоения воспитанниками образовательных программ и показатели динамики их достижений</w:t>
            </w:r>
          </w:p>
        </w:tc>
      </w:tr>
      <w:tr>
        <w:trPr>
          <w:trHeight w:val="3860" w:hRule="atLeast"/>
        </w:trPr>
        <w:tc>
          <w:tcPr>
            <w:tcW w:w="840" w:type="dxa"/>
          </w:tcPr>
          <w:p>
            <w:pPr>
              <w:pStyle w:val="TableParagraph"/>
              <w:spacing w:line="268" w:lineRule="exact"/>
              <w:ind w:left="103"/>
              <w:rPr>
                <w:sz w:val="24"/>
              </w:rPr>
            </w:pPr>
            <w:r>
              <w:rPr>
                <w:sz w:val="24"/>
              </w:rPr>
              <w:t>1.1</w:t>
            </w:r>
          </w:p>
        </w:tc>
        <w:tc>
          <w:tcPr>
            <w:tcW w:w="4241" w:type="dxa"/>
          </w:tcPr>
          <w:p>
            <w:pPr>
              <w:pStyle w:val="TableParagraph"/>
              <w:ind w:left="102" w:right="1150"/>
              <w:rPr>
                <w:sz w:val="24"/>
              </w:rPr>
            </w:pPr>
            <w:r>
              <w:rPr>
                <w:sz w:val="24"/>
              </w:rPr>
              <w:t>Участие педагога в создании развивающей предметно- пространственной среды, обеспечивающей*:</w:t>
            </w:r>
          </w:p>
          <w:p>
            <w:pPr>
              <w:pStyle w:val="TableParagraph"/>
              <w:spacing w:before="8"/>
              <w:rPr>
                <w:sz w:val="24"/>
              </w:rPr>
            </w:pPr>
          </w:p>
          <w:p>
            <w:pPr>
              <w:pStyle w:val="TableParagraph"/>
              <w:ind w:left="102" w:right="160"/>
              <w:rPr>
                <w:sz w:val="24"/>
              </w:rPr>
            </w:pPr>
            <w:r>
              <w:rPr>
                <w:sz w:val="24"/>
              </w:rPr>
              <w:t>безопасность и психологическую комфортность пребывания детей в ОУ (группе);</w:t>
            </w:r>
          </w:p>
          <w:p>
            <w:pPr>
              <w:pStyle w:val="TableParagraph"/>
              <w:spacing w:before="11"/>
              <w:rPr>
                <w:sz w:val="23"/>
              </w:rPr>
            </w:pPr>
          </w:p>
          <w:p>
            <w:pPr>
              <w:pStyle w:val="TableParagraph"/>
              <w:ind w:left="102" w:right="219"/>
              <w:rPr>
                <w:sz w:val="24"/>
              </w:rPr>
            </w:pPr>
            <w:r>
              <w:rPr>
                <w:sz w:val="24"/>
              </w:rPr>
              <w:t>реализацию образовательных программ дошкольного образования</w:t>
            </w:r>
          </w:p>
          <w:p>
            <w:pPr>
              <w:pStyle w:val="TableParagraph"/>
              <w:spacing w:before="11"/>
              <w:rPr>
                <w:sz w:val="23"/>
              </w:rPr>
            </w:pPr>
          </w:p>
          <w:p>
            <w:pPr>
              <w:pStyle w:val="TableParagraph"/>
              <w:ind w:left="165"/>
              <w:rPr>
                <w:sz w:val="24"/>
              </w:rPr>
            </w:pPr>
            <w:r>
              <w:rPr>
                <w:sz w:val="24"/>
              </w:rPr>
              <w:t>учет возрастных особенностей детей</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11" w:right="111"/>
              <w:jc w:val="center"/>
              <w:rPr>
                <w:sz w:val="24"/>
              </w:rPr>
            </w:pPr>
            <w:r>
              <w:rPr>
                <w:sz w:val="24"/>
              </w:rPr>
              <w:t>10</w:t>
            </w:r>
          </w:p>
          <w:p>
            <w:pPr>
              <w:pStyle w:val="TableParagraph"/>
              <w:rPr>
                <w:sz w:val="26"/>
              </w:rPr>
            </w:pPr>
          </w:p>
          <w:p>
            <w:pPr>
              <w:pStyle w:val="TableParagraph"/>
              <w:rPr>
                <w:sz w:val="26"/>
              </w:rPr>
            </w:pPr>
          </w:p>
          <w:p>
            <w:pPr>
              <w:pStyle w:val="TableParagraph"/>
              <w:spacing w:before="231"/>
              <w:ind w:left="111" w:right="111"/>
              <w:jc w:val="center"/>
              <w:rPr>
                <w:sz w:val="24"/>
              </w:rPr>
            </w:pPr>
            <w:r>
              <w:rPr>
                <w:sz w:val="24"/>
              </w:rPr>
              <w:t>30</w:t>
            </w:r>
          </w:p>
          <w:p>
            <w:pPr>
              <w:pStyle w:val="TableParagraph"/>
              <w:rPr>
                <w:sz w:val="26"/>
              </w:rPr>
            </w:pPr>
          </w:p>
          <w:p>
            <w:pPr>
              <w:pStyle w:val="TableParagraph"/>
              <w:rPr>
                <w:sz w:val="22"/>
              </w:rPr>
            </w:pPr>
          </w:p>
          <w:p>
            <w:pPr>
              <w:pStyle w:val="TableParagraph"/>
              <w:ind w:left="111" w:right="111"/>
              <w:jc w:val="center"/>
              <w:rPr>
                <w:sz w:val="24"/>
              </w:rPr>
            </w:pPr>
            <w:r>
              <w:rPr>
                <w:sz w:val="24"/>
              </w:rPr>
              <w:t>20</w:t>
            </w:r>
          </w:p>
        </w:tc>
        <w:tc>
          <w:tcPr>
            <w:tcW w:w="6774" w:type="dxa"/>
          </w:tcPr>
          <w:p>
            <w:pPr>
              <w:pStyle w:val="TableParagraph"/>
              <w:ind w:left="102" w:right="159"/>
              <w:jc w:val="both"/>
              <w:rPr>
                <w:sz w:val="24"/>
              </w:rPr>
            </w:pPr>
            <w:r>
              <w:rPr>
                <w:sz w:val="24"/>
              </w:rPr>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pPr>
              <w:pStyle w:val="TableParagraph"/>
              <w:spacing w:before="8"/>
              <w:rPr>
                <w:sz w:val="24"/>
              </w:rPr>
            </w:pPr>
          </w:p>
          <w:p>
            <w:pPr>
              <w:pStyle w:val="TableParagraph"/>
              <w:ind w:left="102" w:right="164"/>
              <w:rPr>
                <w:sz w:val="24"/>
              </w:rPr>
            </w:pPr>
            <w:r>
              <w:rPr>
                <w:sz w:val="24"/>
              </w:rPr>
              <w:t>Отражение содержания образовательных областей: социально- коммуникативное развитие, познавательное развитие, речевое развитие, художественно-эстетическое развитие, физическое развитие.</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4"/>
              <w:ind w:left="103"/>
              <w:rPr>
                <w:b/>
                <w:sz w:val="20"/>
              </w:rPr>
            </w:pPr>
            <w:r>
              <w:rPr>
                <w:b/>
                <w:w w:val="95"/>
                <w:sz w:val="20"/>
              </w:rPr>
              <w:t>*(воспитатель, </w:t>
            </w:r>
            <w:r>
              <w:rPr>
                <w:b/>
                <w:sz w:val="20"/>
              </w:rPr>
              <w:t>старший</w:t>
            </w:r>
          </w:p>
          <w:p>
            <w:pPr>
              <w:pStyle w:val="TableParagraph"/>
              <w:ind w:left="103" w:right="588"/>
              <w:rPr>
                <w:b/>
                <w:sz w:val="20"/>
              </w:rPr>
            </w:pPr>
            <w:r>
              <w:rPr>
                <w:b/>
                <w:sz w:val="20"/>
              </w:rPr>
              <w:t>воспитатель, инструктор по физической культуре, музыкальный </w:t>
            </w:r>
            <w:r>
              <w:rPr>
                <w:b/>
                <w:w w:val="95"/>
                <w:sz w:val="20"/>
              </w:rPr>
              <w:t>руководитель)</w:t>
            </w:r>
          </w:p>
        </w:tc>
      </w:tr>
    </w:tbl>
    <w:p>
      <w:pPr>
        <w:spacing w:after="0"/>
        <w:rPr>
          <w:sz w:val="20"/>
        </w:rPr>
        <w:sectPr>
          <w:pgSz w:w="16840" w:h="11910" w:orient="landscape"/>
          <w:pgMar w:top="920" w:bottom="280" w:left="980" w:right="7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920" w:hRule="atLeast"/>
        </w:trPr>
        <w:tc>
          <w:tcPr>
            <w:tcW w:w="840" w:type="dxa"/>
          </w:tcPr>
          <w:p>
            <w:pPr>
              <w:pStyle w:val="TableParagraph"/>
              <w:rPr>
                <w:sz w:val="22"/>
              </w:rPr>
            </w:pPr>
          </w:p>
        </w:tc>
        <w:tc>
          <w:tcPr>
            <w:tcW w:w="4241" w:type="dxa"/>
          </w:tcPr>
          <w:p>
            <w:pPr>
              <w:pStyle w:val="TableParagraph"/>
              <w:ind w:left="102" w:right="805"/>
              <w:rPr>
                <w:sz w:val="24"/>
              </w:rPr>
            </w:pPr>
            <w:r>
              <w:rPr>
                <w:sz w:val="24"/>
              </w:rPr>
              <w:t>учет образования детей с ограниченными возможностями</w:t>
            </w:r>
          </w:p>
          <w:p>
            <w:pPr>
              <w:pStyle w:val="TableParagraph"/>
              <w:spacing w:before="8"/>
              <w:ind w:left="102" w:right="383"/>
              <w:rPr>
                <w:sz w:val="24"/>
              </w:rPr>
            </w:pPr>
            <w:r>
              <w:rPr>
                <w:sz w:val="24"/>
              </w:rPr>
              <w:t>здоровья, особыми потребностями в обучении, других категорий детей</w:t>
            </w:r>
          </w:p>
          <w:p>
            <w:pPr>
              <w:pStyle w:val="TableParagraph"/>
              <w:rPr>
                <w:sz w:val="24"/>
              </w:rPr>
            </w:pPr>
          </w:p>
          <w:p>
            <w:pPr>
              <w:pStyle w:val="TableParagraph"/>
              <w:spacing w:line="270" w:lineRule="atLeast"/>
              <w:ind w:left="102" w:right="1321"/>
              <w:rPr>
                <w:sz w:val="24"/>
              </w:rPr>
            </w:pPr>
            <w:r>
              <w:rPr>
                <w:sz w:val="24"/>
              </w:rPr>
              <w:t>условия для инклюзивного образования (при наличии)</w:t>
            </w:r>
          </w:p>
        </w:tc>
        <w:tc>
          <w:tcPr>
            <w:tcW w:w="907" w:type="dxa"/>
          </w:tcPr>
          <w:p>
            <w:pPr>
              <w:pStyle w:val="TableParagraph"/>
              <w:spacing w:line="268" w:lineRule="exact"/>
              <w:ind w:left="111" w:right="111"/>
              <w:jc w:val="center"/>
              <w:rPr>
                <w:sz w:val="24"/>
              </w:rPr>
            </w:pPr>
            <w:r>
              <w:rPr>
                <w:sz w:val="24"/>
              </w:rPr>
              <w:t>20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10</w:t>
            </w:r>
          </w:p>
        </w:tc>
        <w:tc>
          <w:tcPr>
            <w:tcW w:w="6774" w:type="dxa"/>
          </w:tcPr>
          <w:p>
            <w:pPr>
              <w:pStyle w:val="TableParagraph"/>
              <w:rPr>
                <w:sz w:val="22"/>
              </w:rPr>
            </w:pPr>
          </w:p>
        </w:tc>
        <w:tc>
          <w:tcPr>
            <w:tcW w:w="2040" w:type="dxa"/>
          </w:tcPr>
          <w:p>
            <w:pPr>
              <w:pStyle w:val="TableParagraph"/>
              <w:rPr>
                <w:sz w:val="22"/>
              </w:rPr>
            </w:pPr>
          </w:p>
        </w:tc>
      </w:tr>
      <w:tr>
        <w:trPr>
          <w:trHeight w:val="1840" w:hRule="atLeast"/>
        </w:trPr>
        <w:tc>
          <w:tcPr>
            <w:tcW w:w="840" w:type="dxa"/>
          </w:tcPr>
          <w:p>
            <w:pPr>
              <w:pStyle w:val="TableParagraph"/>
              <w:spacing w:line="268" w:lineRule="exact"/>
              <w:ind w:left="103"/>
              <w:rPr>
                <w:sz w:val="24"/>
              </w:rPr>
            </w:pPr>
            <w:r>
              <w:rPr>
                <w:sz w:val="24"/>
              </w:rPr>
              <w:t>1.2</w:t>
            </w:r>
          </w:p>
        </w:tc>
        <w:tc>
          <w:tcPr>
            <w:tcW w:w="4241" w:type="dxa"/>
          </w:tcPr>
          <w:p>
            <w:pPr>
              <w:pStyle w:val="TableParagraph"/>
              <w:ind w:left="102" w:right="749"/>
              <w:rPr>
                <w:sz w:val="24"/>
              </w:rPr>
            </w:pPr>
            <w:r>
              <w:rPr>
                <w:sz w:val="24"/>
              </w:rPr>
              <w:t>Обеспечение индивидуального сопровождения воспитанников с ограниченными возможностями здоровья*</w:t>
            </w:r>
          </w:p>
        </w:tc>
        <w:tc>
          <w:tcPr>
            <w:tcW w:w="907" w:type="dxa"/>
          </w:tcPr>
          <w:p>
            <w:pPr>
              <w:pStyle w:val="TableParagraph"/>
              <w:spacing w:line="268" w:lineRule="exact"/>
              <w:ind w:left="328"/>
              <w:rPr>
                <w:sz w:val="24"/>
              </w:rPr>
            </w:pPr>
            <w:r>
              <w:rPr>
                <w:sz w:val="24"/>
              </w:rPr>
              <w:t>20</w:t>
            </w:r>
          </w:p>
        </w:tc>
        <w:tc>
          <w:tcPr>
            <w:tcW w:w="6774" w:type="dxa"/>
          </w:tcPr>
          <w:p>
            <w:pPr>
              <w:pStyle w:val="TableParagraph"/>
              <w:ind w:left="102" w:right="336"/>
              <w:rPr>
                <w:sz w:val="24"/>
              </w:rPr>
            </w:pPr>
            <w:r>
              <w:rPr>
                <w:sz w:val="24"/>
              </w:rPr>
              <w:t>Пример индивидуального образовательного маршрута или карты индивидуального развития ребенка, заверенные</w:t>
            </w:r>
          </w:p>
          <w:p>
            <w:pPr>
              <w:pStyle w:val="TableParagraph"/>
              <w:spacing w:before="9"/>
              <w:ind w:left="102"/>
              <w:rPr>
                <w:sz w:val="24"/>
              </w:rPr>
            </w:pPr>
            <w:r>
              <w:rPr>
                <w:sz w:val="24"/>
              </w:rPr>
              <w:t>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4"/>
              <w:ind w:left="103"/>
              <w:rPr>
                <w:b/>
                <w:sz w:val="20"/>
              </w:rPr>
            </w:pPr>
            <w:r>
              <w:rPr>
                <w:b/>
                <w:sz w:val="20"/>
              </w:rPr>
              <w:t>*для</w:t>
            </w:r>
          </w:p>
          <w:p>
            <w:pPr>
              <w:pStyle w:val="TableParagraph"/>
              <w:ind w:left="103" w:right="247"/>
              <w:rPr>
                <w:b/>
                <w:sz w:val="20"/>
              </w:rPr>
            </w:pPr>
            <w:r>
              <w:rPr>
                <w:b/>
                <w:sz w:val="20"/>
              </w:rPr>
              <w:t>учителя-логопеда, учителя-</w:t>
            </w:r>
          </w:p>
          <w:p>
            <w:pPr>
              <w:pStyle w:val="TableParagraph"/>
              <w:spacing w:line="230" w:lineRule="atLeast"/>
              <w:ind w:left="103" w:right="366"/>
              <w:rPr>
                <w:b/>
                <w:sz w:val="20"/>
              </w:rPr>
            </w:pPr>
            <w:r>
              <w:rPr>
                <w:b/>
                <w:w w:val="95"/>
                <w:sz w:val="20"/>
              </w:rPr>
              <w:t>дефектолога, </w:t>
            </w:r>
            <w:r>
              <w:rPr>
                <w:b/>
                <w:sz w:val="20"/>
              </w:rPr>
              <w:t>логопеда</w:t>
            </w:r>
          </w:p>
        </w:tc>
      </w:tr>
      <w:tr>
        <w:trPr>
          <w:trHeight w:val="1840" w:hRule="atLeast"/>
        </w:trPr>
        <w:tc>
          <w:tcPr>
            <w:tcW w:w="840" w:type="dxa"/>
          </w:tcPr>
          <w:p>
            <w:pPr>
              <w:pStyle w:val="TableParagraph"/>
              <w:spacing w:line="268" w:lineRule="exact"/>
              <w:ind w:left="103"/>
              <w:rPr>
                <w:sz w:val="24"/>
              </w:rPr>
            </w:pPr>
            <w:r>
              <w:rPr>
                <w:sz w:val="24"/>
              </w:rPr>
              <w:t>1.3</w:t>
            </w:r>
          </w:p>
        </w:tc>
        <w:tc>
          <w:tcPr>
            <w:tcW w:w="4241" w:type="dxa"/>
          </w:tcPr>
          <w:p>
            <w:pPr>
              <w:pStyle w:val="TableParagraph"/>
              <w:ind w:left="102" w:right="128"/>
              <w:rPr>
                <w:sz w:val="24"/>
              </w:rPr>
            </w:pPr>
            <w:r>
              <w:rPr>
                <w:sz w:val="24"/>
              </w:rPr>
              <w:t>Положительная динамика в коррекции развития воспитанников с ограниченными возможностями</w:t>
            </w:r>
          </w:p>
          <w:p>
            <w:pPr>
              <w:pStyle w:val="TableParagraph"/>
              <w:spacing w:before="8"/>
              <w:ind w:left="102"/>
              <w:rPr>
                <w:sz w:val="24"/>
              </w:rPr>
            </w:pPr>
            <w:r>
              <w:rPr>
                <w:sz w:val="24"/>
              </w:rPr>
              <w:t>здоровья*</w:t>
            </w:r>
          </w:p>
        </w:tc>
        <w:tc>
          <w:tcPr>
            <w:tcW w:w="907" w:type="dxa"/>
          </w:tcPr>
          <w:p>
            <w:pPr>
              <w:pStyle w:val="TableParagraph"/>
              <w:spacing w:line="268" w:lineRule="exact"/>
              <w:ind w:left="328"/>
              <w:rPr>
                <w:sz w:val="24"/>
              </w:rPr>
            </w:pPr>
            <w:r>
              <w:rPr>
                <w:sz w:val="24"/>
              </w:rPr>
              <w:t>60</w:t>
            </w:r>
          </w:p>
        </w:tc>
        <w:tc>
          <w:tcPr>
            <w:tcW w:w="6774" w:type="dxa"/>
          </w:tcPr>
          <w:p>
            <w:pPr>
              <w:pStyle w:val="TableParagraph"/>
              <w:ind w:left="102" w:right="336"/>
              <w:rPr>
                <w:sz w:val="24"/>
              </w:rPr>
            </w:pPr>
            <w:r>
              <w:rPr>
                <w:sz w:val="24"/>
              </w:rPr>
              <w:t>Аналитическая справка о результатах коррекционной работы (за 2-3 года),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2"/>
              <w:ind w:left="103"/>
              <w:rPr>
                <w:b/>
                <w:sz w:val="20"/>
              </w:rPr>
            </w:pPr>
            <w:r>
              <w:rPr>
                <w:b/>
                <w:sz w:val="20"/>
              </w:rPr>
              <w:t>*для</w:t>
            </w:r>
          </w:p>
          <w:p>
            <w:pPr>
              <w:pStyle w:val="TableParagraph"/>
              <w:ind w:left="103" w:right="247"/>
              <w:rPr>
                <w:b/>
                <w:sz w:val="20"/>
              </w:rPr>
            </w:pPr>
            <w:r>
              <w:rPr>
                <w:b/>
                <w:sz w:val="20"/>
              </w:rPr>
              <w:t>учителя-логопеда, учителя-</w:t>
            </w:r>
          </w:p>
          <w:p>
            <w:pPr>
              <w:pStyle w:val="TableParagraph"/>
              <w:spacing w:line="230" w:lineRule="atLeast"/>
              <w:ind w:left="103" w:right="366"/>
              <w:rPr>
                <w:b/>
                <w:sz w:val="20"/>
              </w:rPr>
            </w:pPr>
            <w:r>
              <w:rPr>
                <w:b/>
                <w:w w:val="95"/>
                <w:sz w:val="20"/>
              </w:rPr>
              <w:t>дефектолога, </w:t>
            </w:r>
            <w:r>
              <w:rPr>
                <w:b/>
                <w:sz w:val="20"/>
              </w:rPr>
              <w:t>логопеда</w:t>
            </w:r>
          </w:p>
        </w:tc>
      </w:tr>
      <w:tr>
        <w:trPr>
          <w:trHeight w:val="4140" w:hRule="atLeast"/>
        </w:trPr>
        <w:tc>
          <w:tcPr>
            <w:tcW w:w="840" w:type="dxa"/>
          </w:tcPr>
          <w:p>
            <w:pPr>
              <w:pStyle w:val="TableParagraph"/>
              <w:spacing w:line="268" w:lineRule="exact"/>
              <w:ind w:left="103"/>
              <w:rPr>
                <w:sz w:val="24"/>
              </w:rPr>
            </w:pPr>
            <w:r>
              <w:rPr>
                <w:sz w:val="24"/>
              </w:rPr>
              <w:t>1.4</w:t>
            </w:r>
          </w:p>
        </w:tc>
        <w:tc>
          <w:tcPr>
            <w:tcW w:w="4241" w:type="dxa"/>
          </w:tcPr>
          <w:p>
            <w:pPr>
              <w:pStyle w:val="TableParagraph"/>
              <w:ind w:left="102" w:right="312"/>
              <w:jc w:val="both"/>
              <w:rPr>
                <w:sz w:val="24"/>
              </w:rPr>
            </w:pPr>
            <w:r>
              <w:rPr>
                <w:sz w:val="24"/>
              </w:rPr>
              <w:t>Результаты участия воспитанников в конкурсах, соревнованиях, имеющих официальный статус*:</w:t>
            </w:r>
          </w:p>
          <w:p>
            <w:pPr>
              <w:pStyle w:val="TableParagraph"/>
              <w:spacing w:before="8"/>
              <w:rPr>
                <w:sz w:val="24"/>
              </w:rPr>
            </w:pPr>
          </w:p>
          <w:p>
            <w:pPr>
              <w:pStyle w:val="TableParagraph"/>
              <w:ind w:left="102"/>
              <w:rPr>
                <w:sz w:val="24"/>
              </w:rPr>
            </w:pPr>
            <w:r>
              <w:rPr>
                <w:sz w:val="24"/>
              </w:rPr>
              <w:t>лауреат (дипломант) конкурса, соревнования районного уровня</w:t>
            </w:r>
          </w:p>
          <w:p>
            <w:pPr>
              <w:pStyle w:val="TableParagraph"/>
              <w:rPr>
                <w:sz w:val="24"/>
              </w:rPr>
            </w:pPr>
          </w:p>
          <w:p>
            <w:pPr>
              <w:pStyle w:val="TableParagraph"/>
              <w:ind w:left="102" w:right="733"/>
              <w:rPr>
                <w:sz w:val="24"/>
              </w:rPr>
            </w:pPr>
            <w:r>
              <w:rPr>
                <w:sz w:val="24"/>
              </w:rPr>
              <w:t>лауреат (дипломант) конкурса, соревнования городского уровня</w:t>
            </w:r>
          </w:p>
          <w:p>
            <w:pPr>
              <w:pStyle w:val="TableParagraph"/>
              <w:spacing w:before="11"/>
              <w:rPr>
                <w:sz w:val="23"/>
              </w:rPr>
            </w:pPr>
          </w:p>
          <w:p>
            <w:pPr>
              <w:pStyle w:val="TableParagraph"/>
              <w:ind w:left="102" w:right="277"/>
              <w:rPr>
                <w:sz w:val="24"/>
              </w:rPr>
            </w:pPr>
            <w:r>
              <w:rPr>
                <w:sz w:val="24"/>
              </w:rPr>
              <w:t>лауреат (дипломант) конкурса, соревнования всероссийского уровня</w:t>
            </w:r>
          </w:p>
          <w:p>
            <w:pPr>
              <w:pStyle w:val="TableParagraph"/>
              <w:rPr>
                <w:sz w:val="26"/>
              </w:rPr>
            </w:pPr>
          </w:p>
          <w:p>
            <w:pPr>
              <w:pStyle w:val="TableParagraph"/>
              <w:spacing w:before="11"/>
              <w:rPr>
                <w:sz w:val="21"/>
              </w:rPr>
            </w:pPr>
          </w:p>
          <w:p>
            <w:pPr>
              <w:pStyle w:val="TableParagraph"/>
              <w:spacing w:line="264" w:lineRule="exact"/>
              <w:ind w:left="102"/>
              <w:jc w:val="both"/>
              <w:rPr>
                <w:sz w:val="24"/>
              </w:rPr>
            </w:pPr>
            <w:r>
              <w:rPr>
                <w:sz w:val="24"/>
              </w:rPr>
              <w:t>победитель (призер) конкурса,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6"/>
              </w:rPr>
            </w:pPr>
          </w:p>
          <w:p>
            <w:pPr>
              <w:pStyle w:val="TableParagraph"/>
              <w:rPr>
                <w:sz w:val="22"/>
              </w:rPr>
            </w:pPr>
          </w:p>
          <w:p>
            <w:pPr>
              <w:pStyle w:val="TableParagraph"/>
              <w:spacing w:before="1"/>
              <w:ind w:left="111" w:right="111"/>
              <w:jc w:val="center"/>
              <w:rPr>
                <w:sz w:val="24"/>
              </w:rPr>
            </w:pPr>
            <w:r>
              <w:rPr>
                <w:sz w:val="24"/>
              </w:rPr>
              <w:t>15</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rPr>
                <w:sz w:val="26"/>
              </w:rPr>
            </w:pPr>
          </w:p>
          <w:p>
            <w:pPr>
              <w:pStyle w:val="TableParagraph"/>
              <w:spacing w:line="264" w:lineRule="exact" w:before="229"/>
              <w:ind w:left="111" w:right="111"/>
              <w:jc w:val="center"/>
              <w:rPr>
                <w:sz w:val="24"/>
              </w:rPr>
            </w:pPr>
            <w:r>
              <w:rPr>
                <w:sz w:val="24"/>
              </w:rPr>
              <w:t>20</w:t>
            </w:r>
          </w:p>
        </w:tc>
        <w:tc>
          <w:tcPr>
            <w:tcW w:w="6774" w:type="dxa"/>
          </w:tcPr>
          <w:p>
            <w:pPr>
              <w:pStyle w:val="TableParagraph"/>
              <w:ind w:left="102" w:right="491"/>
              <w:rPr>
                <w:sz w:val="24"/>
              </w:rPr>
            </w:pPr>
            <w:r>
              <w:rPr>
                <w:sz w:val="24"/>
              </w:rPr>
              <w:t>Копии грамот, дипломов или другие документы, подтверждающие победы и призовые места воспитанников, заверенные работодателем.</w:t>
            </w:r>
          </w:p>
          <w:p>
            <w:pPr>
              <w:pStyle w:val="TableParagraph"/>
              <w:spacing w:before="8"/>
              <w:rPr>
                <w:sz w:val="24"/>
              </w:rPr>
            </w:pPr>
          </w:p>
          <w:p>
            <w:pPr>
              <w:pStyle w:val="TableParagraph"/>
              <w:ind w:left="102" w:right="130"/>
              <w:jc w:val="both"/>
              <w:rPr>
                <w:sz w:val="24"/>
              </w:rPr>
            </w:pPr>
            <w:r>
              <w:rPr>
                <w:sz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pPr>
              <w:pStyle w:val="TableParagraph"/>
              <w:spacing w:before="11"/>
              <w:rPr>
                <w:sz w:val="23"/>
              </w:rPr>
            </w:pPr>
          </w:p>
          <w:p>
            <w:pPr>
              <w:pStyle w:val="TableParagraph"/>
              <w:ind w:left="102"/>
              <w:rPr>
                <w:sz w:val="24"/>
              </w:rPr>
            </w:pPr>
            <w:r>
              <w:rPr>
                <w:sz w:val="24"/>
              </w:rPr>
              <w:t>Копия положения о конкурсе, заверенная работодателем.</w:t>
            </w:r>
          </w:p>
          <w:p>
            <w:pPr>
              <w:pStyle w:val="TableParagraph"/>
              <w:rPr>
                <w:sz w:val="26"/>
              </w:rPr>
            </w:pPr>
          </w:p>
          <w:p>
            <w:pPr>
              <w:pStyle w:val="TableParagraph"/>
              <w:spacing w:before="4"/>
              <w:rPr>
                <w:sz w:val="22"/>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0"/>
              </w:rPr>
            </w:pPr>
          </w:p>
          <w:p>
            <w:pPr>
              <w:pStyle w:val="TableParagraph"/>
              <w:ind w:left="103"/>
              <w:rPr>
                <w:sz w:val="20"/>
              </w:rPr>
            </w:pPr>
            <w:r>
              <w:rPr>
                <w:w w:val="95"/>
                <w:sz w:val="20"/>
              </w:rPr>
              <w:t>*учитываются </w:t>
            </w:r>
            <w:r>
              <w:rPr>
                <w:sz w:val="20"/>
              </w:rPr>
              <w:t>мероприятия,</w:t>
            </w:r>
          </w:p>
          <w:p>
            <w:pPr>
              <w:pStyle w:val="TableParagraph"/>
              <w:ind w:left="103"/>
              <w:rPr>
                <w:sz w:val="20"/>
              </w:rPr>
            </w:pPr>
            <w:r>
              <w:rPr>
                <w:sz w:val="20"/>
              </w:rPr>
              <w:t>имеющие очный тур</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920" w:hRule="atLeast"/>
        </w:trPr>
        <w:tc>
          <w:tcPr>
            <w:tcW w:w="840" w:type="dxa"/>
          </w:tcPr>
          <w:p>
            <w:pPr>
              <w:pStyle w:val="TableParagraph"/>
              <w:rPr>
                <w:sz w:val="22"/>
              </w:rPr>
            </w:pPr>
          </w:p>
        </w:tc>
        <w:tc>
          <w:tcPr>
            <w:tcW w:w="4241" w:type="dxa"/>
          </w:tcPr>
          <w:p>
            <w:pPr>
              <w:pStyle w:val="TableParagraph"/>
              <w:spacing w:line="268" w:lineRule="exact"/>
              <w:ind w:left="102"/>
              <w:rPr>
                <w:sz w:val="24"/>
              </w:rPr>
            </w:pPr>
            <w:r>
              <w:rPr>
                <w:sz w:val="24"/>
              </w:rPr>
              <w:t>соревнования районного уровня</w:t>
            </w:r>
          </w:p>
          <w:p>
            <w:pPr>
              <w:pStyle w:val="TableParagraph"/>
              <w:rPr>
                <w:sz w:val="24"/>
              </w:rPr>
            </w:pPr>
          </w:p>
          <w:p>
            <w:pPr>
              <w:pStyle w:val="TableParagraph"/>
              <w:ind w:left="102" w:right="733"/>
              <w:rPr>
                <w:sz w:val="24"/>
              </w:rPr>
            </w:pPr>
            <w:r>
              <w:rPr>
                <w:sz w:val="24"/>
              </w:rPr>
              <w:t>победитель (призер) конкурса, соревнования городского уровня</w:t>
            </w:r>
          </w:p>
          <w:p>
            <w:pPr>
              <w:pStyle w:val="TableParagraph"/>
              <w:spacing w:before="11"/>
              <w:rPr>
                <w:sz w:val="23"/>
              </w:rPr>
            </w:pPr>
          </w:p>
          <w:p>
            <w:pPr>
              <w:pStyle w:val="TableParagraph"/>
              <w:spacing w:line="270" w:lineRule="atLeast"/>
              <w:ind w:left="102"/>
              <w:rPr>
                <w:sz w:val="24"/>
              </w:rPr>
            </w:pPr>
            <w:r>
              <w:rPr>
                <w:sz w:val="24"/>
              </w:rPr>
              <w:t>победитель (призер) конкурса, соревнования всероссийского уровня</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40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100</w:t>
            </w:r>
          </w:p>
        </w:tc>
        <w:tc>
          <w:tcPr>
            <w:tcW w:w="6774" w:type="dxa"/>
          </w:tcPr>
          <w:p>
            <w:pPr>
              <w:pStyle w:val="TableParagraph"/>
              <w:rPr>
                <w:sz w:val="22"/>
              </w:rPr>
            </w:pPr>
          </w:p>
        </w:tc>
        <w:tc>
          <w:tcPr>
            <w:tcW w:w="2040" w:type="dxa"/>
          </w:tcPr>
          <w:p>
            <w:pPr>
              <w:pStyle w:val="TableParagraph"/>
              <w:rPr>
                <w:sz w:val="22"/>
              </w:rPr>
            </w:pPr>
          </w:p>
        </w:tc>
      </w:tr>
      <w:tr>
        <w:trPr>
          <w:trHeight w:val="1380" w:hRule="atLeast"/>
        </w:trPr>
        <w:tc>
          <w:tcPr>
            <w:tcW w:w="840" w:type="dxa"/>
          </w:tcPr>
          <w:p>
            <w:pPr>
              <w:pStyle w:val="TableParagraph"/>
              <w:spacing w:line="268" w:lineRule="exact"/>
              <w:ind w:left="103"/>
              <w:rPr>
                <w:sz w:val="24"/>
              </w:rPr>
            </w:pPr>
            <w:r>
              <w:rPr>
                <w:sz w:val="24"/>
              </w:rPr>
              <w:t>1.5</w:t>
            </w:r>
          </w:p>
        </w:tc>
        <w:tc>
          <w:tcPr>
            <w:tcW w:w="4241" w:type="dxa"/>
          </w:tcPr>
          <w:p>
            <w:pPr>
              <w:pStyle w:val="TableParagraph"/>
              <w:ind w:left="102" w:right="1069"/>
              <w:rPr>
                <w:sz w:val="24"/>
              </w:rPr>
            </w:pPr>
            <w:r>
              <w:rPr>
                <w:sz w:val="24"/>
              </w:rPr>
              <w:t>Достижения воспитанников в мероприятиях, имеющих неофициальный статус*</w:t>
            </w:r>
          </w:p>
        </w:tc>
        <w:tc>
          <w:tcPr>
            <w:tcW w:w="907" w:type="dxa"/>
          </w:tcPr>
          <w:p>
            <w:pPr>
              <w:pStyle w:val="TableParagraph"/>
              <w:spacing w:line="268" w:lineRule="exact"/>
              <w:ind w:left="111" w:right="111"/>
              <w:jc w:val="center"/>
              <w:rPr>
                <w:sz w:val="24"/>
              </w:rPr>
            </w:pPr>
            <w:r>
              <w:rPr>
                <w:sz w:val="24"/>
              </w:rPr>
              <w:t>20</w:t>
            </w:r>
          </w:p>
        </w:tc>
        <w:tc>
          <w:tcPr>
            <w:tcW w:w="6774" w:type="dxa"/>
          </w:tcPr>
          <w:p>
            <w:pPr>
              <w:pStyle w:val="TableParagraph"/>
              <w:spacing w:line="268" w:lineRule="exact"/>
              <w:ind w:left="102"/>
              <w:rPr>
                <w:sz w:val="24"/>
              </w:rPr>
            </w:pPr>
            <w:r>
              <w:rPr>
                <w:sz w:val="24"/>
              </w:rPr>
              <w:t>Копия диплома,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215" w:right="199" w:firstLine="160"/>
              <w:rPr>
                <w:sz w:val="20"/>
              </w:rPr>
            </w:pPr>
            <w:r>
              <w:rPr>
                <w:b/>
                <w:sz w:val="20"/>
              </w:rPr>
              <w:t>* </w:t>
            </w:r>
            <w:r>
              <w:rPr>
                <w:sz w:val="20"/>
              </w:rPr>
              <w:t>учитываются результаты очного</w:t>
            </w:r>
          </w:p>
          <w:p>
            <w:pPr>
              <w:pStyle w:val="TableParagraph"/>
              <w:spacing w:line="215" w:lineRule="exact"/>
              <w:ind w:left="805" w:right="808"/>
              <w:jc w:val="center"/>
              <w:rPr>
                <w:sz w:val="20"/>
              </w:rPr>
            </w:pPr>
            <w:r>
              <w:rPr>
                <w:sz w:val="20"/>
              </w:rPr>
              <w:t>тура</w:t>
            </w:r>
          </w:p>
        </w:tc>
      </w:tr>
      <w:tr>
        <w:trPr>
          <w:trHeight w:val="540" w:hRule="atLeast"/>
        </w:trPr>
        <w:tc>
          <w:tcPr>
            <w:tcW w:w="14803" w:type="dxa"/>
            <w:gridSpan w:val="5"/>
          </w:tcPr>
          <w:p>
            <w:pPr>
              <w:pStyle w:val="TableParagraph"/>
              <w:spacing w:line="273"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w:t>
            </w:r>
          </w:p>
          <w:p>
            <w:pPr>
              <w:pStyle w:val="TableParagraph"/>
              <w:spacing w:line="259" w:lineRule="exact"/>
              <w:ind w:left="103"/>
              <w:rPr>
                <w:b/>
                <w:sz w:val="24"/>
              </w:rPr>
            </w:pPr>
            <w:r>
              <w:rPr>
                <w:b/>
                <w:sz w:val="24"/>
              </w:rPr>
              <w:t>технологий</w:t>
            </w:r>
          </w:p>
        </w:tc>
      </w:tr>
      <w:tr>
        <w:trPr>
          <w:trHeight w:val="3020" w:hRule="atLeast"/>
        </w:trPr>
        <w:tc>
          <w:tcPr>
            <w:tcW w:w="840" w:type="dxa"/>
          </w:tcPr>
          <w:p>
            <w:pPr>
              <w:pStyle w:val="TableParagraph"/>
              <w:spacing w:line="270" w:lineRule="exact"/>
              <w:ind w:left="103"/>
              <w:rPr>
                <w:sz w:val="24"/>
              </w:rPr>
            </w:pPr>
            <w:r>
              <w:rPr>
                <w:sz w:val="24"/>
              </w:rPr>
              <w:t>2.1</w:t>
            </w:r>
          </w:p>
        </w:tc>
        <w:tc>
          <w:tcPr>
            <w:tcW w:w="4241" w:type="dxa"/>
          </w:tcPr>
          <w:p>
            <w:pPr>
              <w:pStyle w:val="TableParagraph"/>
              <w:ind w:left="102" w:right="1298"/>
              <w:rPr>
                <w:sz w:val="24"/>
              </w:rPr>
            </w:pPr>
            <w:r>
              <w:rPr>
                <w:sz w:val="24"/>
              </w:rPr>
              <w:t>Наличие опубликованных собственных методических разработок, имеющих</w:t>
            </w:r>
          </w:p>
          <w:p>
            <w:pPr>
              <w:pStyle w:val="TableParagraph"/>
              <w:spacing w:before="3"/>
              <w:ind w:left="102" w:right="423"/>
              <w:rPr>
                <w:sz w:val="24"/>
              </w:rPr>
            </w:pPr>
            <w:r>
              <w:rPr>
                <w:sz w:val="24"/>
              </w:rPr>
              <w:t>соответствующий гриф и выходные данные:</w:t>
            </w:r>
          </w:p>
          <w:p>
            <w:pPr>
              <w:pStyle w:val="TableParagraph"/>
              <w:spacing w:line="550" w:lineRule="atLeast" w:before="1"/>
              <w:ind w:left="102" w:right="1739"/>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3"/>
              <w:rPr>
                <w:sz w:val="24"/>
              </w:rPr>
            </w:pPr>
          </w:p>
          <w:p>
            <w:pPr>
              <w:pStyle w:val="TableParagraph"/>
              <w:spacing w:before="1"/>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tc>
      </w:tr>
      <w:tr>
        <w:trPr>
          <w:trHeight w:val="2760" w:hRule="atLeast"/>
        </w:trPr>
        <w:tc>
          <w:tcPr>
            <w:tcW w:w="840" w:type="dxa"/>
          </w:tcPr>
          <w:p>
            <w:pPr>
              <w:pStyle w:val="TableParagraph"/>
              <w:spacing w:line="270" w:lineRule="exact"/>
              <w:ind w:left="103"/>
              <w:rPr>
                <w:sz w:val="24"/>
              </w:rPr>
            </w:pPr>
            <w:r>
              <w:rPr>
                <w:sz w:val="24"/>
              </w:rPr>
              <w:t>2.2</w:t>
            </w:r>
          </w:p>
        </w:tc>
        <w:tc>
          <w:tcPr>
            <w:tcW w:w="4241" w:type="dxa"/>
          </w:tcPr>
          <w:p>
            <w:pPr>
              <w:pStyle w:val="TableParagraph"/>
              <w:ind w:left="102" w:right="423"/>
              <w:rPr>
                <w:sz w:val="24"/>
              </w:rPr>
            </w:pPr>
            <w:r>
              <w:rPr>
                <w:sz w:val="24"/>
              </w:rPr>
              <w:t>Наличие опубликованных статей, научных публикаций, имеющих соответствующий гриф и выходные данные:</w:t>
            </w:r>
          </w:p>
          <w:p>
            <w:pPr>
              <w:pStyle w:val="TableParagraph"/>
              <w:spacing w:before="5"/>
              <w:rPr>
                <w:sz w:val="24"/>
              </w:rPr>
            </w:pPr>
          </w:p>
          <w:p>
            <w:pPr>
              <w:pStyle w:val="TableParagraph"/>
              <w:spacing w:before="1"/>
              <w:ind w:left="102"/>
              <w:rPr>
                <w:sz w:val="24"/>
              </w:rPr>
            </w:pPr>
            <w:r>
              <w:rPr>
                <w:sz w:val="24"/>
              </w:rPr>
              <w:t>районного уровня*</w:t>
            </w:r>
          </w:p>
          <w:p>
            <w:pPr>
              <w:pStyle w:val="TableParagraph"/>
              <w:spacing w:line="550" w:lineRule="atLeast" w:before="2"/>
              <w:ind w:left="102" w:right="1739"/>
              <w:rPr>
                <w:sz w:val="24"/>
              </w:rPr>
            </w:pPr>
            <w:r>
              <w:rPr>
                <w:sz w:val="24"/>
              </w:rPr>
              <w:t>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9"/>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9"/>
              <w:rPr>
                <w:sz w:val="23"/>
              </w:rPr>
            </w:pPr>
          </w:p>
          <w:p>
            <w:pPr>
              <w:pStyle w:val="TableParagraph"/>
              <w:spacing w:line="266" w:lineRule="exact"/>
              <w:ind w:left="111" w:right="111"/>
              <w:jc w:val="center"/>
              <w:rPr>
                <w:sz w:val="24"/>
              </w:rPr>
            </w:pPr>
            <w:r>
              <w:rPr>
                <w:sz w:val="24"/>
              </w:rPr>
              <w:t>20</w:t>
            </w: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5"/>
              <w:rPr>
                <w:sz w:val="24"/>
              </w:rPr>
            </w:pPr>
          </w:p>
          <w:p>
            <w:pPr>
              <w:pStyle w:val="TableParagraph"/>
              <w:spacing w:before="1"/>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3300" w:hRule="atLeast"/>
        </w:trPr>
        <w:tc>
          <w:tcPr>
            <w:tcW w:w="840" w:type="dxa"/>
          </w:tcPr>
          <w:p>
            <w:pPr>
              <w:pStyle w:val="TableParagraph"/>
              <w:spacing w:line="268" w:lineRule="exact"/>
              <w:ind w:left="103"/>
              <w:rPr>
                <w:sz w:val="24"/>
              </w:rPr>
            </w:pPr>
            <w:r>
              <w:rPr>
                <w:sz w:val="24"/>
              </w:rPr>
              <w:t>2.3</w:t>
            </w:r>
          </w:p>
        </w:tc>
        <w:tc>
          <w:tcPr>
            <w:tcW w:w="4241" w:type="dxa"/>
          </w:tcPr>
          <w:p>
            <w:pPr>
              <w:pStyle w:val="TableParagraph"/>
              <w:ind w:left="102" w:right="122"/>
              <w:rPr>
                <w:sz w:val="24"/>
              </w:rPr>
            </w:pPr>
            <w:r>
              <w:rPr>
                <w:sz w:val="24"/>
              </w:rPr>
              <w:t>Публичное представление собственного педагогического опыта в форме открытого занятия*</w:t>
            </w:r>
          </w:p>
          <w:p>
            <w:pPr>
              <w:pStyle w:val="TableParagraph"/>
              <w:spacing w:before="7"/>
              <w:rPr>
                <w:sz w:val="24"/>
              </w:rPr>
            </w:pPr>
          </w:p>
          <w:p>
            <w:pPr>
              <w:pStyle w:val="TableParagraph"/>
              <w:spacing w:before="1"/>
              <w:ind w:left="102"/>
              <w:rPr>
                <w:sz w:val="24"/>
              </w:rPr>
            </w:pPr>
            <w:r>
              <w:rPr>
                <w:sz w:val="24"/>
              </w:rPr>
              <w:t>отзыв положительный</w:t>
            </w:r>
          </w:p>
          <w:p>
            <w:pPr>
              <w:pStyle w:val="TableParagraph"/>
              <w:ind w:left="2922"/>
              <w:rPr>
                <w:sz w:val="24"/>
              </w:rPr>
            </w:pPr>
            <w:r>
              <w:rPr>
                <w:sz w:val="24"/>
              </w:rPr>
              <w:t>или</w:t>
            </w:r>
          </w:p>
          <w:p>
            <w:pPr>
              <w:pStyle w:val="TableParagraph"/>
              <w:spacing w:before="11"/>
              <w:rPr>
                <w:sz w:val="23"/>
              </w:rPr>
            </w:pPr>
          </w:p>
          <w:p>
            <w:pPr>
              <w:pStyle w:val="TableParagraph"/>
              <w:ind w:left="102" w:right="737"/>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60</w:t>
            </w:r>
          </w:p>
        </w:tc>
        <w:tc>
          <w:tcPr>
            <w:tcW w:w="6774" w:type="dxa"/>
          </w:tcPr>
          <w:p>
            <w:pPr>
              <w:pStyle w:val="TableParagraph"/>
              <w:ind w:left="102" w:right="805"/>
              <w:rPr>
                <w:sz w:val="24"/>
              </w:rPr>
            </w:pPr>
            <w:r>
              <w:rPr>
                <w:sz w:val="24"/>
              </w:rPr>
              <w:t>Отзывы (не менее 2 занятий) педагогического работника учреждения дополнительного профессионального</w:t>
            </w:r>
          </w:p>
          <w:p>
            <w:pPr>
              <w:pStyle w:val="TableParagraph"/>
              <w:spacing w:before="8"/>
              <w:ind w:left="102" w:right="566"/>
              <w:rPr>
                <w:sz w:val="24"/>
              </w:rPr>
            </w:pPr>
            <w:r>
              <w:rPr>
                <w:sz w:val="24"/>
              </w:rPr>
              <w:t>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w:t>
            </w:r>
          </w:p>
          <w:p>
            <w:pPr>
              <w:pStyle w:val="TableParagraph"/>
              <w:ind w:left="102" w:right="130"/>
              <w:rPr>
                <w:sz w:val="24"/>
              </w:rPr>
            </w:pPr>
            <w:r>
              <w:rPr>
                <w:sz w:val="24"/>
              </w:rPr>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w:t>
            </w:r>
            <w:r>
              <w:rPr>
                <w:spacing w:val="-26"/>
                <w:sz w:val="24"/>
              </w:rPr>
              <w:t> </w:t>
            </w:r>
            <w:r>
              <w:rPr>
                <w:sz w:val="24"/>
              </w:rPr>
              <w:t>момент проведения</w:t>
            </w:r>
            <w:r>
              <w:rPr>
                <w:spacing w:val="-10"/>
                <w:sz w:val="24"/>
              </w:rPr>
              <w:t> </w:t>
            </w:r>
            <w:r>
              <w:rPr>
                <w:sz w:val="24"/>
              </w:rPr>
              <w:t>конкурса).</w:t>
            </w:r>
          </w:p>
          <w:p>
            <w:pPr>
              <w:pStyle w:val="TableParagraph"/>
              <w:spacing w:line="270" w:lineRule="atLeast"/>
              <w:ind w:left="102"/>
              <w:rPr>
                <w:sz w:val="24"/>
              </w:rPr>
            </w:pPr>
            <w:r>
              <w:rPr>
                <w:sz w:val="24"/>
              </w:rPr>
              <w:t>Лист регистрации присутствующих на занятии, заверенный работодателем.</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before="1"/>
              <w:rPr>
                <w:sz w:val="24"/>
              </w:rPr>
            </w:pPr>
          </w:p>
          <w:p>
            <w:pPr>
              <w:pStyle w:val="TableParagraph"/>
              <w:spacing w:line="252"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tc>
      </w:tr>
      <w:tr>
        <w:trPr>
          <w:trHeight w:val="2480" w:hRule="atLeast"/>
        </w:trPr>
        <w:tc>
          <w:tcPr>
            <w:tcW w:w="840" w:type="dxa"/>
          </w:tcPr>
          <w:p>
            <w:pPr>
              <w:pStyle w:val="TableParagraph"/>
              <w:spacing w:line="268" w:lineRule="exact"/>
              <w:ind w:left="103"/>
              <w:rPr>
                <w:sz w:val="24"/>
              </w:rPr>
            </w:pPr>
            <w:r>
              <w:rPr>
                <w:sz w:val="24"/>
              </w:rPr>
              <w:t>2.4</w:t>
            </w:r>
          </w:p>
        </w:tc>
        <w:tc>
          <w:tcPr>
            <w:tcW w:w="4241" w:type="dxa"/>
          </w:tcPr>
          <w:p>
            <w:pPr>
              <w:pStyle w:val="TableParagraph"/>
              <w:ind w:left="102" w:right="171"/>
              <w:rPr>
                <w:sz w:val="24"/>
              </w:rPr>
            </w:pPr>
            <w:r>
              <w:rPr>
                <w:sz w:val="24"/>
              </w:rPr>
              <w:t>Выступления на научно-практических конференциях, семинарах, секциях, проведение мастер-классов:</w:t>
            </w:r>
          </w:p>
          <w:p>
            <w:pPr>
              <w:pStyle w:val="TableParagraph"/>
              <w:spacing w:line="552" w:lineRule="exact" w:before="66"/>
              <w:ind w:left="102" w:right="1298"/>
              <w:rPr>
                <w:sz w:val="24"/>
              </w:rPr>
            </w:pPr>
            <w:r>
              <w:rPr>
                <w:sz w:val="24"/>
              </w:rPr>
              <w:t>районный уровень городской уровень 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spacing w:before="10"/>
              <w:rPr>
                <w:sz w:val="23"/>
              </w:rPr>
            </w:pPr>
          </w:p>
          <w:p>
            <w:pPr>
              <w:pStyle w:val="TableParagraph"/>
              <w:spacing w:line="264" w:lineRule="exact" w:before="1"/>
              <w:ind w:left="111" w:right="111"/>
              <w:jc w:val="center"/>
              <w:rPr>
                <w:sz w:val="24"/>
              </w:rPr>
            </w:pPr>
            <w:r>
              <w:rPr>
                <w:sz w:val="24"/>
              </w:rPr>
              <w:t>30</w:t>
            </w:r>
          </w:p>
        </w:tc>
        <w:tc>
          <w:tcPr>
            <w:tcW w:w="6774" w:type="dxa"/>
          </w:tcPr>
          <w:p>
            <w:pPr>
              <w:pStyle w:val="TableParagraph"/>
              <w:ind w:left="102" w:right="558"/>
              <w:rPr>
                <w:sz w:val="24"/>
              </w:rPr>
            </w:pPr>
            <w:r>
              <w:rPr>
                <w:sz w:val="24"/>
              </w:rPr>
              <w:t>Программа мероприятия или сертификат с указанием темы выступления, заверенные работодателем.</w:t>
            </w:r>
          </w:p>
          <w:p>
            <w:pPr>
              <w:pStyle w:val="TableParagraph"/>
              <w:rPr>
                <w:sz w:val="26"/>
              </w:rPr>
            </w:pPr>
          </w:p>
          <w:p>
            <w:pPr>
              <w:pStyle w:val="TableParagraph"/>
              <w:rPr>
                <w:sz w:val="26"/>
              </w:rPr>
            </w:pPr>
          </w:p>
          <w:p>
            <w:pPr>
              <w:pStyle w:val="TableParagraph"/>
              <w:spacing w:before="1"/>
              <w:rPr>
                <w:sz w:val="21"/>
              </w:rPr>
            </w:pPr>
          </w:p>
          <w:p>
            <w:pPr>
              <w:pStyle w:val="TableParagraph"/>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3849" w:hRule="atLeast"/>
        </w:trPr>
        <w:tc>
          <w:tcPr>
            <w:tcW w:w="840" w:type="dxa"/>
          </w:tcPr>
          <w:p>
            <w:pPr>
              <w:pStyle w:val="TableParagraph"/>
              <w:spacing w:line="216" w:lineRule="exact"/>
              <w:ind w:left="103"/>
              <w:rPr>
                <w:sz w:val="24"/>
              </w:rPr>
            </w:pPr>
            <w:r>
              <w:rPr>
                <w:sz w:val="24"/>
              </w:rPr>
              <w:t>2.5</w:t>
            </w:r>
          </w:p>
        </w:tc>
        <w:tc>
          <w:tcPr>
            <w:tcW w:w="4241" w:type="dxa"/>
          </w:tcPr>
          <w:p>
            <w:pPr>
              <w:pStyle w:val="TableParagraph"/>
              <w:spacing w:line="216" w:lineRule="exact"/>
              <w:ind w:left="102"/>
              <w:rPr>
                <w:sz w:val="24"/>
              </w:rPr>
            </w:pPr>
            <w:r>
              <w:rPr>
                <w:sz w:val="24"/>
              </w:rPr>
              <w:t>Результативность участия в</w:t>
            </w:r>
          </w:p>
          <w:p>
            <w:pPr>
              <w:pStyle w:val="TableParagraph"/>
              <w:ind w:left="102" w:right="219"/>
              <w:rPr>
                <w:sz w:val="24"/>
              </w:rPr>
            </w:pPr>
            <w:r>
              <w:rPr>
                <w:sz w:val="24"/>
              </w:rPr>
              <w:t>профессиональных конкурсах, имеющих официальный статус:</w:t>
            </w:r>
          </w:p>
          <w:p>
            <w:pPr>
              <w:pStyle w:val="TableParagraph"/>
              <w:rPr>
                <w:sz w:val="24"/>
              </w:rPr>
            </w:pPr>
          </w:p>
          <w:p>
            <w:pPr>
              <w:pStyle w:val="TableParagraph"/>
              <w:ind w:left="102"/>
              <w:rPr>
                <w:sz w:val="24"/>
              </w:rPr>
            </w:pPr>
            <w:r>
              <w:rPr>
                <w:sz w:val="24"/>
              </w:rPr>
              <w:t>лауреат (дипломант) конкурса районного (муниципального) уровня</w:t>
            </w:r>
          </w:p>
          <w:p>
            <w:pPr>
              <w:pStyle w:val="TableParagraph"/>
              <w:rPr>
                <w:sz w:val="24"/>
              </w:rPr>
            </w:pPr>
          </w:p>
          <w:p>
            <w:pPr>
              <w:pStyle w:val="TableParagraph"/>
              <w:ind w:left="102" w:right="1000"/>
              <w:rPr>
                <w:sz w:val="24"/>
              </w:rPr>
            </w:pPr>
            <w:r>
              <w:rPr>
                <w:sz w:val="24"/>
              </w:rPr>
              <w:t>лауреат (дипломант) конкурса городского уровня</w:t>
            </w:r>
          </w:p>
          <w:p>
            <w:pPr>
              <w:pStyle w:val="TableParagraph"/>
              <w:rPr>
                <w:sz w:val="24"/>
              </w:rPr>
            </w:pPr>
          </w:p>
          <w:p>
            <w:pPr>
              <w:pStyle w:val="TableParagraph"/>
              <w:ind w:left="102" w:right="133"/>
              <w:rPr>
                <w:sz w:val="24"/>
              </w:rPr>
            </w:pPr>
            <w:r>
              <w:rPr>
                <w:sz w:val="24"/>
              </w:rPr>
              <w:t>лауреат (дипломант) конкурса Северо- Западного Федерального округа</w:t>
            </w:r>
          </w:p>
          <w:p>
            <w:pPr>
              <w:pStyle w:val="TableParagraph"/>
              <w:rPr>
                <w:sz w:val="24"/>
              </w:rPr>
            </w:pPr>
          </w:p>
          <w:p>
            <w:pPr>
              <w:pStyle w:val="TableParagraph"/>
              <w:ind w:left="102"/>
              <w:rPr>
                <w:sz w:val="24"/>
              </w:rPr>
            </w:pPr>
            <w:r>
              <w:rPr>
                <w:sz w:val="24"/>
              </w:rPr>
              <w:t>лауреат (дипломант) конкурса</w:t>
            </w:r>
          </w:p>
        </w:tc>
        <w:tc>
          <w:tcPr>
            <w:tcW w:w="907" w:type="dxa"/>
          </w:tcPr>
          <w:p>
            <w:pPr>
              <w:pStyle w:val="TableParagraph"/>
              <w:rPr>
                <w:sz w:val="26"/>
              </w:rPr>
            </w:pPr>
          </w:p>
          <w:p>
            <w:pPr>
              <w:pStyle w:val="TableParagraph"/>
              <w:rPr>
                <w:sz w:val="26"/>
              </w:rPr>
            </w:pPr>
          </w:p>
          <w:p>
            <w:pPr>
              <w:pStyle w:val="TableParagraph"/>
              <w:spacing w:before="9"/>
              <w:rPr>
                <w:sz w:val="38"/>
              </w:rPr>
            </w:pPr>
          </w:p>
          <w:p>
            <w:pPr>
              <w:pStyle w:val="TableParagraph"/>
              <w:ind w:left="111" w:right="111"/>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15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25</w:t>
            </w:r>
          </w:p>
        </w:tc>
        <w:tc>
          <w:tcPr>
            <w:tcW w:w="6774" w:type="dxa"/>
          </w:tcPr>
          <w:p>
            <w:pPr>
              <w:pStyle w:val="TableParagraph"/>
              <w:spacing w:line="216" w:lineRule="exact"/>
              <w:ind w:left="102"/>
              <w:rPr>
                <w:sz w:val="24"/>
              </w:rPr>
            </w:pPr>
            <w:r>
              <w:rPr>
                <w:sz w:val="24"/>
              </w:rPr>
              <w:t>Копии грамот, дипломов, приказов (распоряжений),</w:t>
            </w:r>
          </w:p>
          <w:p>
            <w:pPr>
              <w:pStyle w:val="TableParagraph"/>
              <w:ind w:left="102"/>
              <w:rPr>
                <w:sz w:val="24"/>
              </w:rPr>
            </w:pPr>
            <w:r>
              <w:rPr>
                <w:sz w:val="24"/>
              </w:rPr>
              <w:t>заверенные работодателем.</w:t>
            </w:r>
          </w:p>
          <w:p>
            <w:pPr>
              <w:pStyle w:val="TableParagraph"/>
              <w:spacing w:before="4"/>
              <w:rPr>
                <w:sz w:val="24"/>
              </w:rPr>
            </w:pPr>
          </w:p>
          <w:p>
            <w:pPr>
              <w:pStyle w:val="TableParagraph"/>
              <w:spacing w:before="1"/>
              <w:ind w:left="102" w:right="806"/>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172"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6340" w:hRule="atLeast"/>
        </w:trPr>
        <w:tc>
          <w:tcPr>
            <w:tcW w:w="840" w:type="dxa"/>
          </w:tcPr>
          <w:p>
            <w:pPr>
              <w:pStyle w:val="TableParagraph"/>
              <w:rPr>
                <w:sz w:val="22"/>
              </w:rPr>
            </w:pPr>
          </w:p>
        </w:tc>
        <w:tc>
          <w:tcPr>
            <w:tcW w:w="4241" w:type="dxa"/>
          </w:tcPr>
          <w:p>
            <w:pPr>
              <w:pStyle w:val="TableParagraph"/>
              <w:spacing w:line="268" w:lineRule="exact"/>
              <w:ind w:left="102"/>
              <w:rPr>
                <w:sz w:val="24"/>
              </w:rPr>
            </w:pPr>
            <w:r>
              <w:rPr>
                <w:sz w:val="24"/>
              </w:rPr>
              <w:t>всероссийского уровня</w:t>
            </w:r>
          </w:p>
          <w:p>
            <w:pPr>
              <w:pStyle w:val="TableParagraph"/>
              <w:rPr>
                <w:sz w:val="24"/>
              </w:rPr>
            </w:pPr>
          </w:p>
          <w:p>
            <w:pPr>
              <w:pStyle w:val="TableParagraph"/>
              <w:ind w:left="102" w:right="297"/>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spacing w:before="11"/>
              <w:rPr>
                <w:sz w:val="23"/>
              </w:rPr>
            </w:pPr>
          </w:p>
          <w:p>
            <w:pPr>
              <w:pStyle w:val="TableParagraph"/>
              <w:ind w:left="102" w:right="816"/>
              <w:rPr>
                <w:sz w:val="24"/>
              </w:rPr>
            </w:pPr>
            <w:r>
              <w:rPr>
                <w:sz w:val="24"/>
              </w:rPr>
              <w:t>победитель конкурса районного (муниципального) уровня</w:t>
            </w:r>
          </w:p>
          <w:p>
            <w:pPr>
              <w:pStyle w:val="TableParagraph"/>
              <w:rPr>
                <w:sz w:val="24"/>
              </w:rPr>
            </w:pPr>
          </w:p>
          <w:p>
            <w:pPr>
              <w:pStyle w:val="TableParagraph"/>
              <w:ind w:left="102" w:right="744"/>
              <w:rPr>
                <w:sz w:val="24"/>
              </w:rPr>
            </w:pPr>
            <w:r>
              <w:rPr>
                <w:sz w:val="24"/>
              </w:rPr>
              <w:t>победитель конкурса городского уровня*</w:t>
            </w:r>
          </w:p>
          <w:p>
            <w:pPr>
              <w:pStyle w:val="TableParagraph"/>
              <w:spacing w:before="11"/>
              <w:rPr>
                <w:sz w:val="23"/>
              </w:rPr>
            </w:pPr>
          </w:p>
          <w:p>
            <w:pPr>
              <w:pStyle w:val="TableParagraph"/>
              <w:ind w:left="102"/>
              <w:rPr>
                <w:sz w:val="24"/>
              </w:rPr>
            </w:pPr>
            <w:r>
              <w:rPr>
                <w:sz w:val="24"/>
              </w:rPr>
              <w:t>победитель конкурса Северо-</w:t>
            </w:r>
          </w:p>
          <w:p>
            <w:pPr>
              <w:pStyle w:val="TableParagraph"/>
              <w:ind w:left="102"/>
              <w:rPr>
                <w:sz w:val="24"/>
              </w:rPr>
            </w:pPr>
            <w:r>
              <w:rPr>
                <w:sz w:val="24"/>
              </w:rPr>
              <w:t>Западного Федерального округа</w:t>
            </w:r>
          </w:p>
          <w:p>
            <w:pPr>
              <w:pStyle w:val="TableParagraph"/>
              <w:rPr>
                <w:sz w:val="24"/>
              </w:rPr>
            </w:pPr>
          </w:p>
          <w:p>
            <w:pPr>
              <w:pStyle w:val="TableParagraph"/>
              <w:ind w:left="102" w:right="288"/>
              <w:rPr>
                <w:sz w:val="24"/>
              </w:rPr>
            </w:pPr>
            <w:r>
              <w:rPr>
                <w:sz w:val="24"/>
              </w:rPr>
              <w:t>победитель конкурса всероссийского уровня</w:t>
            </w:r>
          </w:p>
          <w:p>
            <w:pPr>
              <w:pStyle w:val="TableParagraph"/>
              <w:rPr>
                <w:sz w:val="24"/>
              </w:rPr>
            </w:pPr>
          </w:p>
          <w:p>
            <w:pPr>
              <w:pStyle w:val="TableParagraph"/>
              <w:ind w:left="102"/>
              <w:rPr>
                <w:sz w:val="24"/>
              </w:rPr>
            </w:pPr>
            <w:r>
              <w:rPr>
                <w:sz w:val="24"/>
              </w:rPr>
              <w:t>победитель всероссийского конкурса, проводимого Министерством образования и науки Российской</w:t>
            </w:r>
          </w:p>
          <w:p>
            <w:pPr>
              <w:pStyle w:val="TableParagraph"/>
              <w:spacing w:line="264" w:lineRule="exact"/>
              <w:ind w:left="102"/>
              <w:rPr>
                <w:sz w:val="24"/>
              </w:rPr>
            </w:pPr>
            <w:r>
              <w:rPr>
                <w:sz w:val="24"/>
              </w:rPr>
              <w:t>Федерации*</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6"/>
              <w:ind w:left="111" w:right="111"/>
              <w:jc w:val="center"/>
              <w:rPr>
                <w:sz w:val="24"/>
              </w:rPr>
            </w:pPr>
            <w:r>
              <w:rPr>
                <w:sz w:val="24"/>
              </w:rPr>
              <w:t>30</w:t>
            </w:r>
          </w:p>
          <w:p>
            <w:pPr>
              <w:pStyle w:val="TableParagraph"/>
              <w:rPr>
                <w:sz w:val="26"/>
              </w:rPr>
            </w:pPr>
          </w:p>
          <w:p>
            <w:pPr>
              <w:pStyle w:val="TableParagraph"/>
              <w:rPr>
                <w:sz w:val="22"/>
              </w:rPr>
            </w:pPr>
          </w:p>
          <w:p>
            <w:pPr>
              <w:pStyle w:val="TableParagraph"/>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50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70</w:t>
            </w:r>
          </w:p>
          <w:p>
            <w:pPr>
              <w:pStyle w:val="TableParagraph"/>
              <w:rPr>
                <w:sz w:val="26"/>
              </w:rPr>
            </w:pPr>
          </w:p>
          <w:p>
            <w:pPr>
              <w:pStyle w:val="TableParagraph"/>
              <w:rPr>
                <w:sz w:val="22"/>
              </w:rPr>
            </w:pPr>
          </w:p>
          <w:p>
            <w:pPr>
              <w:pStyle w:val="TableParagraph"/>
              <w:ind w:left="111" w:right="111"/>
              <w:jc w:val="center"/>
              <w:rPr>
                <w:sz w:val="24"/>
              </w:rPr>
            </w:pPr>
            <w:r>
              <w:rPr>
                <w:sz w:val="24"/>
              </w:rPr>
              <w:t>300</w:t>
            </w:r>
          </w:p>
        </w:tc>
        <w:tc>
          <w:tcPr>
            <w:tcW w:w="6774" w:type="dxa"/>
          </w:tcPr>
          <w:p>
            <w:pPr>
              <w:pStyle w:val="TableParagraph"/>
              <w:rPr>
                <w:sz w:val="22"/>
              </w:rPr>
            </w:pPr>
          </w:p>
        </w:tc>
        <w:tc>
          <w:tcPr>
            <w:tcW w:w="204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1"/>
              </w:rPr>
            </w:pPr>
          </w:p>
          <w:p>
            <w:pPr>
              <w:pStyle w:val="TableParagraph"/>
              <w:ind w:left="103"/>
              <w:rPr>
                <w:sz w:val="20"/>
              </w:rPr>
            </w:pPr>
            <w:r>
              <w:rPr>
                <w:sz w:val="20"/>
              </w:rPr>
              <w:t>*вне зависимости от года участия</w:t>
            </w:r>
          </w:p>
          <w:p>
            <w:pPr>
              <w:pStyle w:val="TableParagraph"/>
              <w:ind w:left="103" w:right="366"/>
              <w:rPr>
                <w:sz w:val="20"/>
              </w:rPr>
            </w:pPr>
            <w:r>
              <w:rPr>
                <w:sz w:val="20"/>
              </w:rPr>
              <w:t>(начиная с </w:t>
            </w:r>
            <w:r>
              <w:rPr>
                <w:w w:val="95"/>
                <w:sz w:val="20"/>
              </w:rPr>
              <w:t>победителя</w:t>
            </w:r>
          </w:p>
          <w:p>
            <w:pPr>
              <w:pStyle w:val="TableParagraph"/>
              <w:ind w:left="103"/>
              <w:rPr>
                <w:sz w:val="20"/>
              </w:rPr>
            </w:pPr>
            <w:r>
              <w:rPr>
                <w:sz w:val="20"/>
              </w:rPr>
              <w:t>городского уровня)</w:t>
            </w:r>
          </w:p>
        </w:tc>
      </w:tr>
      <w:tr>
        <w:trPr>
          <w:trHeight w:val="1200" w:hRule="atLeast"/>
        </w:trPr>
        <w:tc>
          <w:tcPr>
            <w:tcW w:w="840" w:type="dxa"/>
          </w:tcPr>
          <w:p>
            <w:pPr>
              <w:pStyle w:val="TableParagraph"/>
              <w:spacing w:line="268" w:lineRule="exact"/>
              <w:ind w:left="103"/>
              <w:rPr>
                <w:sz w:val="24"/>
              </w:rPr>
            </w:pPr>
            <w:r>
              <w:rPr>
                <w:sz w:val="24"/>
              </w:rPr>
              <w:t>2.6</w:t>
            </w:r>
          </w:p>
        </w:tc>
        <w:tc>
          <w:tcPr>
            <w:tcW w:w="4241" w:type="dxa"/>
          </w:tcPr>
          <w:p>
            <w:pPr>
              <w:pStyle w:val="TableParagraph"/>
              <w:ind w:left="102" w:right="404"/>
              <w:rPr>
                <w:sz w:val="24"/>
              </w:rPr>
            </w:pPr>
            <w:r>
              <w:rPr>
                <w:sz w:val="24"/>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Pr>
          <w:p>
            <w:pPr>
              <w:pStyle w:val="TableParagraph"/>
              <w:spacing w:line="268" w:lineRule="exact"/>
              <w:ind w:left="328"/>
              <w:rPr>
                <w:sz w:val="24"/>
              </w:rPr>
            </w:pPr>
            <w:r>
              <w:rPr>
                <w:sz w:val="24"/>
              </w:rPr>
              <w:t>40</w:t>
            </w:r>
          </w:p>
        </w:tc>
        <w:tc>
          <w:tcPr>
            <w:tcW w:w="6774" w:type="dxa"/>
          </w:tcPr>
          <w:p>
            <w:pPr>
              <w:pStyle w:val="TableParagraph"/>
              <w:ind w:left="102"/>
              <w:rPr>
                <w:sz w:val="24"/>
              </w:rPr>
            </w:pPr>
            <w:r>
              <w:rPr>
                <w:sz w:val="24"/>
              </w:rPr>
              <w:t>Копии приказов, распоряжений, сертификатов,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ind w:left="103"/>
              <w:rPr>
                <w:sz w:val="20"/>
              </w:rPr>
            </w:pPr>
            <w:r>
              <w:rPr>
                <w:sz w:val="20"/>
              </w:rPr>
              <w:t>*начиная с</w:t>
            </w:r>
          </w:p>
          <w:p>
            <w:pPr>
              <w:pStyle w:val="TableParagraph"/>
              <w:spacing w:line="229" w:lineRule="exact"/>
              <w:ind w:left="103"/>
              <w:rPr>
                <w:sz w:val="20"/>
              </w:rPr>
            </w:pPr>
            <w:r>
              <w:rPr>
                <w:sz w:val="20"/>
              </w:rPr>
              <w:t>районного уровня</w:t>
            </w:r>
          </w:p>
        </w:tc>
      </w:tr>
      <w:tr>
        <w:trPr>
          <w:trHeight w:val="920" w:hRule="atLeast"/>
        </w:trPr>
        <w:tc>
          <w:tcPr>
            <w:tcW w:w="840" w:type="dxa"/>
          </w:tcPr>
          <w:p>
            <w:pPr>
              <w:pStyle w:val="TableParagraph"/>
              <w:spacing w:line="270" w:lineRule="exact"/>
              <w:ind w:left="103"/>
              <w:rPr>
                <w:sz w:val="24"/>
              </w:rPr>
            </w:pPr>
            <w:r>
              <w:rPr>
                <w:sz w:val="24"/>
              </w:rPr>
              <w:t>2.7</w:t>
            </w:r>
          </w:p>
        </w:tc>
        <w:tc>
          <w:tcPr>
            <w:tcW w:w="4241" w:type="dxa"/>
          </w:tcPr>
          <w:p>
            <w:pPr>
              <w:pStyle w:val="TableParagraph"/>
              <w:spacing w:line="270" w:lineRule="exact"/>
              <w:ind w:left="102"/>
              <w:rPr>
                <w:sz w:val="24"/>
              </w:rPr>
            </w:pPr>
            <w:r>
              <w:rPr>
                <w:sz w:val="24"/>
              </w:rPr>
              <w:t>Исполнение функций наставника</w:t>
            </w:r>
          </w:p>
        </w:tc>
        <w:tc>
          <w:tcPr>
            <w:tcW w:w="907" w:type="dxa"/>
          </w:tcPr>
          <w:p>
            <w:pPr>
              <w:pStyle w:val="TableParagraph"/>
              <w:spacing w:line="270" w:lineRule="exact"/>
              <w:ind w:left="328"/>
              <w:rPr>
                <w:sz w:val="24"/>
              </w:rPr>
            </w:pPr>
            <w:r>
              <w:rPr>
                <w:sz w:val="24"/>
              </w:rPr>
              <w:t>30</w:t>
            </w:r>
          </w:p>
        </w:tc>
        <w:tc>
          <w:tcPr>
            <w:tcW w:w="6774" w:type="dxa"/>
          </w:tcPr>
          <w:p>
            <w:pPr>
              <w:pStyle w:val="TableParagraph"/>
              <w:spacing w:line="270" w:lineRule="exact"/>
              <w:ind w:left="102"/>
              <w:rPr>
                <w:sz w:val="24"/>
              </w:rPr>
            </w:pPr>
            <w:r>
              <w:rPr>
                <w:sz w:val="24"/>
              </w:rPr>
              <w:t>Копия локального акта, заверенная работодателем.</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68" w:lineRule="exact"/>
              <w:ind w:left="103"/>
              <w:rPr>
                <w:sz w:val="24"/>
              </w:rPr>
            </w:pPr>
            <w:r>
              <w:rPr>
                <w:sz w:val="24"/>
              </w:rPr>
              <w:t>2.8</w:t>
            </w:r>
          </w:p>
        </w:tc>
        <w:tc>
          <w:tcPr>
            <w:tcW w:w="4241" w:type="dxa"/>
          </w:tcPr>
          <w:p>
            <w:pPr>
              <w:pStyle w:val="TableParagraph"/>
              <w:ind w:left="102" w:right="1120"/>
              <w:rPr>
                <w:sz w:val="24"/>
              </w:rPr>
            </w:pPr>
            <w:r>
              <w:rPr>
                <w:sz w:val="24"/>
              </w:rPr>
              <w:t>Использование современных образовательных технологий</w:t>
            </w:r>
          </w:p>
        </w:tc>
        <w:tc>
          <w:tcPr>
            <w:tcW w:w="907" w:type="dxa"/>
          </w:tcPr>
          <w:p>
            <w:pPr>
              <w:pStyle w:val="TableParagraph"/>
              <w:spacing w:line="268" w:lineRule="exact"/>
              <w:ind w:left="328"/>
              <w:rPr>
                <w:sz w:val="24"/>
              </w:rPr>
            </w:pPr>
            <w:r>
              <w:rPr>
                <w:sz w:val="24"/>
              </w:rPr>
              <w:t>10</w:t>
            </w:r>
          </w:p>
        </w:tc>
        <w:tc>
          <w:tcPr>
            <w:tcW w:w="6774" w:type="dxa"/>
          </w:tcPr>
          <w:p>
            <w:pPr>
              <w:pStyle w:val="TableParagraph"/>
              <w:ind w:left="102"/>
              <w:rPr>
                <w:sz w:val="24"/>
              </w:rPr>
            </w:pPr>
            <w:r>
              <w:rPr>
                <w:spacing w:val="-8"/>
                <w:sz w:val="24"/>
              </w:rPr>
              <w:t>Конспекты </w:t>
            </w:r>
            <w:r>
              <w:rPr>
                <w:spacing w:val="-4"/>
                <w:sz w:val="24"/>
              </w:rPr>
              <w:t>не </w:t>
            </w:r>
            <w:r>
              <w:rPr>
                <w:spacing w:val="-7"/>
                <w:sz w:val="24"/>
              </w:rPr>
              <w:t>менее </w:t>
            </w:r>
            <w:r>
              <w:rPr>
                <w:sz w:val="24"/>
              </w:rPr>
              <w:t>5 </w:t>
            </w:r>
            <w:r>
              <w:rPr>
                <w:spacing w:val="-8"/>
                <w:sz w:val="24"/>
              </w:rPr>
              <w:t>занятий (распечатка </w:t>
            </w:r>
            <w:r>
              <w:rPr>
                <w:spacing w:val="-4"/>
                <w:sz w:val="24"/>
              </w:rPr>
              <w:t>на </w:t>
            </w:r>
            <w:r>
              <w:rPr>
                <w:spacing w:val="-8"/>
                <w:sz w:val="24"/>
              </w:rPr>
              <w:t>бумажном носителе), подтверждающие обоснованное </w:t>
            </w:r>
            <w:r>
              <w:rPr>
                <w:sz w:val="24"/>
              </w:rPr>
              <w:t>и </w:t>
            </w:r>
            <w:r>
              <w:rPr>
                <w:spacing w:val="-8"/>
                <w:sz w:val="24"/>
              </w:rPr>
              <w:t>эффективное использование педагогом </w:t>
            </w:r>
            <w:r>
              <w:rPr>
                <w:spacing w:val="-9"/>
                <w:sz w:val="24"/>
              </w:rPr>
              <w:t>современных образовательных </w:t>
            </w:r>
            <w:r>
              <w:rPr>
                <w:spacing w:val="-8"/>
                <w:sz w:val="24"/>
              </w:rPr>
              <w:t>технологий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60" w:hRule="atLeast"/>
        </w:trPr>
        <w:tc>
          <w:tcPr>
            <w:tcW w:w="840" w:type="dxa"/>
          </w:tcPr>
          <w:p>
            <w:pPr>
              <w:pStyle w:val="TableParagraph"/>
              <w:spacing w:line="258" w:lineRule="exact"/>
              <w:ind w:left="103"/>
              <w:rPr>
                <w:sz w:val="24"/>
              </w:rPr>
            </w:pPr>
            <w:r>
              <w:rPr>
                <w:sz w:val="24"/>
              </w:rPr>
              <w:t>2.9</w:t>
            </w:r>
          </w:p>
        </w:tc>
        <w:tc>
          <w:tcPr>
            <w:tcW w:w="4241" w:type="dxa"/>
          </w:tcPr>
          <w:p>
            <w:pPr>
              <w:pStyle w:val="TableParagraph"/>
              <w:spacing w:line="258" w:lineRule="exact"/>
              <w:ind w:left="102"/>
              <w:rPr>
                <w:sz w:val="24"/>
              </w:rPr>
            </w:pPr>
            <w:r>
              <w:rPr>
                <w:sz w:val="24"/>
              </w:rPr>
              <w:t>Владение навыками пользователя</w:t>
            </w:r>
          </w:p>
        </w:tc>
        <w:tc>
          <w:tcPr>
            <w:tcW w:w="907" w:type="dxa"/>
          </w:tcPr>
          <w:p>
            <w:pPr>
              <w:pStyle w:val="TableParagraph"/>
              <w:rPr>
                <w:sz w:val="20"/>
              </w:rPr>
            </w:pPr>
          </w:p>
        </w:tc>
        <w:tc>
          <w:tcPr>
            <w:tcW w:w="6774" w:type="dxa"/>
          </w:tcPr>
          <w:p>
            <w:pPr>
              <w:pStyle w:val="TableParagraph"/>
              <w:spacing w:line="258" w:lineRule="exact"/>
              <w:ind w:left="102"/>
              <w:rPr>
                <w:sz w:val="24"/>
              </w:rPr>
            </w:pPr>
            <w:r>
              <w:rPr>
                <w:sz w:val="24"/>
              </w:rPr>
              <w:t>Копия документа о прохождении курсов пользователя ПК или</w:t>
            </w:r>
          </w:p>
        </w:tc>
        <w:tc>
          <w:tcPr>
            <w:tcW w:w="2040" w:type="dxa"/>
          </w:tcPr>
          <w:p>
            <w:pPr>
              <w:pStyle w:val="TableParagraph"/>
              <w:spacing w:line="225" w:lineRule="exact"/>
              <w:ind w:left="103"/>
              <w:rPr>
                <w:sz w:val="20"/>
              </w:rPr>
            </w:pPr>
            <w:r>
              <w:rPr>
                <w:w w:val="99"/>
                <w:sz w:val="20"/>
              </w:rPr>
              <w:t>В</w:t>
            </w:r>
          </w:p>
        </w:tc>
      </w:tr>
    </w:tbl>
    <w:p>
      <w:pPr>
        <w:spacing w:after="0" w:line="225" w:lineRule="exac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2540" w:hRule="atLeast"/>
        </w:trPr>
        <w:tc>
          <w:tcPr>
            <w:tcW w:w="840" w:type="dxa"/>
          </w:tcPr>
          <w:p>
            <w:pPr>
              <w:pStyle w:val="TableParagraph"/>
              <w:rPr>
                <w:sz w:val="22"/>
              </w:rPr>
            </w:pPr>
          </w:p>
        </w:tc>
        <w:tc>
          <w:tcPr>
            <w:tcW w:w="4241" w:type="dxa"/>
          </w:tcPr>
          <w:p>
            <w:pPr>
              <w:pStyle w:val="TableParagraph"/>
              <w:spacing w:line="480" w:lineRule="auto"/>
              <w:ind w:left="102" w:right="1106"/>
              <w:rPr>
                <w:sz w:val="24"/>
              </w:rPr>
            </w:pPr>
            <w:r>
              <w:rPr>
                <w:sz w:val="24"/>
              </w:rPr>
              <w:t>персонального компьютера*: курсы пользователя ПК</w:t>
            </w:r>
          </w:p>
          <w:p>
            <w:pPr>
              <w:pStyle w:val="TableParagraph"/>
              <w:spacing w:before="18"/>
              <w:ind w:left="2922"/>
              <w:rPr>
                <w:sz w:val="24"/>
              </w:rPr>
            </w:pPr>
            <w:r>
              <w:rPr>
                <w:sz w:val="24"/>
              </w:rPr>
              <w:t>или</w:t>
            </w:r>
          </w:p>
          <w:p>
            <w:pPr>
              <w:pStyle w:val="TableParagraph"/>
              <w:rPr>
                <w:sz w:val="26"/>
              </w:rPr>
            </w:pPr>
          </w:p>
          <w:p>
            <w:pPr>
              <w:pStyle w:val="TableParagraph"/>
              <w:spacing w:before="11"/>
              <w:rPr>
                <w:sz w:val="21"/>
              </w:rPr>
            </w:pPr>
          </w:p>
          <w:p>
            <w:pPr>
              <w:pStyle w:val="TableParagraph"/>
              <w:ind w:left="102" w:right="997"/>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6"/>
              <w:ind w:left="111" w:right="111"/>
              <w:jc w:val="center"/>
              <w:rPr>
                <w:sz w:val="24"/>
              </w:rPr>
            </w:pPr>
            <w:r>
              <w:rPr>
                <w:sz w:val="24"/>
              </w:rPr>
              <w:t>до 40</w:t>
            </w:r>
          </w:p>
        </w:tc>
        <w:tc>
          <w:tcPr>
            <w:tcW w:w="6774" w:type="dxa"/>
          </w:tcPr>
          <w:p>
            <w:pPr>
              <w:pStyle w:val="TableParagraph"/>
              <w:ind w:left="102" w:right="128"/>
              <w:rPr>
                <w:sz w:val="24"/>
              </w:rPr>
            </w:pPr>
            <w:r>
              <w:rPr>
                <w:sz w:val="24"/>
              </w:rPr>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w:t>
            </w:r>
          </w:p>
          <w:p>
            <w:pPr>
              <w:pStyle w:val="TableParagraph"/>
              <w:spacing w:before="8"/>
              <w:ind w:left="102" w:right="132"/>
              <w:rPr>
                <w:sz w:val="24"/>
              </w:rPr>
            </w:pPr>
            <w:r>
              <w:rPr>
                <w:sz w:val="24"/>
              </w:rPr>
              <w:t>дополнительного профессионального образования (повышения квалификации) специалистов в области информационно- коммуникационных технологий, заверенная работодателем.</w:t>
            </w:r>
          </w:p>
          <w:p>
            <w:pPr>
              <w:pStyle w:val="TableParagraph"/>
              <w:rPr>
                <w:sz w:val="24"/>
              </w:rPr>
            </w:pPr>
          </w:p>
          <w:p>
            <w:pPr>
              <w:pStyle w:val="TableParagraph"/>
              <w:ind w:left="102" w:right="874"/>
              <w:rPr>
                <w:sz w:val="24"/>
              </w:rPr>
            </w:pPr>
            <w:r>
              <w:rPr>
                <w:sz w:val="24"/>
              </w:rPr>
              <w:t>Справка о прохождении квалификационного испытания пользователя ПК в ГБУ ДПО «СПБ ЦОКОиИТ»**.</w:t>
            </w:r>
          </w:p>
        </w:tc>
        <w:tc>
          <w:tcPr>
            <w:tcW w:w="2040" w:type="dxa"/>
          </w:tcPr>
          <w:p>
            <w:pPr>
              <w:pStyle w:val="TableParagraph"/>
              <w:ind w:left="103"/>
              <w:rPr>
                <w:sz w:val="20"/>
              </w:rPr>
            </w:pPr>
            <w:r>
              <w:rPr>
                <w:w w:val="95"/>
                <w:sz w:val="20"/>
              </w:rPr>
              <w:t>межаттестационный </w:t>
            </w:r>
            <w:r>
              <w:rPr>
                <w:sz w:val="20"/>
              </w:rPr>
              <w:t>период</w:t>
            </w:r>
          </w:p>
          <w:p>
            <w:pPr>
              <w:pStyle w:val="TableParagraph"/>
              <w:spacing w:before="8"/>
              <w:rPr>
                <w:sz w:val="20"/>
              </w:rPr>
            </w:pPr>
          </w:p>
          <w:p>
            <w:pPr>
              <w:pStyle w:val="TableParagraph"/>
              <w:spacing w:line="252"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p>
            <w:pPr>
              <w:pStyle w:val="TableParagraph"/>
              <w:ind w:left="103" w:right="94"/>
              <w:rPr>
                <w:sz w:val="20"/>
              </w:rPr>
            </w:pPr>
            <w:r>
              <w:rPr>
                <w:sz w:val="20"/>
              </w:rPr>
              <w:t>** вне зависимости от года прохождения квалификационного</w:t>
            </w:r>
          </w:p>
          <w:p>
            <w:pPr>
              <w:pStyle w:val="TableParagraph"/>
              <w:spacing w:line="217" w:lineRule="exact"/>
              <w:ind w:left="103"/>
              <w:rPr>
                <w:sz w:val="20"/>
              </w:rPr>
            </w:pPr>
            <w:r>
              <w:rPr>
                <w:sz w:val="20"/>
              </w:rPr>
              <w:t>испытания</w:t>
            </w:r>
          </w:p>
        </w:tc>
      </w:tr>
      <w:tr>
        <w:trPr>
          <w:trHeight w:val="2760" w:hRule="atLeast"/>
        </w:trPr>
        <w:tc>
          <w:tcPr>
            <w:tcW w:w="840" w:type="dxa"/>
          </w:tcPr>
          <w:p>
            <w:pPr>
              <w:pStyle w:val="TableParagraph"/>
              <w:spacing w:line="268" w:lineRule="exact"/>
              <w:ind w:left="103"/>
              <w:rPr>
                <w:sz w:val="24"/>
              </w:rPr>
            </w:pPr>
            <w:r>
              <w:rPr>
                <w:sz w:val="24"/>
              </w:rPr>
              <w:t>2.10</w:t>
            </w:r>
          </w:p>
        </w:tc>
        <w:tc>
          <w:tcPr>
            <w:tcW w:w="4241" w:type="dxa"/>
          </w:tcPr>
          <w:p>
            <w:pPr>
              <w:pStyle w:val="TableParagraph"/>
              <w:ind w:left="102" w:right="524"/>
              <w:rPr>
                <w:sz w:val="24"/>
              </w:rPr>
            </w:pPr>
            <w:r>
              <w:rPr>
                <w:sz w:val="24"/>
              </w:rPr>
              <w:t>Использование электронных образовательных ресурсов (ЭОР) в образовательном процессе:</w:t>
            </w:r>
          </w:p>
          <w:p>
            <w:pPr>
              <w:pStyle w:val="TableParagraph"/>
              <w:spacing w:before="7"/>
              <w:rPr>
                <w:sz w:val="24"/>
              </w:rPr>
            </w:pPr>
          </w:p>
          <w:p>
            <w:pPr>
              <w:pStyle w:val="TableParagraph"/>
              <w:ind w:left="102"/>
              <w:rPr>
                <w:sz w:val="24"/>
              </w:rPr>
            </w:pPr>
            <w:r>
              <w:rPr>
                <w:sz w:val="24"/>
              </w:rPr>
              <w:t>лицензионных</w:t>
            </w:r>
          </w:p>
          <w:p>
            <w:pPr>
              <w:pStyle w:val="TableParagraph"/>
              <w:spacing w:before="10"/>
              <w:rPr>
                <w:sz w:val="23"/>
              </w:rPr>
            </w:pPr>
          </w:p>
          <w:p>
            <w:pPr>
              <w:pStyle w:val="TableParagraph"/>
              <w:spacing w:before="1"/>
              <w:ind w:left="102"/>
              <w:rPr>
                <w:sz w:val="24"/>
              </w:rPr>
            </w:pPr>
            <w:r>
              <w:rPr>
                <w:sz w:val="24"/>
              </w:rPr>
              <w:t>созданных самостоятельно</w:t>
            </w:r>
          </w:p>
          <w:p>
            <w:pPr>
              <w:pStyle w:val="TableParagraph"/>
              <w:rPr>
                <w:sz w:val="24"/>
              </w:rPr>
            </w:pPr>
          </w:p>
          <w:p>
            <w:pPr>
              <w:pStyle w:val="TableParagraph"/>
              <w:spacing w:line="270" w:lineRule="atLeast"/>
              <w:ind w:left="102" w:right="459"/>
              <w:rPr>
                <w:sz w:val="24"/>
              </w:rPr>
            </w:pPr>
            <w:r>
              <w:rPr>
                <w:sz w:val="24"/>
              </w:rPr>
              <w:t>наличие страницы на сайте образовательного учреждения и др.</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10</w:t>
            </w:r>
          </w:p>
        </w:tc>
        <w:tc>
          <w:tcPr>
            <w:tcW w:w="6774" w:type="dxa"/>
          </w:tcPr>
          <w:p>
            <w:pPr>
              <w:pStyle w:val="TableParagraph"/>
              <w:ind w:left="102" w:right="304"/>
              <w:rPr>
                <w:sz w:val="24"/>
              </w:rPr>
            </w:pPr>
            <w:r>
              <w:rPr>
                <w:sz w:val="24"/>
              </w:rPr>
              <w:t>Перечень ЭОР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840" w:type="dxa"/>
          </w:tcPr>
          <w:p>
            <w:pPr>
              <w:pStyle w:val="TableParagraph"/>
              <w:spacing w:line="268" w:lineRule="exact"/>
              <w:ind w:left="103"/>
              <w:rPr>
                <w:sz w:val="24"/>
              </w:rPr>
            </w:pPr>
            <w:r>
              <w:rPr>
                <w:sz w:val="24"/>
              </w:rPr>
              <w:t>2.11</w:t>
            </w:r>
          </w:p>
        </w:tc>
        <w:tc>
          <w:tcPr>
            <w:tcW w:w="4241" w:type="dxa"/>
          </w:tcPr>
          <w:p>
            <w:pPr>
              <w:pStyle w:val="TableParagraph"/>
              <w:spacing w:line="268" w:lineRule="exact"/>
              <w:ind w:left="102"/>
              <w:rPr>
                <w:sz w:val="24"/>
              </w:rPr>
            </w:pPr>
            <w:r>
              <w:rPr>
                <w:sz w:val="24"/>
              </w:rPr>
              <w:t>Использование элементов</w:t>
            </w:r>
          </w:p>
          <w:p>
            <w:pPr>
              <w:pStyle w:val="TableParagraph"/>
              <w:spacing w:line="270" w:lineRule="atLeast"/>
              <w:ind w:left="102" w:right="198"/>
              <w:rPr>
                <w:sz w:val="24"/>
              </w:rPr>
            </w:pPr>
            <w:r>
              <w:rPr>
                <w:sz w:val="24"/>
              </w:rPr>
              <w:t>дистанционного обучения участников образовательного процесса</w:t>
            </w:r>
          </w:p>
        </w:tc>
        <w:tc>
          <w:tcPr>
            <w:tcW w:w="907" w:type="dxa"/>
          </w:tcPr>
          <w:p>
            <w:pPr>
              <w:pStyle w:val="TableParagraph"/>
              <w:spacing w:line="268" w:lineRule="exact"/>
              <w:ind w:right="326"/>
              <w:jc w:val="right"/>
              <w:rPr>
                <w:sz w:val="24"/>
              </w:rPr>
            </w:pPr>
            <w:r>
              <w:rPr>
                <w:sz w:val="24"/>
              </w:rPr>
              <w:t>10</w:t>
            </w:r>
          </w:p>
        </w:tc>
        <w:tc>
          <w:tcPr>
            <w:tcW w:w="6774" w:type="dxa"/>
          </w:tcPr>
          <w:p>
            <w:pPr>
              <w:pStyle w:val="TableParagraph"/>
              <w:ind w:left="102" w:right="245"/>
              <w:rPr>
                <w:sz w:val="24"/>
              </w:rPr>
            </w:pPr>
            <w:r>
              <w:rPr>
                <w:sz w:val="24"/>
              </w:rPr>
              <w:t>Материалы, подтверждающие использование дистанционного обучения участников образовательного процесса:</w:t>
            </w:r>
          </w:p>
          <w:p>
            <w:pPr>
              <w:pStyle w:val="TableParagraph"/>
              <w:spacing w:line="264" w:lineRule="exact" w:before="8"/>
              <w:ind w:left="102"/>
              <w:rPr>
                <w:sz w:val="24"/>
              </w:rPr>
            </w:pPr>
            <w:r>
              <w:rPr>
                <w:sz w:val="24"/>
              </w:rPr>
              <w:t>воспитанников, родителей, педагогов.</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840" w:hRule="atLeast"/>
        </w:trPr>
        <w:tc>
          <w:tcPr>
            <w:tcW w:w="840" w:type="dxa"/>
          </w:tcPr>
          <w:p>
            <w:pPr>
              <w:pStyle w:val="TableParagraph"/>
              <w:spacing w:line="268" w:lineRule="exact"/>
              <w:ind w:left="103"/>
              <w:rPr>
                <w:sz w:val="24"/>
              </w:rPr>
            </w:pPr>
            <w:r>
              <w:rPr>
                <w:sz w:val="24"/>
              </w:rPr>
              <w:t>2.12</w:t>
            </w:r>
          </w:p>
        </w:tc>
        <w:tc>
          <w:tcPr>
            <w:tcW w:w="4241" w:type="dxa"/>
          </w:tcPr>
          <w:p>
            <w:pPr>
              <w:pStyle w:val="TableParagraph"/>
              <w:ind w:left="102" w:right="220"/>
              <w:rPr>
                <w:sz w:val="24"/>
              </w:rPr>
            </w:pPr>
            <w:r>
              <w:rPr>
                <w:sz w:val="24"/>
              </w:rPr>
              <w:t>Использование современных методик обследования развития детей*</w:t>
            </w:r>
          </w:p>
        </w:tc>
        <w:tc>
          <w:tcPr>
            <w:tcW w:w="907" w:type="dxa"/>
          </w:tcPr>
          <w:p>
            <w:pPr>
              <w:pStyle w:val="TableParagraph"/>
              <w:spacing w:line="268" w:lineRule="exact"/>
              <w:ind w:right="326"/>
              <w:jc w:val="right"/>
              <w:rPr>
                <w:sz w:val="24"/>
              </w:rPr>
            </w:pPr>
            <w:r>
              <w:rPr>
                <w:sz w:val="24"/>
              </w:rPr>
              <w:t>20</w:t>
            </w:r>
          </w:p>
        </w:tc>
        <w:tc>
          <w:tcPr>
            <w:tcW w:w="6774" w:type="dxa"/>
          </w:tcPr>
          <w:p>
            <w:pPr>
              <w:pStyle w:val="TableParagraph"/>
              <w:ind w:left="102" w:right="1037"/>
              <w:rPr>
                <w:sz w:val="24"/>
              </w:rPr>
            </w:pPr>
            <w:r>
              <w:rPr>
                <w:sz w:val="24"/>
              </w:rPr>
              <w:t>Перечень диагностических материалов; пример карты (протокола) обследования,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before="4"/>
              <w:ind w:left="103"/>
              <w:rPr>
                <w:b/>
                <w:sz w:val="20"/>
              </w:rPr>
            </w:pPr>
            <w:r>
              <w:rPr>
                <w:b/>
                <w:sz w:val="20"/>
              </w:rPr>
              <w:t>*для</w:t>
            </w:r>
          </w:p>
          <w:p>
            <w:pPr>
              <w:pStyle w:val="TableParagraph"/>
              <w:ind w:left="103" w:right="247"/>
              <w:rPr>
                <w:b/>
                <w:sz w:val="20"/>
              </w:rPr>
            </w:pPr>
            <w:r>
              <w:rPr>
                <w:b/>
                <w:sz w:val="20"/>
              </w:rPr>
              <w:t>учителя-логопеда, учителя-</w:t>
            </w:r>
          </w:p>
          <w:p>
            <w:pPr>
              <w:pStyle w:val="TableParagraph"/>
              <w:spacing w:line="230" w:lineRule="atLeast" w:before="2"/>
              <w:ind w:left="103" w:right="366"/>
              <w:rPr>
                <w:b/>
                <w:sz w:val="20"/>
              </w:rPr>
            </w:pPr>
            <w:r>
              <w:rPr>
                <w:b/>
                <w:w w:val="95"/>
                <w:sz w:val="20"/>
              </w:rPr>
              <w:t>дефектолога, </w:t>
            </w:r>
            <w:r>
              <w:rPr>
                <w:b/>
                <w:sz w:val="20"/>
              </w:rPr>
              <w:t>логопеда</w:t>
            </w:r>
          </w:p>
        </w:tc>
      </w:tr>
      <w:tr>
        <w:trPr>
          <w:trHeight w:val="1640" w:hRule="atLeast"/>
        </w:trPr>
        <w:tc>
          <w:tcPr>
            <w:tcW w:w="840" w:type="dxa"/>
          </w:tcPr>
          <w:p>
            <w:pPr>
              <w:pStyle w:val="TableParagraph"/>
              <w:spacing w:line="268" w:lineRule="exact"/>
              <w:ind w:left="103"/>
              <w:rPr>
                <w:sz w:val="24"/>
              </w:rPr>
            </w:pPr>
            <w:r>
              <w:rPr>
                <w:sz w:val="24"/>
              </w:rPr>
              <w:t>2.13</w:t>
            </w:r>
          </w:p>
        </w:tc>
        <w:tc>
          <w:tcPr>
            <w:tcW w:w="4241" w:type="dxa"/>
          </w:tcPr>
          <w:p>
            <w:pPr>
              <w:pStyle w:val="TableParagraph"/>
              <w:ind w:left="102" w:right="721"/>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8"/>
              <w:rPr>
                <w:sz w:val="24"/>
              </w:rPr>
            </w:pPr>
          </w:p>
          <w:p>
            <w:pPr>
              <w:pStyle w:val="TableParagraph"/>
              <w:spacing w:line="264" w:lineRule="exact"/>
              <w:ind w:left="102"/>
              <w:rPr>
                <w:sz w:val="24"/>
              </w:rPr>
            </w:pPr>
            <w:r>
              <w:rPr>
                <w:sz w:val="24"/>
              </w:rPr>
              <w:t>районного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64" w:lineRule="exact" w:before="175"/>
              <w:ind w:right="386"/>
              <w:jc w:val="right"/>
              <w:rPr>
                <w:sz w:val="24"/>
              </w:rPr>
            </w:pPr>
            <w:r>
              <w:rPr>
                <w:sz w:val="24"/>
              </w:rPr>
              <w:t>5</w:t>
            </w:r>
          </w:p>
        </w:tc>
        <w:tc>
          <w:tcPr>
            <w:tcW w:w="6774" w:type="dxa"/>
          </w:tcPr>
          <w:p>
            <w:pPr>
              <w:pStyle w:val="TableParagraph"/>
              <w:ind w:left="102" w:right="266"/>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8"/>
              <w:rPr>
                <w:sz w:val="24"/>
              </w:rPr>
            </w:pPr>
          </w:p>
          <w:p>
            <w:pPr>
              <w:pStyle w:val="TableParagraph"/>
              <w:spacing w:line="264" w:lineRule="exact"/>
              <w:ind w:left="102"/>
              <w:rPr>
                <w:sz w:val="24"/>
              </w:rPr>
            </w:pPr>
            <w:r>
              <w:rPr>
                <w:sz w:val="24"/>
              </w:rPr>
              <w:t>Материалы, подтверждающие результат личного участия</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4217"/>
        <w:gridCol w:w="907"/>
        <w:gridCol w:w="6774"/>
        <w:gridCol w:w="2040"/>
      </w:tblGrid>
      <w:tr>
        <w:trPr>
          <w:trHeight w:val="1360" w:hRule="atLeast"/>
        </w:trPr>
        <w:tc>
          <w:tcPr>
            <w:tcW w:w="864" w:type="dxa"/>
          </w:tcPr>
          <w:p>
            <w:pPr>
              <w:pStyle w:val="TableParagraph"/>
              <w:rPr>
                <w:sz w:val="22"/>
              </w:rPr>
            </w:pPr>
          </w:p>
        </w:tc>
        <w:tc>
          <w:tcPr>
            <w:tcW w:w="4217" w:type="dxa"/>
          </w:tcPr>
          <w:p>
            <w:pPr>
              <w:pStyle w:val="TableParagraph"/>
              <w:spacing w:before="3"/>
              <w:rPr>
                <w:sz w:val="23"/>
              </w:rPr>
            </w:pPr>
          </w:p>
          <w:p>
            <w:pPr>
              <w:pStyle w:val="TableParagraph"/>
              <w:ind w:left="78"/>
              <w:rPr>
                <w:sz w:val="24"/>
              </w:rPr>
            </w:pPr>
            <w:r>
              <w:rPr>
                <w:sz w:val="24"/>
              </w:rPr>
              <w:t>городского уровня</w:t>
            </w:r>
          </w:p>
          <w:p>
            <w:pPr>
              <w:pStyle w:val="TableParagraph"/>
              <w:spacing w:before="10"/>
              <w:rPr>
                <w:sz w:val="23"/>
              </w:rPr>
            </w:pPr>
          </w:p>
          <w:p>
            <w:pPr>
              <w:pStyle w:val="TableParagraph"/>
              <w:spacing w:before="1"/>
              <w:ind w:left="78"/>
              <w:rPr>
                <w:sz w:val="24"/>
              </w:rPr>
            </w:pPr>
            <w:r>
              <w:rPr>
                <w:sz w:val="24"/>
              </w:rPr>
              <w:t>федерального уровня</w:t>
            </w:r>
          </w:p>
        </w:tc>
        <w:tc>
          <w:tcPr>
            <w:tcW w:w="907" w:type="dxa"/>
          </w:tcPr>
          <w:p>
            <w:pPr>
              <w:pStyle w:val="TableParagraph"/>
              <w:spacing w:before="3"/>
              <w:rPr>
                <w:sz w:val="23"/>
              </w:rPr>
            </w:pPr>
          </w:p>
          <w:p>
            <w:pPr>
              <w:pStyle w:val="TableParagraph"/>
              <w:ind w:left="111" w:right="111"/>
              <w:jc w:val="center"/>
              <w:rPr>
                <w:sz w:val="24"/>
              </w:rPr>
            </w:pPr>
            <w:r>
              <w:rPr>
                <w:sz w:val="24"/>
              </w:rPr>
              <w:t>10</w:t>
            </w:r>
          </w:p>
          <w:p>
            <w:pPr>
              <w:pStyle w:val="TableParagraph"/>
              <w:spacing w:before="10"/>
              <w:rPr>
                <w:sz w:val="23"/>
              </w:rPr>
            </w:pPr>
          </w:p>
          <w:p>
            <w:pPr>
              <w:pStyle w:val="TableParagraph"/>
              <w:spacing w:before="1"/>
              <w:ind w:left="111" w:right="111"/>
              <w:jc w:val="center"/>
              <w:rPr>
                <w:sz w:val="24"/>
              </w:rPr>
            </w:pPr>
            <w:r>
              <w:rPr>
                <w:sz w:val="24"/>
              </w:rPr>
              <w:t>15</w:t>
            </w:r>
          </w:p>
        </w:tc>
        <w:tc>
          <w:tcPr>
            <w:tcW w:w="6774" w:type="dxa"/>
          </w:tcPr>
          <w:p>
            <w:pPr>
              <w:pStyle w:val="TableParagraph"/>
              <w:ind w:left="102" w:right="446"/>
              <w:rPr>
                <w:sz w:val="24"/>
              </w:rPr>
            </w:pPr>
            <w:r>
              <w:rPr>
                <w:sz w:val="24"/>
              </w:rPr>
              <w:t>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040" w:type="dxa"/>
          </w:tcPr>
          <w:p>
            <w:pPr>
              <w:pStyle w:val="TableParagraph"/>
              <w:rPr>
                <w:sz w:val="22"/>
              </w:rPr>
            </w:pPr>
          </w:p>
        </w:tc>
      </w:tr>
      <w:tr>
        <w:trPr>
          <w:trHeight w:val="2760" w:hRule="atLeast"/>
        </w:trPr>
        <w:tc>
          <w:tcPr>
            <w:tcW w:w="864" w:type="dxa"/>
          </w:tcPr>
          <w:p>
            <w:pPr>
              <w:pStyle w:val="TableParagraph"/>
              <w:spacing w:line="268" w:lineRule="exact"/>
              <w:ind w:left="103"/>
              <w:rPr>
                <w:sz w:val="24"/>
              </w:rPr>
            </w:pPr>
            <w:r>
              <w:rPr>
                <w:sz w:val="24"/>
              </w:rPr>
              <w:t>2.14</w:t>
            </w:r>
          </w:p>
        </w:tc>
        <w:tc>
          <w:tcPr>
            <w:tcW w:w="4217" w:type="dxa"/>
          </w:tcPr>
          <w:p>
            <w:pPr>
              <w:pStyle w:val="TableParagraph"/>
              <w:ind w:left="78"/>
              <w:rPr>
                <w:sz w:val="24"/>
              </w:rPr>
            </w:pPr>
            <w:r>
              <w:rPr>
                <w:sz w:val="24"/>
              </w:rPr>
              <w:t>Результат личного участия в конкурсе инновационных продуктов:</w:t>
            </w:r>
          </w:p>
          <w:p>
            <w:pPr>
              <w:pStyle w:val="TableParagraph"/>
              <w:spacing w:before="8"/>
              <w:rPr>
                <w:sz w:val="24"/>
              </w:rPr>
            </w:pPr>
          </w:p>
          <w:p>
            <w:pPr>
              <w:pStyle w:val="TableParagraph"/>
              <w:spacing w:line="480" w:lineRule="auto"/>
              <w:ind w:left="78" w:right="20"/>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line="264" w:lineRule="exact" w:before="10"/>
              <w:ind w:left="78"/>
              <w:rPr>
                <w:sz w:val="24"/>
              </w:rPr>
            </w:pPr>
            <w:r>
              <w:rPr>
                <w:sz w:val="24"/>
              </w:rPr>
              <w:t>победитель городского уровня</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40</w:t>
            </w:r>
          </w:p>
        </w:tc>
        <w:tc>
          <w:tcPr>
            <w:tcW w:w="6774" w:type="dxa"/>
          </w:tcPr>
          <w:p>
            <w:pPr>
              <w:pStyle w:val="TableParagraph"/>
              <w:spacing w:line="268" w:lineRule="exact"/>
              <w:ind w:left="102"/>
              <w:rPr>
                <w:sz w:val="24"/>
              </w:rPr>
            </w:pPr>
            <w:r>
              <w:rPr>
                <w:sz w:val="24"/>
              </w:rPr>
              <w:t>Копия диплома, заверенная работодателем.</w:t>
            </w:r>
          </w:p>
          <w:p>
            <w:pPr>
              <w:pStyle w:val="TableParagraph"/>
              <w:ind w:left="102" w:right="605"/>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64" w:type="dxa"/>
          </w:tcPr>
          <w:p>
            <w:pPr>
              <w:pStyle w:val="TableParagraph"/>
              <w:spacing w:line="268" w:lineRule="exact"/>
              <w:ind w:left="103"/>
              <w:rPr>
                <w:sz w:val="24"/>
              </w:rPr>
            </w:pPr>
            <w:r>
              <w:rPr>
                <w:sz w:val="24"/>
              </w:rPr>
              <w:t>3.</w:t>
            </w:r>
          </w:p>
        </w:tc>
        <w:tc>
          <w:tcPr>
            <w:tcW w:w="4217" w:type="dxa"/>
          </w:tcPr>
          <w:p>
            <w:pPr>
              <w:pStyle w:val="TableParagraph"/>
              <w:ind w:left="78" w:right="215"/>
              <w:rPr>
                <w:sz w:val="24"/>
              </w:rPr>
            </w:pPr>
            <w:r>
              <w:rPr>
                <w:sz w:val="24"/>
              </w:rPr>
              <w:t>Наличие административных взысканий, обоснованных жалоб от участников образовательного</w:t>
            </w:r>
          </w:p>
          <w:p>
            <w:pPr>
              <w:pStyle w:val="TableParagraph"/>
              <w:spacing w:line="264" w:lineRule="exact" w:before="8"/>
              <w:ind w:left="78"/>
              <w:rPr>
                <w:sz w:val="24"/>
              </w:rPr>
            </w:pPr>
            <w:r>
              <w:rPr>
                <w:sz w:val="24"/>
              </w:rPr>
              <w:t>процесса</w:t>
            </w:r>
          </w:p>
        </w:tc>
        <w:tc>
          <w:tcPr>
            <w:tcW w:w="907" w:type="dxa"/>
          </w:tcPr>
          <w:p>
            <w:pPr>
              <w:pStyle w:val="TableParagraph"/>
              <w:spacing w:line="268" w:lineRule="exact"/>
              <w:ind w:left="199"/>
              <w:rPr>
                <w:sz w:val="24"/>
              </w:rPr>
            </w:pPr>
            <w:r>
              <w:rPr>
                <w:sz w:val="24"/>
              </w:rPr>
              <w:t>- 100</w:t>
            </w:r>
          </w:p>
        </w:tc>
        <w:tc>
          <w:tcPr>
            <w:tcW w:w="6774" w:type="dxa"/>
          </w:tcPr>
          <w:p>
            <w:pPr>
              <w:pStyle w:val="TableParagraph"/>
              <w:spacing w:line="268" w:lineRule="exact"/>
              <w:ind w:left="102"/>
              <w:rPr>
                <w:sz w:val="24"/>
              </w:rPr>
            </w:pPr>
            <w:r>
              <w:rPr>
                <w:sz w:val="24"/>
              </w:rPr>
              <w:t>Справка работодателя.</w:t>
            </w:r>
          </w:p>
        </w:tc>
        <w:tc>
          <w:tcPr>
            <w:tcW w:w="2040" w:type="dxa"/>
          </w:tcPr>
          <w:p>
            <w:pPr>
              <w:pStyle w:val="TableParagraph"/>
              <w:ind w:left="103" w:right="366"/>
              <w:rPr>
                <w:sz w:val="20"/>
              </w:rPr>
            </w:pPr>
            <w:r>
              <w:rPr>
                <w:sz w:val="20"/>
              </w:rPr>
              <w:t>В период </w:t>
            </w:r>
            <w:r>
              <w:rPr>
                <w:w w:val="95"/>
                <w:sz w:val="20"/>
              </w:rPr>
              <w:t>прохождения </w:t>
            </w:r>
            <w:r>
              <w:rPr>
                <w:sz w:val="20"/>
              </w:rPr>
              <w:t>аттестации</w:t>
            </w:r>
          </w:p>
        </w:tc>
      </w:tr>
      <w:tr>
        <w:trPr>
          <w:trHeight w:val="260" w:hRule="atLeast"/>
        </w:trPr>
        <w:tc>
          <w:tcPr>
            <w:tcW w:w="14803" w:type="dxa"/>
            <w:gridSpan w:val="5"/>
          </w:tcPr>
          <w:p>
            <w:pPr>
              <w:pStyle w:val="TableParagraph"/>
              <w:spacing w:line="256" w:lineRule="exact"/>
              <w:ind w:left="103"/>
              <w:rPr>
                <w:b/>
                <w:sz w:val="24"/>
              </w:rPr>
            </w:pPr>
            <w:r>
              <w:rPr>
                <w:b/>
                <w:sz w:val="24"/>
              </w:rPr>
              <w:t>4. Критерии и показатели, дающие дополнительные баллы</w:t>
            </w:r>
          </w:p>
        </w:tc>
      </w:tr>
      <w:tr>
        <w:trPr>
          <w:trHeight w:val="2480" w:hRule="atLeast"/>
        </w:trPr>
        <w:tc>
          <w:tcPr>
            <w:tcW w:w="864" w:type="dxa"/>
          </w:tcPr>
          <w:p>
            <w:pPr>
              <w:pStyle w:val="TableParagraph"/>
              <w:spacing w:line="270" w:lineRule="exact"/>
              <w:ind w:left="103"/>
              <w:rPr>
                <w:sz w:val="24"/>
              </w:rPr>
            </w:pPr>
            <w:r>
              <w:rPr>
                <w:sz w:val="24"/>
              </w:rPr>
              <w:t>4.1</w:t>
            </w:r>
          </w:p>
        </w:tc>
        <w:tc>
          <w:tcPr>
            <w:tcW w:w="4217" w:type="dxa"/>
          </w:tcPr>
          <w:p>
            <w:pPr>
              <w:pStyle w:val="TableParagraph"/>
              <w:spacing w:line="270" w:lineRule="exact"/>
              <w:ind w:left="126"/>
              <w:rPr>
                <w:sz w:val="24"/>
              </w:rPr>
            </w:pPr>
            <w:r>
              <w:rPr>
                <w:sz w:val="24"/>
              </w:rPr>
              <w:t>Наличие  опубликованных</w:t>
            </w:r>
            <w:r>
              <w:rPr>
                <w:sz w:val="24"/>
                <w:u w:val="single"/>
              </w:rPr>
              <w:t> учебно–</w:t>
            </w:r>
          </w:p>
          <w:p>
            <w:pPr>
              <w:pStyle w:val="TableParagraph"/>
              <w:ind w:left="126"/>
              <w:rPr>
                <w:sz w:val="24"/>
              </w:rPr>
            </w:pPr>
            <w:r>
              <w:rPr>
                <w:spacing w:val="-60"/>
                <w:sz w:val="24"/>
                <w:u w:val="single"/>
              </w:rPr>
              <w:t> </w:t>
            </w:r>
            <w:r>
              <w:rPr>
                <w:spacing w:val="5"/>
                <w:sz w:val="24"/>
                <w:u w:val="single"/>
              </w:rPr>
              <w:t>методических пособий,</w:t>
            </w:r>
            <w:r>
              <w:rPr>
                <w:spacing w:val="5"/>
                <w:sz w:val="24"/>
              </w:rPr>
              <w:t> имеющих соответствующий гриф </w:t>
            </w:r>
            <w:r>
              <w:rPr>
                <w:sz w:val="24"/>
              </w:rPr>
              <w:t>и </w:t>
            </w:r>
            <w:r>
              <w:rPr>
                <w:spacing w:val="5"/>
                <w:sz w:val="24"/>
              </w:rPr>
              <w:t>выходные данные:</w:t>
            </w:r>
          </w:p>
          <w:p>
            <w:pPr>
              <w:pStyle w:val="TableParagraph"/>
              <w:ind w:left="126"/>
              <w:rPr>
                <w:sz w:val="24"/>
              </w:rPr>
            </w:pPr>
            <w:r>
              <w:rPr>
                <w:sz w:val="24"/>
              </w:rPr>
              <w:t>районного уровня*</w:t>
            </w:r>
          </w:p>
          <w:p>
            <w:pPr>
              <w:pStyle w:val="TableParagraph"/>
              <w:spacing w:line="550" w:lineRule="atLeast" w:before="2"/>
              <w:ind w:left="126" w:right="1691"/>
              <w:rPr>
                <w:sz w:val="24"/>
              </w:rPr>
            </w:pPr>
            <w:r>
              <w:rPr>
                <w:sz w:val="24"/>
              </w:rPr>
              <w:t>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201"/>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spacing w:before="11"/>
              <w:rPr>
                <w:sz w:val="23"/>
              </w:rPr>
            </w:pPr>
          </w:p>
          <w:p>
            <w:pPr>
              <w:pStyle w:val="TableParagraph"/>
              <w:spacing w:line="264" w:lineRule="exact"/>
              <w:ind w:left="111" w:right="111"/>
              <w:jc w:val="center"/>
              <w:rPr>
                <w:sz w:val="24"/>
              </w:rPr>
            </w:pPr>
            <w:r>
              <w:rPr>
                <w:sz w:val="24"/>
              </w:rPr>
              <w:t>25</w:t>
            </w:r>
          </w:p>
        </w:tc>
        <w:tc>
          <w:tcPr>
            <w:tcW w:w="6774" w:type="dxa"/>
          </w:tcPr>
          <w:p>
            <w:pPr>
              <w:pStyle w:val="TableParagraph"/>
              <w:ind w:left="102" w:right="763"/>
              <w:rPr>
                <w:sz w:val="24"/>
              </w:rPr>
            </w:pPr>
            <w:r>
              <w:rPr>
                <w:sz w:val="24"/>
              </w:rPr>
              <w:t>Копии титульного листа печатного издания и страницы с выходными данными, заверенные работодателем.</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tc>
      </w:tr>
      <w:tr>
        <w:trPr>
          <w:trHeight w:val="1640" w:hRule="atLeast"/>
        </w:trPr>
        <w:tc>
          <w:tcPr>
            <w:tcW w:w="864" w:type="dxa"/>
          </w:tcPr>
          <w:p>
            <w:pPr>
              <w:pStyle w:val="TableParagraph"/>
              <w:spacing w:line="268" w:lineRule="exact"/>
              <w:ind w:left="103"/>
              <w:rPr>
                <w:sz w:val="24"/>
              </w:rPr>
            </w:pPr>
            <w:r>
              <w:rPr>
                <w:sz w:val="24"/>
              </w:rPr>
              <w:t>4.2</w:t>
            </w:r>
          </w:p>
        </w:tc>
        <w:tc>
          <w:tcPr>
            <w:tcW w:w="4217" w:type="dxa"/>
          </w:tcPr>
          <w:p>
            <w:pPr>
              <w:pStyle w:val="TableParagraph"/>
              <w:spacing w:line="268" w:lineRule="exact"/>
              <w:ind w:left="126"/>
              <w:rPr>
                <w:sz w:val="24"/>
              </w:rPr>
            </w:pPr>
            <w:r>
              <w:rPr>
                <w:sz w:val="24"/>
              </w:rPr>
              <w:t>Грамоты, благодарности,</w:t>
            </w:r>
          </w:p>
          <w:p>
            <w:pPr>
              <w:pStyle w:val="TableParagraph"/>
              <w:ind w:left="126"/>
              <w:rPr>
                <w:sz w:val="24"/>
              </w:rPr>
            </w:pPr>
            <w:r>
              <w:rPr>
                <w:sz w:val="24"/>
              </w:rPr>
              <w:t>благодарственные письма в том числе от общественных организаций за успехи в профессиональной</w:t>
            </w:r>
          </w:p>
          <w:p>
            <w:pPr>
              <w:pStyle w:val="TableParagraph"/>
              <w:ind w:left="126"/>
              <w:rPr>
                <w:sz w:val="24"/>
              </w:rPr>
            </w:pPr>
            <w:r>
              <w:rPr>
                <w:sz w:val="24"/>
              </w:rPr>
              <w:t>деятельности:</w:t>
            </w:r>
          </w:p>
        </w:tc>
        <w:tc>
          <w:tcPr>
            <w:tcW w:w="907" w:type="dxa"/>
          </w:tcPr>
          <w:p>
            <w:pPr>
              <w:pStyle w:val="TableParagraph"/>
              <w:rPr>
                <w:sz w:val="22"/>
              </w:rPr>
            </w:pPr>
          </w:p>
        </w:tc>
        <w:tc>
          <w:tcPr>
            <w:tcW w:w="6774" w:type="dxa"/>
          </w:tcPr>
          <w:p>
            <w:pPr>
              <w:pStyle w:val="TableParagraph"/>
              <w:ind w:left="102" w:right="737"/>
              <w:rPr>
                <w:sz w:val="24"/>
              </w:rPr>
            </w:pPr>
            <w:r>
              <w:rPr>
                <w:sz w:val="24"/>
              </w:rPr>
              <w:t>Копии грамот, благодарностей, благодарственных писем,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3"/>
        <w:gridCol w:w="907"/>
        <w:gridCol w:w="6774"/>
        <w:gridCol w:w="2040"/>
      </w:tblGrid>
      <w:tr>
        <w:trPr>
          <w:trHeight w:val="1360" w:hRule="atLeast"/>
        </w:trPr>
        <w:tc>
          <w:tcPr>
            <w:tcW w:w="888" w:type="dxa"/>
          </w:tcPr>
          <w:p>
            <w:pPr>
              <w:pStyle w:val="TableParagraph"/>
              <w:rPr>
                <w:sz w:val="22"/>
              </w:rPr>
            </w:pPr>
          </w:p>
        </w:tc>
        <w:tc>
          <w:tcPr>
            <w:tcW w:w="4193" w:type="dxa"/>
          </w:tcPr>
          <w:p>
            <w:pPr>
              <w:pStyle w:val="TableParagraph"/>
              <w:spacing w:line="480" w:lineRule="auto"/>
              <w:ind w:left="102" w:right="274"/>
              <w:rPr>
                <w:sz w:val="24"/>
              </w:rPr>
            </w:pPr>
            <w:r>
              <w:rPr>
                <w:sz w:val="24"/>
              </w:rPr>
              <w:t>районный (муниципальный) уровень городской уровень</w:t>
            </w:r>
          </w:p>
          <w:p>
            <w:pPr>
              <w:pStyle w:val="TableParagraph"/>
              <w:spacing w:line="264" w:lineRule="exact" w:before="18"/>
              <w:ind w:left="102"/>
              <w:rPr>
                <w:sz w:val="24"/>
              </w:rPr>
            </w:pPr>
            <w:r>
              <w:rPr>
                <w:sz w:val="24"/>
              </w:rPr>
              <w:t>всероссийский уровень</w:t>
            </w:r>
          </w:p>
        </w:tc>
        <w:tc>
          <w:tcPr>
            <w:tcW w:w="907" w:type="dxa"/>
          </w:tcPr>
          <w:p>
            <w:pPr>
              <w:pStyle w:val="TableParagraph"/>
              <w:spacing w:line="268" w:lineRule="exact"/>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rPr>
                <w:sz w:val="22"/>
              </w:rPr>
            </w:pPr>
          </w:p>
        </w:tc>
        <w:tc>
          <w:tcPr>
            <w:tcW w:w="2040" w:type="dxa"/>
          </w:tcPr>
          <w:p>
            <w:pPr>
              <w:pStyle w:val="TableParagraph"/>
              <w:rPr>
                <w:sz w:val="22"/>
              </w:rPr>
            </w:pPr>
          </w:p>
        </w:tc>
      </w:tr>
      <w:tr>
        <w:trPr>
          <w:trHeight w:val="820" w:hRule="atLeast"/>
        </w:trPr>
        <w:tc>
          <w:tcPr>
            <w:tcW w:w="888" w:type="dxa"/>
          </w:tcPr>
          <w:p>
            <w:pPr>
              <w:pStyle w:val="TableParagraph"/>
              <w:spacing w:line="268" w:lineRule="exact"/>
              <w:ind w:left="103"/>
              <w:rPr>
                <w:sz w:val="24"/>
              </w:rPr>
            </w:pPr>
            <w:r>
              <w:rPr>
                <w:sz w:val="24"/>
              </w:rPr>
              <w:t>4.3</w:t>
            </w:r>
          </w:p>
        </w:tc>
        <w:tc>
          <w:tcPr>
            <w:tcW w:w="4193" w:type="dxa"/>
          </w:tcPr>
          <w:p>
            <w:pPr>
              <w:pStyle w:val="TableParagraph"/>
              <w:ind w:left="102" w:right="1698"/>
              <w:rPr>
                <w:sz w:val="24"/>
              </w:rPr>
            </w:pPr>
            <w:r>
              <w:rPr>
                <w:sz w:val="24"/>
              </w:rPr>
              <w:t>Премии Правительства Санкт-Петербурга</w:t>
            </w:r>
          </w:p>
        </w:tc>
        <w:tc>
          <w:tcPr>
            <w:tcW w:w="907" w:type="dxa"/>
          </w:tcPr>
          <w:p>
            <w:pPr>
              <w:pStyle w:val="TableParagraph"/>
              <w:spacing w:line="268" w:lineRule="exact"/>
              <w:ind w:left="111" w:right="111"/>
              <w:jc w:val="center"/>
              <w:rPr>
                <w:sz w:val="24"/>
              </w:rPr>
            </w:pPr>
            <w:r>
              <w:rPr>
                <w:sz w:val="24"/>
              </w:rPr>
              <w:t>20</w:t>
            </w:r>
          </w:p>
        </w:tc>
        <w:tc>
          <w:tcPr>
            <w:tcW w:w="6774" w:type="dxa"/>
          </w:tcPr>
          <w:p>
            <w:pPr>
              <w:pStyle w:val="TableParagraph"/>
              <w:ind w:left="102" w:right="1150"/>
              <w:rPr>
                <w:sz w:val="24"/>
              </w:rPr>
            </w:pPr>
            <w:r>
              <w:rPr>
                <w:sz w:val="24"/>
              </w:rPr>
              <w:t>Копия сертификата на получение премии, заверенная работодателем, Постановление Правительства</w:t>
            </w:r>
          </w:p>
          <w:p>
            <w:pPr>
              <w:pStyle w:val="TableParagraph"/>
              <w:spacing w:line="264" w:lineRule="exact" w:before="8"/>
              <w:ind w:left="102"/>
              <w:rPr>
                <w:sz w:val="24"/>
              </w:rPr>
            </w:pPr>
            <w:r>
              <w:rPr>
                <w:sz w:val="24"/>
              </w:rPr>
              <w:t>Санкт-Петербурга.</w:t>
            </w:r>
          </w:p>
        </w:tc>
        <w:tc>
          <w:tcPr>
            <w:tcW w:w="2040" w:type="dxa"/>
          </w:tcPr>
          <w:p>
            <w:pPr>
              <w:pStyle w:val="TableParagraph"/>
              <w:rPr>
                <w:sz w:val="22"/>
              </w:rPr>
            </w:pPr>
          </w:p>
        </w:tc>
      </w:tr>
      <w:tr>
        <w:trPr>
          <w:trHeight w:val="2200" w:hRule="atLeast"/>
        </w:trPr>
        <w:tc>
          <w:tcPr>
            <w:tcW w:w="888" w:type="dxa"/>
          </w:tcPr>
          <w:p>
            <w:pPr>
              <w:pStyle w:val="TableParagraph"/>
              <w:spacing w:line="268" w:lineRule="exact"/>
              <w:ind w:left="103"/>
              <w:rPr>
                <w:sz w:val="24"/>
              </w:rPr>
            </w:pPr>
            <w:r>
              <w:rPr>
                <w:sz w:val="24"/>
              </w:rPr>
              <w:t>4.4</w:t>
            </w:r>
          </w:p>
        </w:tc>
        <w:tc>
          <w:tcPr>
            <w:tcW w:w="4193" w:type="dxa"/>
          </w:tcPr>
          <w:p>
            <w:pPr>
              <w:pStyle w:val="TableParagraph"/>
              <w:ind w:left="102" w:right="633"/>
              <w:rPr>
                <w:sz w:val="24"/>
              </w:rPr>
            </w:pPr>
            <w:r>
              <w:rPr>
                <w:sz w:val="24"/>
              </w:rPr>
              <w:t>Награды за успехи в профессиональной деятельности:</w:t>
            </w:r>
          </w:p>
          <w:p>
            <w:pPr>
              <w:pStyle w:val="TableParagraph"/>
              <w:spacing w:line="550" w:lineRule="atLeast" w:before="10"/>
              <w:ind w:left="102" w:right="1408"/>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20</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100</w:t>
            </w:r>
          </w:p>
        </w:tc>
        <w:tc>
          <w:tcPr>
            <w:tcW w:w="6774" w:type="dxa"/>
          </w:tcPr>
          <w:p>
            <w:pPr>
              <w:pStyle w:val="TableParagraph"/>
              <w:ind w:left="102" w:right="510"/>
              <w:rPr>
                <w:sz w:val="24"/>
              </w:rPr>
            </w:pPr>
            <w:r>
              <w:rPr>
                <w:sz w:val="24"/>
              </w:rPr>
              <w:t>Копии удостоверения, грамоты, благодарности, заверенные работодателем.</w:t>
            </w:r>
          </w:p>
        </w:tc>
        <w:tc>
          <w:tcPr>
            <w:tcW w:w="2040" w:type="dxa"/>
          </w:tcPr>
          <w:p>
            <w:pPr>
              <w:pStyle w:val="TableParagraph"/>
              <w:rPr>
                <w:sz w:val="22"/>
              </w:rPr>
            </w:pPr>
          </w:p>
        </w:tc>
      </w:tr>
      <w:tr>
        <w:trPr>
          <w:trHeight w:val="260" w:hRule="atLeast"/>
        </w:trPr>
        <w:tc>
          <w:tcPr>
            <w:tcW w:w="5082" w:type="dxa"/>
            <w:gridSpan w:val="2"/>
          </w:tcPr>
          <w:p>
            <w:pPr>
              <w:pStyle w:val="TableParagraph"/>
              <w:spacing w:line="258" w:lineRule="exact"/>
              <w:ind w:left="1070"/>
              <w:rPr>
                <w:b/>
                <w:sz w:val="24"/>
              </w:rPr>
            </w:pPr>
            <w:r>
              <w:rPr>
                <w:b/>
                <w:sz w:val="24"/>
              </w:rPr>
              <w:t>Общее количество баллов:</w:t>
            </w: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bl>
    <w:p>
      <w:pPr>
        <w:pStyle w:val="BodyText"/>
        <w:rPr>
          <w:sz w:val="20"/>
        </w:rPr>
      </w:pPr>
    </w:p>
    <w:p>
      <w:pPr>
        <w:pStyle w:val="BodyText"/>
        <w:spacing w:before="11"/>
        <w:rPr>
          <w:sz w:val="15"/>
        </w:rPr>
      </w:pPr>
    </w:p>
    <w:p>
      <w:pPr>
        <w:tabs>
          <w:tab w:pos="12731" w:val="left" w:leader="none"/>
        </w:tabs>
        <w:spacing w:before="90"/>
        <w:ind w:left="16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3" w:lineRule="exact" w:before="2"/>
        <w:ind w:left="9641" w:right="0" w:firstLine="0"/>
        <w:jc w:val="left"/>
        <w:rPr>
          <w:sz w:val="22"/>
        </w:rPr>
      </w:pPr>
      <w:r>
        <w:rPr>
          <w:sz w:val="22"/>
        </w:rPr>
        <w:t>(Ф.И.О. аттестуемого)</w:t>
      </w:r>
    </w:p>
    <w:p>
      <w:pPr>
        <w:pStyle w:val="BodyText"/>
        <w:tabs>
          <w:tab w:pos="9816" w:val="left" w:leader="none"/>
        </w:tabs>
        <w:spacing w:line="276" w:lineRule="exact"/>
        <w:ind w:left="160"/>
      </w:pPr>
      <w:r>
        <w:rPr>
          <w:u w:val="single"/>
        </w:rPr>
        <w:t> </w:t>
        <w:tab/>
      </w:r>
      <w:r>
        <w:rPr/>
        <w:t>можно сделать вывод, что уровень</w:t>
      </w:r>
      <w:r>
        <w:rPr>
          <w:spacing w:val="-19"/>
        </w:rPr>
        <w:t> </w:t>
      </w:r>
      <w:r>
        <w:rPr/>
        <w:t>квалификации</w:t>
      </w:r>
    </w:p>
    <w:p>
      <w:pPr>
        <w:pStyle w:val="BodyText"/>
        <w:spacing w:before="2"/>
        <w:rPr>
          <w:sz w:val="16"/>
        </w:rPr>
      </w:pPr>
    </w:p>
    <w:p>
      <w:pPr>
        <w:pStyle w:val="BodyText"/>
        <w:tabs>
          <w:tab w:pos="4414" w:val="left" w:leader="none"/>
          <w:tab w:pos="11778" w:val="left" w:leader="none"/>
        </w:tabs>
        <w:spacing w:before="90"/>
        <w:ind w:left="16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9"/>
        </w:rPr>
        <w:t> </w:t>
      </w:r>
      <w:r>
        <w:rPr/>
        <w:t>категории.</w:t>
      </w:r>
    </w:p>
    <w:p>
      <w:pPr>
        <w:tabs>
          <w:tab w:pos="10224" w:val="left" w:leader="none"/>
        </w:tabs>
        <w:spacing w:before="0"/>
        <w:ind w:left="1590" w:right="0" w:firstLine="0"/>
        <w:jc w:val="left"/>
        <w:rPr>
          <w:sz w:val="22"/>
        </w:rPr>
      </w:pPr>
      <w:r>
        <w:rPr>
          <w:sz w:val="22"/>
        </w:rPr>
        <w:t>(должность)</w:t>
        <w:tab/>
        <w:t>(</w:t>
      </w:r>
      <w:r>
        <w:rPr>
          <w:sz w:val="24"/>
        </w:rPr>
        <w:t>первой,</w:t>
      </w:r>
      <w:r>
        <w:rPr>
          <w:spacing w:val="-6"/>
          <w:sz w:val="24"/>
        </w:rPr>
        <w:t> </w:t>
      </w:r>
      <w:r>
        <w:rPr>
          <w:sz w:val="24"/>
        </w:rPr>
        <w:t>высшей</w:t>
      </w:r>
      <w:r>
        <w:rPr>
          <w:sz w:val="22"/>
        </w:rPr>
        <w:t>)</w:t>
      </w:r>
    </w:p>
    <w:p>
      <w:pPr>
        <w:pStyle w:val="BodyText"/>
        <w:spacing w:before="10"/>
        <w:rPr>
          <w:sz w:val="21"/>
        </w:rPr>
      </w:pPr>
    </w:p>
    <w:p>
      <w:pPr>
        <w:pStyle w:val="Heading1"/>
        <w:tabs>
          <w:tab w:pos="14771" w:val="left" w:leader="none"/>
        </w:tabs>
        <w:spacing w:before="0"/>
        <w:ind w:left="16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1432;mso-wrap-distance-left:0;mso-wrap-distance-right:0" from="57pt,13.567122pt" to="795.000035pt,13.567122pt" stroked="true" strokeweight=".48pt" strokecolor="#000000">
            <v:stroke dashstyle="solid"/>
            <w10:wrap type="topAndBottom"/>
          </v:line>
        </w:pict>
      </w:r>
      <w:r>
        <w:rPr/>
        <w:pict>
          <v:line style="position:absolute;mso-position-horizontal-relative:page;mso-position-vertical-relative:paragraph;z-index:1456;mso-wrap-distance-left:0;mso-wrap-distance-right:0" from="57pt,27.367126pt" to="795.000035pt,27.367126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917" w:val="left" w:leader="none"/>
        </w:tabs>
        <w:spacing w:before="90"/>
        <w:ind w:left="160" w:right="0" w:firstLine="0"/>
        <w:jc w:val="left"/>
        <w:rPr>
          <w:sz w:val="24"/>
        </w:rPr>
      </w:pPr>
      <w:r>
        <w:rPr>
          <w:b/>
          <w:sz w:val="24"/>
        </w:rPr>
        <w:t>Подпись</w:t>
      </w:r>
      <w:r>
        <w:rPr>
          <w:b/>
          <w:spacing w:val="-5"/>
          <w:sz w:val="24"/>
        </w:rPr>
        <w:t> </w:t>
      </w:r>
      <w:r>
        <w:rPr>
          <w:b/>
          <w:sz w:val="24"/>
        </w:rPr>
        <w:t>эксперта:</w:t>
      </w:r>
      <w:r>
        <w:rPr>
          <w:b/>
          <w:spacing w:val="-1"/>
          <w:sz w:val="24"/>
        </w:rPr>
        <w:t> </w:t>
      </w:r>
      <w:r>
        <w:rPr>
          <w:sz w:val="24"/>
          <w:u w:val="single"/>
        </w:rPr>
        <w:t> </w:t>
        <w:tab/>
      </w:r>
    </w:p>
    <w:p>
      <w:pPr>
        <w:spacing w:after="0"/>
        <w:jc w:val="left"/>
        <w:rPr>
          <w:sz w:val="24"/>
        </w:rPr>
        <w:sectPr>
          <w:pgSz w:w="16840" w:h="11910" w:orient="landscape"/>
          <w:pgMar w:top="980" w:bottom="280" w:left="980" w:right="820"/>
        </w:sectPr>
      </w:pPr>
    </w:p>
    <w:p>
      <w:pPr>
        <w:spacing w:before="66"/>
        <w:ind w:left="580" w:right="0" w:firstLine="0"/>
        <w:jc w:val="left"/>
        <w:rPr>
          <w:b/>
          <w:sz w:val="24"/>
        </w:rPr>
      </w:pPr>
      <w:r>
        <w:rPr>
          <w:b/>
          <w:sz w:val="24"/>
        </w:rPr>
        <w:t>Сумма баллов для определения квалификационной категории</w:t>
      </w:r>
    </w:p>
    <w:p>
      <w:pPr>
        <w:pStyle w:val="BodyText"/>
        <w:spacing w:before="10"/>
        <w:rPr>
          <w:b/>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9"/>
        <w:gridCol w:w="5040"/>
        <w:gridCol w:w="4861"/>
      </w:tblGrid>
      <w:tr>
        <w:trPr>
          <w:trHeight w:val="540" w:hRule="atLeast"/>
        </w:trPr>
        <w:tc>
          <w:tcPr>
            <w:tcW w:w="4969" w:type="dxa"/>
          </w:tcPr>
          <w:p>
            <w:pPr>
              <w:pStyle w:val="TableParagraph"/>
              <w:spacing w:line="270" w:lineRule="exact"/>
              <w:ind w:left="1089"/>
              <w:rPr>
                <w:sz w:val="24"/>
              </w:rPr>
            </w:pPr>
            <w:r>
              <w:rPr>
                <w:sz w:val="24"/>
              </w:rPr>
              <w:t>Педагогические работники</w:t>
            </w:r>
          </w:p>
        </w:tc>
        <w:tc>
          <w:tcPr>
            <w:tcW w:w="5040" w:type="dxa"/>
          </w:tcPr>
          <w:p>
            <w:pPr>
              <w:pStyle w:val="TableParagraph"/>
              <w:spacing w:line="270" w:lineRule="exact"/>
              <w:jc w:val="center"/>
              <w:rPr>
                <w:sz w:val="24"/>
              </w:rPr>
            </w:pPr>
            <w:r>
              <w:rPr>
                <w:sz w:val="24"/>
              </w:rPr>
              <w:t>Количество баллов</w:t>
            </w:r>
          </w:p>
          <w:p>
            <w:pPr>
              <w:pStyle w:val="TableParagraph"/>
              <w:spacing w:line="264" w:lineRule="exact"/>
              <w:ind w:right="4"/>
              <w:jc w:val="center"/>
              <w:rPr>
                <w:sz w:val="24"/>
              </w:rPr>
            </w:pPr>
            <w:r>
              <w:rPr>
                <w:sz w:val="24"/>
              </w:rPr>
              <w:t>на первую квалификационную категорию</w:t>
            </w:r>
          </w:p>
        </w:tc>
        <w:tc>
          <w:tcPr>
            <w:tcW w:w="4861" w:type="dxa"/>
          </w:tcPr>
          <w:p>
            <w:pPr>
              <w:pStyle w:val="TableParagraph"/>
              <w:spacing w:line="270" w:lineRule="exact"/>
              <w:ind w:left="210" w:right="210"/>
              <w:jc w:val="center"/>
              <w:rPr>
                <w:sz w:val="24"/>
              </w:rPr>
            </w:pPr>
            <w:r>
              <w:rPr>
                <w:sz w:val="24"/>
              </w:rPr>
              <w:t>Количество баллов</w:t>
            </w:r>
          </w:p>
          <w:p>
            <w:pPr>
              <w:pStyle w:val="TableParagraph"/>
              <w:spacing w:line="264" w:lineRule="exact"/>
              <w:ind w:left="210" w:right="215"/>
              <w:jc w:val="center"/>
              <w:rPr>
                <w:sz w:val="24"/>
              </w:rPr>
            </w:pPr>
            <w:r>
              <w:rPr>
                <w:sz w:val="24"/>
              </w:rPr>
              <w:t>на высшую квалификационную категорию</w:t>
            </w:r>
          </w:p>
        </w:tc>
      </w:tr>
      <w:tr>
        <w:trPr>
          <w:trHeight w:val="260" w:hRule="atLeast"/>
        </w:trPr>
        <w:tc>
          <w:tcPr>
            <w:tcW w:w="4969" w:type="dxa"/>
          </w:tcPr>
          <w:p>
            <w:pPr>
              <w:pStyle w:val="TableParagraph"/>
              <w:spacing w:line="256" w:lineRule="exact"/>
              <w:ind w:left="103"/>
              <w:rPr>
                <w:sz w:val="24"/>
              </w:rPr>
            </w:pPr>
            <w:r>
              <w:rPr>
                <w:sz w:val="24"/>
              </w:rPr>
              <w:t>Старший воспитатель</w:t>
            </w:r>
          </w:p>
        </w:tc>
        <w:tc>
          <w:tcPr>
            <w:tcW w:w="5040" w:type="dxa"/>
          </w:tcPr>
          <w:p>
            <w:pPr>
              <w:pStyle w:val="TableParagraph"/>
              <w:tabs>
                <w:tab w:pos="2265" w:val="left" w:leader="none"/>
              </w:tabs>
              <w:spacing w:line="256" w:lineRule="exact"/>
              <w:jc w:val="center"/>
              <w:rPr>
                <w:sz w:val="24"/>
              </w:rPr>
            </w:pPr>
            <w:r>
              <w:rPr>
                <w:sz w:val="24"/>
              </w:rPr>
              <w:t>от   130</w:t>
              <w:tab/>
              <w:t>до 295</w:t>
            </w:r>
          </w:p>
        </w:tc>
        <w:tc>
          <w:tcPr>
            <w:tcW w:w="4861" w:type="dxa"/>
          </w:tcPr>
          <w:p>
            <w:pPr>
              <w:pStyle w:val="TableParagraph"/>
              <w:tabs>
                <w:tab w:pos="3218" w:val="left" w:leader="none"/>
              </w:tabs>
              <w:spacing w:line="256" w:lineRule="exact"/>
              <w:ind w:left="878"/>
              <w:rPr>
                <w:sz w:val="24"/>
              </w:rPr>
            </w:pPr>
            <w:r>
              <w:rPr>
                <w:sz w:val="24"/>
              </w:rPr>
              <w:t>295</w:t>
              <w:tab/>
              <w:t>и</w:t>
            </w:r>
            <w:r>
              <w:rPr>
                <w:spacing w:val="-4"/>
                <w:sz w:val="24"/>
              </w:rPr>
              <w:t> </w:t>
            </w:r>
            <w:r>
              <w:rPr>
                <w:sz w:val="24"/>
              </w:rPr>
              <w:t>выше</w:t>
            </w:r>
          </w:p>
        </w:tc>
      </w:tr>
      <w:tr>
        <w:trPr>
          <w:trHeight w:val="260" w:hRule="atLeast"/>
        </w:trPr>
        <w:tc>
          <w:tcPr>
            <w:tcW w:w="4969" w:type="dxa"/>
          </w:tcPr>
          <w:p>
            <w:pPr>
              <w:pStyle w:val="TableParagraph"/>
              <w:spacing w:line="256" w:lineRule="exact"/>
              <w:ind w:left="103"/>
              <w:rPr>
                <w:sz w:val="24"/>
              </w:rPr>
            </w:pPr>
            <w:r>
              <w:rPr>
                <w:sz w:val="24"/>
              </w:rPr>
              <w:t>Воспитатель</w:t>
            </w:r>
          </w:p>
        </w:tc>
        <w:tc>
          <w:tcPr>
            <w:tcW w:w="5040" w:type="dxa"/>
          </w:tcPr>
          <w:p>
            <w:pPr>
              <w:pStyle w:val="TableParagraph"/>
              <w:tabs>
                <w:tab w:pos="2265" w:val="left" w:leader="none"/>
              </w:tabs>
              <w:spacing w:line="256" w:lineRule="exact"/>
              <w:jc w:val="center"/>
              <w:rPr>
                <w:sz w:val="24"/>
              </w:rPr>
            </w:pPr>
            <w:r>
              <w:rPr>
                <w:sz w:val="24"/>
              </w:rPr>
              <w:t>от   120</w:t>
              <w:tab/>
              <w:t>до 270</w:t>
            </w:r>
          </w:p>
        </w:tc>
        <w:tc>
          <w:tcPr>
            <w:tcW w:w="4861" w:type="dxa"/>
          </w:tcPr>
          <w:p>
            <w:pPr>
              <w:pStyle w:val="TableParagraph"/>
              <w:tabs>
                <w:tab w:pos="3218" w:val="left" w:leader="none"/>
              </w:tabs>
              <w:spacing w:line="256" w:lineRule="exact"/>
              <w:ind w:left="878"/>
              <w:rPr>
                <w:sz w:val="24"/>
              </w:rPr>
            </w:pPr>
            <w:r>
              <w:rPr>
                <w:sz w:val="24"/>
              </w:rPr>
              <w:t>270</w:t>
              <w:tab/>
              <w:t>и</w:t>
            </w:r>
            <w:r>
              <w:rPr>
                <w:spacing w:val="-4"/>
                <w:sz w:val="24"/>
              </w:rPr>
              <w:t> </w:t>
            </w:r>
            <w:r>
              <w:rPr>
                <w:sz w:val="24"/>
              </w:rPr>
              <w:t>выше</w:t>
            </w:r>
          </w:p>
        </w:tc>
      </w:tr>
      <w:tr>
        <w:trPr>
          <w:trHeight w:val="260" w:hRule="atLeast"/>
        </w:trPr>
        <w:tc>
          <w:tcPr>
            <w:tcW w:w="4969" w:type="dxa"/>
          </w:tcPr>
          <w:p>
            <w:pPr>
              <w:pStyle w:val="TableParagraph"/>
              <w:spacing w:line="256" w:lineRule="exact"/>
              <w:ind w:left="103"/>
              <w:rPr>
                <w:sz w:val="24"/>
              </w:rPr>
            </w:pPr>
            <w:r>
              <w:rPr>
                <w:sz w:val="24"/>
              </w:rPr>
              <w:t>Музыкальный руководитель</w:t>
            </w:r>
          </w:p>
        </w:tc>
        <w:tc>
          <w:tcPr>
            <w:tcW w:w="5040" w:type="dxa"/>
          </w:tcPr>
          <w:p>
            <w:pPr>
              <w:pStyle w:val="TableParagraph"/>
              <w:tabs>
                <w:tab w:pos="2265" w:val="left" w:leader="none"/>
              </w:tabs>
              <w:spacing w:line="256" w:lineRule="exact"/>
              <w:jc w:val="center"/>
              <w:rPr>
                <w:sz w:val="24"/>
              </w:rPr>
            </w:pPr>
            <w:r>
              <w:rPr>
                <w:sz w:val="24"/>
              </w:rPr>
              <w:t>от   120</w:t>
              <w:tab/>
              <w:t>до 270</w:t>
            </w:r>
          </w:p>
        </w:tc>
        <w:tc>
          <w:tcPr>
            <w:tcW w:w="4861" w:type="dxa"/>
          </w:tcPr>
          <w:p>
            <w:pPr>
              <w:pStyle w:val="TableParagraph"/>
              <w:tabs>
                <w:tab w:pos="3218" w:val="left" w:leader="none"/>
              </w:tabs>
              <w:spacing w:line="256" w:lineRule="exact"/>
              <w:ind w:left="878"/>
              <w:rPr>
                <w:sz w:val="24"/>
              </w:rPr>
            </w:pPr>
            <w:r>
              <w:rPr>
                <w:sz w:val="24"/>
              </w:rPr>
              <w:t>270</w:t>
              <w:tab/>
              <w:t>и</w:t>
            </w:r>
            <w:r>
              <w:rPr>
                <w:spacing w:val="-4"/>
                <w:sz w:val="24"/>
              </w:rPr>
              <w:t> </w:t>
            </w:r>
            <w:r>
              <w:rPr>
                <w:sz w:val="24"/>
              </w:rPr>
              <w:t>выше</w:t>
            </w:r>
          </w:p>
        </w:tc>
      </w:tr>
      <w:tr>
        <w:trPr>
          <w:trHeight w:val="540" w:hRule="atLeast"/>
        </w:trPr>
        <w:tc>
          <w:tcPr>
            <w:tcW w:w="4969" w:type="dxa"/>
          </w:tcPr>
          <w:p>
            <w:pPr>
              <w:pStyle w:val="TableParagraph"/>
              <w:spacing w:line="268" w:lineRule="exact"/>
              <w:ind w:left="103"/>
              <w:rPr>
                <w:sz w:val="24"/>
              </w:rPr>
            </w:pPr>
            <w:r>
              <w:rPr>
                <w:sz w:val="24"/>
              </w:rPr>
              <w:t>Учитель-логопед, учитель-дефектолог,</w:t>
            </w:r>
          </w:p>
          <w:p>
            <w:pPr>
              <w:pStyle w:val="TableParagraph"/>
              <w:spacing w:line="264" w:lineRule="exact"/>
              <w:ind w:left="103"/>
              <w:rPr>
                <w:sz w:val="24"/>
              </w:rPr>
            </w:pPr>
            <w:r>
              <w:rPr>
                <w:sz w:val="24"/>
              </w:rPr>
              <w:t>логопед</w:t>
            </w:r>
          </w:p>
        </w:tc>
        <w:tc>
          <w:tcPr>
            <w:tcW w:w="5040" w:type="dxa"/>
          </w:tcPr>
          <w:p>
            <w:pPr>
              <w:pStyle w:val="TableParagraph"/>
              <w:tabs>
                <w:tab w:pos="464" w:val="left" w:leader="none"/>
                <w:tab w:pos="2325" w:val="left" w:leader="none"/>
              </w:tabs>
              <w:spacing w:line="268" w:lineRule="exact"/>
              <w:ind w:right="1"/>
              <w:jc w:val="center"/>
              <w:rPr>
                <w:sz w:val="24"/>
              </w:rPr>
            </w:pPr>
            <w:r>
              <w:rPr>
                <w:sz w:val="24"/>
              </w:rPr>
              <w:t>от</w:t>
              <w:tab/>
              <w:t>110</w:t>
              <w:tab/>
              <w:t>до 245</w:t>
            </w:r>
          </w:p>
        </w:tc>
        <w:tc>
          <w:tcPr>
            <w:tcW w:w="4861" w:type="dxa"/>
          </w:tcPr>
          <w:p>
            <w:pPr>
              <w:pStyle w:val="TableParagraph"/>
              <w:tabs>
                <w:tab w:pos="3218" w:val="left" w:leader="none"/>
              </w:tabs>
              <w:spacing w:line="268" w:lineRule="exact"/>
              <w:ind w:left="878"/>
              <w:rPr>
                <w:sz w:val="24"/>
              </w:rPr>
            </w:pPr>
            <w:r>
              <w:rPr>
                <w:sz w:val="24"/>
              </w:rPr>
              <w:t>245</w:t>
              <w:tab/>
              <w:t>и</w:t>
            </w:r>
            <w:r>
              <w:rPr>
                <w:spacing w:val="-4"/>
                <w:sz w:val="24"/>
              </w:rPr>
              <w:t> </w:t>
            </w:r>
            <w:r>
              <w:rPr>
                <w:sz w:val="24"/>
              </w:rPr>
              <w:t>выше</w:t>
            </w:r>
          </w:p>
        </w:tc>
      </w:tr>
      <w:tr>
        <w:trPr>
          <w:trHeight w:val="260" w:hRule="atLeast"/>
        </w:trPr>
        <w:tc>
          <w:tcPr>
            <w:tcW w:w="4969" w:type="dxa"/>
          </w:tcPr>
          <w:p>
            <w:pPr>
              <w:pStyle w:val="TableParagraph"/>
              <w:spacing w:line="259" w:lineRule="exact"/>
              <w:ind w:left="103"/>
              <w:rPr>
                <w:sz w:val="24"/>
              </w:rPr>
            </w:pPr>
            <w:r>
              <w:rPr>
                <w:sz w:val="24"/>
              </w:rPr>
              <w:t>Инструктор по физической культуре</w:t>
            </w:r>
          </w:p>
        </w:tc>
        <w:tc>
          <w:tcPr>
            <w:tcW w:w="5040" w:type="dxa"/>
          </w:tcPr>
          <w:p>
            <w:pPr>
              <w:pStyle w:val="TableParagraph"/>
              <w:tabs>
                <w:tab w:pos="2265" w:val="left" w:leader="none"/>
              </w:tabs>
              <w:spacing w:line="259" w:lineRule="exact"/>
              <w:jc w:val="center"/>
              <w:rPr>
                <w:sz w:val="24"/>
              </w:rPr>
            </w:pPr>
            <w:r>
              <w:rPr>
                <w:sz w:val="24"/>
              </w:rPr>
              <w:t>от   120</w:t>
              <w:tab/>
              <w:t>до 270</w:t>
            </w:r>
          </w:p>
        </w:tc>
        <w:tc>
          <w:tcPr>
            <w:tcW w:w="4861" w:type="dxa"/>
          </w:tcPr>
          <w:p>
            <w:pPr>
              <w:pStyle w:val="TableParagraph"/>
              <w:tabs>
                <w:tab w:pos="3218" w:val="left" w:leader="none"/>
              </w:tabs>
              <w:spacing w:line="259" w:lineRule="exact"/>
              <w:ind w:left="878"/>
              <w:rPr>
                <w:sz w:val="24"/>
              </w:rPr>
            </w:pPr>
            <w:r>
              <w:rPr>
                <w:sz w:val="24"/>
              </w:rPr>
              <w:t>270</w:t>
              <w:tab/>
              <w:t>и</w:t>
            </w:r>
            <w:r>
              <w:rPr>
                <w:spacing w:val="-4"/>
                <w:sz w:val="24"/>
              </w:rPr>
              <w:t> </w:t>
            </w:r>
            <w:r>
              <w:rPr>
                <w:sz w:val="24"/>
              </w:rPr>
              <w:t>выше</w:t>
            </w:r>
          </w:p>
        </w:tc>
      </w:tr>
    </w:tbl>
    <w:p>
      <w:pPr>
        <w:spacing w:after="0" w:line="259" w:lineRule="exact"/>
        <w:rPr>
          <w:sz w:val="24"/>
        </w:rPr>
        <w:sectPr>
          <w:pgSz w:w="16840" w:h="11910" w:orient="landscape"/>
          <w:pgMar w:top="920" w:bottom="280" w:left="920" w:right="820"/>
        </w:sectPr>
      </w:pPr>
    </w:p>
    <w:p>
      <w:pPr>
        <w:spacing w:line="275" w:lineRule="exact" w:before="158"/>
        <w:ind w:left="607" w:right="858" w:firstLine="0"/>
        <w:jc w:val="center"/>
        <w:rPr>
          <w:b/>
          <w:sz w:val="24"/>
        </w:rPr>
      </w:pPr>
      <w:r>
        <w:rPr>
          <w:b/>
          <w:sz w:val="24"/>
        </w:rPr>
        <w:t>ФОРМА 4</w:t>
      </w:r>
    </w:p>
    <w:p>
      <w:pPr>
        <w:spacing w:before="0"/>
        <w:ind w:left="2712" w:right="2926" w:firstLine="1176"/>
        <w:jc w:val="left"/>
        <w:rPr>
          <w:b/>
          <w:sz w:val="24"/>
        </w:rPr>
      </w:pPr>
      <w:r>
        <w:rPr>
          <w:b/>
          <w:sz w:val="24"/>
        </w:rPr>
        <w:t>Экспертное заключение об уровне профессиональной деятельности педагогического работника учреждения (отделения) дополнительного образования детей</w:t>
      </w:r>
    </w:p>
    <w:p>
      <w:pPr>
        <w:pStyle w:val="BodyText"/>
        <w:spacing w:before="7"/>
        <w:rPr>
          <w:b/>
          <w:sz w:val="23"/>
        </w:rPr>
      </w:pPr>
    </w:p>
    <w:p>
      <w:pPr>
        <w:pStyle w:val="BodyText"/>
        <w:spacing w:before="1"/>
        <w:ind w:left="634" w:right="858"/>
        <w:jc w:val="center"/>
      </w:pPr>
      <w:r>
        <w:rPr/>
        <w:t>(педагога дополнительного образования, педагога-организатора, концертмейстера, воспитателя, инструктора по физической культуре)</w:t>
      </w:r>
    </w:p>
    <w:p>
      <w:pPr>
        <w:pStyle w:val="BodyText"/>
        <w:spacing w:before="2"/>
        <w:rPr>
          <w:sz w:val="23"/>
        </w:rPr>
      </w:pPr>
      <w:r>
        <w:rPr/>
        <w:pict>
          <v:line style="position:absolute;mso-position-horizontal-relative:page;mso-position-vertical-relative:paragraph;z-index:1480;mso-wrap-distance-left:0;mso-wrap-distance-right:0" from="55.560001pt,16.010731pt" to="798.120001pt,16.010731pt" stroked="true" strokeweight="1.44pt" strokecolor="#000000">
            <v:stroke dashstyle="solid"/>
            <w10:wrap type="topAndBottom"/>
          </v:line>
        </w:pict>
      </w:r>
    </w:p>
    <w:p>
      <w:pPr>
        <w:spacing w:line="218" w:lineRule="exact" w:before="0"/>
        <w:ind w:left="634" w:right="853" w:firstLine="0"/>
        <w:jc w:val="center"/>
        <w:rPr>
          <w:sz w:val="22"/>
        </w:rPr>
      </w:pPr>
      <w:r>
        <w:rPr>
          <w:sz w:val="22"/>
        </w:rPr>
        <w:t>(Ф.И.О. аттестуемого, место работы, должность)</w:t>
      </w:r>
    </w:p>
    <w:p>
      <w:pPr>
        <w:pStyle w:val="BodyText"/>
        <w:rPr>
          <w:sz w:val="20"/>
        </w:rPr>
      </w:pPr>
    </w:p>
    <w:p>
      <w:pPr>
        <w:pStyle w:val="BodyText"/>
        <w:spacing w:before="10"/>
        <w:rPr>
          <w:sz w:val="13"/>
        </w:rPr>
      </w:pPr>
      <w:r>
        <w:rPr/>
        <w:pict>
          <v:line style="position:absolute;mso-position-horizontal-relative:page;mso-position-vertical-relative:paragraph;z-index:1504;mso-wrap-distance-left:0;mso-wrap-distance-right:0" from="58.32pt,10.155417pt" to="795.217122pt,10.155417pt" stroked="true" strokeweight=".4416pt" strokecolor="#000000">
            <v:stroke dashstyle="solid"/>
            <w10:wrap type="topAndBottom"/>
          </v:line>
        </w:pict>
      </w:r>
    </w:p>
    <w:p>
      <w:pPr>
        <w:pStyle w:val="BodyText"/>
        <w:spacing w:before="6"/>
        <w:rPr>
          <w:sz w:val="17"/>
        </w:rPr>
      </w:pPr>
    </w:p>
    <w:p>
      <w:pPr>
        <w:pStyle w:val="BodyText"/>
        <w:tabs>
          <w:tab w:pos="15003" w:val="left" w:leader="none"/>
        </w:tabs>
        <w:spacing w:before="90"/>
        <w:ind w:left="180"/>
      </w:pPr>
      <w:r>
        <w:rPr/>
        <w:t>Эксперт: </w:t>
      </w:r>
      <w:r>
        <w:rPr>
          <w:u w:val="single"/>
        </w:rPr>
        <w:t> </w:t>
        <w:tab/>
      </w:r>
    </w:p>
    <w:p>
      <w:pPr>
        <w:spacing w:line="252" w:lineRule="exact" w:before="1"/>
        <w:ind w:left="3600" w:right="0" w:firstLine="0"/>
        <w:jc w:val="left"/>
        <w:rPr>
          <w:sz w:val="22"/>
        </w:rPr>
      </w:pPr>
      <w:r>
        <w:rPr>
          <w:sz w:val="22"/>
        </w:rPr>
        <w:t>(Ф.И.О., место работы, должность эксперта)</w:t>
      </w:r>
    </w:p>
    <w:p>
      <w:pPr>
        <w:pStyle w:val="BodyText"/>
        <w:tabs>
          <w:tab w:pos="14972" w:val="left" w:leader="none"/>
        </w:tabs>
        <w:spacing w:line="275" w:lineRule="exact"/>
        <w:ind w:left="180"/>
      </w:pPr>
      <w:r>
        <w:rPr/>
        <w:t>провел(а) экспертизу в форме анализа индивидуальной</w:t>
      </w:r>
      <w:r>
        <w:rPr>
          <w:spacing w:val="-28"/>
        </w:rPr>
        <w:t> </w:t>
      </w:r>
      <w:r>
        <w:rPr/>
        <w:t>папки  </w:t>
      </w:r>
      <w:r>
        <w:rPr>
          <w:u w:val="single"/>
        </w:rPr>
        <w:t> </w:t>
        <w:tab/>
      </w:r>
    </w:p>
    <w:p>
      <w:pPr>
        <w:spacing w:before="2"/>
        <w:ind w:left="9421" w:right="0" w:firstLine="0"/>
        <w:jc w:val="left"/>
        <w:rPr>
          <w:sz w:val="22"/>
        </w:rPr>
      </w:pPr>
      <w:r>
        <w:rPr>
          <w:sz w:val="22"/>
        </w:rPr>
        <w:t>(дата проведения экспертизы)</w:t>
      </w:r>
    </w:p>
    <w:p>
      <w:pPr>
        <w:pStyle w:val="BodyText"/>
        <w:spacing w:before="7"/>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49"/>
        <w:gridCol w:w="4606"/>
        <w:gridCol w:w="974"/>
        <w:gridCol w:w="6435"/>
        <w:gridCol w:w="1985"/>
      </w:tblGrid>
      <w:tr>
        <w:trPr>
          <w:trHeight w:val="540" w:hRule="atLeast"/>
        </w:trPr>
        <w:tc>
          <w:tcPr>
            <w:tcW w:w="989" w:type="dxa"/>
          </w:tcPr>
          <w:p>
            <w:pPr>
              <w:pStyle w:val="TableParagraph"/>
              <w:spacing w:line="268" w:lineRule="exact"/>
              <w:ind w:right="2"/>
              <w:jc w:val="center"/>
              <w:rPr>
                <w:i/>
                <w:sz w:val="24"/>
              </w:rPr>
            </w:pPr>
            <w:r>
              <w:rPr>
                <w:i/>
                <w:sz w:val="24"/>
              </w:rPr>
              <w:t>№</w:t>
            </w:r>
          </w:p>
        </w:tc>
        <w:tc>
          <w:tcPr>
            <w:tcW w:w="4755" w:type="dxa"/>
            <w:gridSpan w:val="2"/>
          </w:tcPr>
          <w:p>
            <w:pPr>
              <w:pStyle w:val="TableParagraph"/>
              <w:spacing w:line="268" w:lineRule="exact"/>
              <w:ind w:left="1137"/>
              <w:rPr>
                <w:i/>
                <w:sz w:val="24"/>
              </w:rPr>
            </w:pPr>
            <w:r>
              <w:rPr>
                <w:i/>
                <w:sz w:val="24"/>
              </w:rPr>
              <w:t>Критерии и показатели</w:t>
            </w:r>
          </w:p>
        </w:tc>
        <w:tc>
          <w:tcPr>
            <w:tcW w:w="974" w:type="dxa"/>
          </w:tcPr>
          <w:p>
            <w:pPr>
              <w:pStyle w:val="TableParagraph"/>
              <w:spacing w:line="268" w:lineRule="exact"/>
              <w:ind w:left="144" w:right="145"/>
              <w:jc w:val="center"/>
              <w:rPr>
                <w:i/>
                <w:sz w:val="24"/>
              </w:rPr>
            </w:pPr>
            <w:r>
              <w:rPr>
                <w:i/>
                <w:sz w:val="24"/>
              </w:rPr>
              <w:t>Баллы</w:t>
            </w:r>
          </w:p>
        </w:tc>
        <w:tc>
          <w:tcPr>
            <w:tcW w:w="6435" w:type="dxa"/>
          </w:tcPr>
          <w:p>
            <w:pPr>
              <w:pStyle w:val="TableParagraph"/>
              <w:spacing w:line="268" w:lineRule="exact"/>
              <w:ind w:left="103"/>
              <w:rPr>
                <w:i/>
                <w:sz w:val="24"/>
              </w:rPr>
            </w:pPr>
            <w:r>
              <w:rPr>
                <w:i/>
                <w:sz w:val="24"/>
              </w:rPr>
              <w:t>Наличие подтверждающих документов в индивидуальной</w:t>
            </w:r>
          </w:p>
          <w:p>
            <w:pPr>
              <w:pStyle w:val="TableParagraph"/>
              <w:spacing w:line="264" w:lineRule="exact"/>
              <w:ind w:left="103"/>
              <w:rPr>
                <w:i/>
                <w:sz w:val="24"/>
              </w:rPr>
            </w:pPr>
            <w:r>
              <w:rPr>
                <w:i/>
                <w:sz w:val="24"/>
              </w:rPr>
              <w:t>папке</w:t>
            </w:r>
          </w:p>
        </w:tc>
        <w:tc>
          <w:tcPr>
            <w:tcW w:w="1985" w:type="dxa"/>
          </w:tcPr>
          <w:p>
            <w:pPr>
              <w:pStyle w:val="TableParagraph"/>
              <w:spacing w:line="268" w:lineRule="exact"/>
              <w:ind w:left="357"/>
              <w:rPr>
                <w:i/>
                <w:sz w:val="24"/>
              </w:rPr>
            </w:pPr>
            <w:r>
              <w:rPr>
                <w:i/>
                <w:sz w:val="24"/>
              </w:rPr>
              <w:t>Примечания</w:t>
            </w:r>
          </w:p>
        </w:tc>
      </w:tr>
      <w:tr>
        <w:trPr>
          <w:trHeight w:val="260" w:hRule="atLeast"/>
        </w:trPr>
        <w:tc>
          <w:tcPr>
            <w:tcW w:w="15139" w:type="dxa"/>
            <w:gridSpan w:val="6"/>
          </w:tcPr>
          <w:p>
            <w:pPr>
              <w:pStyle w:val="TableParagraph"/>
              <w:spacing w:line="256" w:lineRule="exact"/>
              <w:ind w:left="103"/>
              <w:rPr>
                <w:b/>
                <w:sz w:val="24"/>
              </w:rPr>
            </w:pPr>
            <w:r>
              <w:rPr>
                <w:b/>
                <w:sz w:val="24"/>
              </w:rPr>
              <w:t>1. Результаты освоения обучающимися, воспитанниками образовательных программ и показатели динамики их достижений</w:t>
            </w:r>
          </w:p>
        </w:tc>
      </w:tr>
      <w:tr>
        <w:trPr>
          <w:trHeight w:val="680" w:hRule="atLeast"/>
        </w:trPr>
        <w:tc>
          <w:tcPr>
            <w:tcW w:w="1138" w:type="dxa"/>
            <w:gridSpan w:val="2"/>
          </w:tcPr>
          <w:p>
            <w:pPr>
              <w:pStyle w:val="TableParagraph"/>
              <w:spacing w:line="268" w:lineRule="exact"/>
              <w:ind w:left="103"/>
              <w:rPr>
                <w:sz w:val="24"/>
              </w:rPr>
            </w:pPr>
            <w:r>
              <w:rPr>
                <w:sz w:val="24"/>
              </w:rPr>
              <w:t>1.1</w:t>
            </w:r>
          </w:p>
        </w:tc>
        <w:tc>
          <w:tcPr>
            <w:tcW w:w="4606" w:type="dxa"/>
          </w:tcPr>
          <w:p>
            <w:pPr>
              <w:pStyle w:val="TableParagraph"/>
              <w:ind w:left="102" w:right="110"/>
              <w:rPr>
                <w:sz w:val="24"/>
              </w:rPr>
            </w:pPr>
            <w:r>
              <w:rPr>
                <w:sz w:val="24"/>
              </w:rPr>
              <w:t>Наличие форм фиксации образовательных результатов</w:t>
            </w:r>
          </w:p>
        </w:tc>
        <w:tc>
          <w:tcPr>
            <w:tcW w:w="974" w:type="dxa"/>
          </w:tcPr>
          <w:p>
            <w:pPr>
              <w:pStyle w:val="TableParagraph"/>
              <w:spacing w:line="268" w:lineRule="exact"/>
              <w:ind w:left="143" w:right="145"/>
              <w:jc w:val="center"/>
              <w:rPr>
                <w:sz w:val="24"/>
              </w:rPr>
            </w:pPr>
            <w:r>
              <w:rPr>
                <w:sz w:val="24"/>
              </w:rPr>
              <w:t>10</w:t>
            </w:r>
          </w:p>
        </w:tc>
        <w:tc>
          <w:tcPr>
            <w:tcW w:w="6435" w:type="dxa"/>
          </w:tcPr>
          <w:p>
            <w:pPr>
              <w:pStyle w:val="TableParagraph"/>
              <w:ind w:left="103" w:right="1111"/>
              <w:rPr>
                <w:sz w:val="24"/>
              </w:rPr>
            </w:pPr>
            <w:r>
              <w:rPr>
                <w:sz w:val="24"/>
              </w:rPr>
              <w:t>Бланки, образцы форм фиксации образовательных результатов, заверенные работодателем.</w:t>
            </w:r>
          </w:p>
        </w:tc>
        <w:tc>
          <w:tcPr>
            <w:tcW w:w="1985"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1380" w:hRule="atLeast"/>
        </w:trPr>
        <w:tc>
          <w:tcPr>
            <w:tcW w:w="1138" w:type="dxa"/>
            <w:gridSpan w:val="2"/>
          </w:tcPr>
          <w:p>
            <w:pPr>
              <w:pStyle w:val="TableParagraph"/>
              <w:spacing w:line="270" w:lineRule="exact"/>
              <w:ind w:left="88"/>
              <w:rPr>
                <w:sz w:val="24"/>
              </w:rPr>
            </w:pPr>
            <w:r>
              <w:rPr>
                <w:sz w:val="24"/>
              </w:rPr>
              <w:t>1.2</w:t>
            </w:r>
          </w:p>
        </w:tc>
        <w:tc>
          <w:tcPr>
            <w:tcW w:w="4606" w:type="dxa"/>
          </w:tcPr>
          <w:p>
            <w:pPr>
              <w:pStyle w:val="TableParagraph"/>
              <w:ind w:left="88" w:right="711"/>
              <w:rPr>
                <w:sz w:val="24"/>
              </w:rPr>
            </w:pPr>
            <w:r>
              <w:rPr>
                <w:sz w:val="24"/>
              </w:rPr>
              <w:t>Наличие разработанных критериев и диагностических материалов для определения результатов и качества образовательного (воспитательного)</w:t>
            </w:r>
          </w:p>
          <w:p>
            <w:pPr>
              <w:pStyle w:val="TableParagraph"/>
              <w:spacing w:line="264" w:lineRule="exact" w:before="6"/>
              <w:ind w:left="88"/>
              <w:rPr>
                <w:sz w:val="24"/>
              </w:rPr>
            </w:pPr>
            <w:r>
              <w:rPr>
                <w:sz w:val="24"/>
              </w:rPr>
              <w:t>процесса</w:t>
            </w:r>
          </w:p>
        </w:tc>
        <w:tc>
          <w:tcPr>
            <w:tcW w:w="974" w:type="dxa"/>
          </w:tcPr>
          <w:p>
            <w:pPr>
              <w:pStyle w:val="TableParagraph"/>
              <w:spacing w:line="270" w:lineRule="exact"/>
              <w:ind w:left="143" w:right="145"/>
              <w:jc w:val="center"/>
              <w:rPr>
                <w:sz w:val="24"/>
              </w:rPr>
            </w:pPr>
            <w:r>
              <w:rPr>
                <w:sz w:val="24"/>
              </w:rPr>
              <w:t>10</w:t>
            </w:r>
          </w:p>
        </w:tc>
        <w:tc>
          <w:tcPr>
            <w:tcW w:w="6435" w:type="dxa"/>
          </w:tcPr>
          <w:p>
            <w:pPr>
              <w:pStyle w:val="TableParagraph"/>
              <w:spacing w:line="270" w:lineRule="exact"/>
              <w:ind w:left="103"/>
              <w:rPr>
                <w:sz w:val="24"/>
              </w:rPr>
            </w:pPr>
            <w:r>
              <w:rPr>
                <w:sz w:val="24"/>
              </w:rPr>
              <w:t>Диагностические материалы.</w:t>
            </w:r>
          </w:p>
        </w:tc>
        <w:tc>
          <w:tcPr>
            <w:tcW w:w="1985"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1138" w:type="dxa"/>
            <w:gridSpan w:val="2"/>
          </w:tcPr>
          <w:p>
            <w:pPr>
              <w:pStyle w:val="TableParagraph"/>
              <w:spacing w:line="268" w:lineRule="exact"/>
              <w:ind w:left="103"/>
              <w:rPr>
                <w:sz w:val="24"/>
              </w:rPr>
            </w:pPr>
            <w:r>
              <w:rPr>
                <w:sz w:val="24"/>
              </w:rPr>
              <w:t>1.3</w:t>
            </w:r>
          </w:p>
        </w:tc>
        <w:tc>
          <w:tcPr>
            <w:tcW w:w="4606" w:type="dxa"/>
          </w:tcPr>
          <w:p>
            <w:pPr>
              <w:pStyle w:val="TableParagraph"/>
              <w:ind w:left="102" w:right="573"/>
              <w:rPr>
                <w:sz w:val="24"/>
              </w:rPr>
            </w:pPr>
            <w:r>
              <w:rPr>
                <w:sz w:val="24"/>
              </w:rPr>
              <w:t>Динамика результативности освоения программы</w:t>
            </w:r>
          </w:p>
        </w:tc>
        <w:tc>
          <w:tcPr>
            <w:tcW w:w="974" w:type="dxa"/>
          </w:tcPr>
          <w:p>
            <w:pPr>
              <w:pStyle w:val="TableParagraph"/>
              <w:spacing w:line="268" w:lineRule="exact"/>
              <w:ind w:left="143" w:right="145"/>
              <w:jc w:val="center"/>
              <w:rPr>
                <w:sz w:val="24"/>
              </w:rPr>
            </w:pPr>
            <w:r>
              <w:rPr>
                <w:sz w:val="24"/>
              </w:rPr>
              <w:t>20</w:t>
            </w:r>
          </w:p>
        </w:tc>
        <w:tc>
          <w:tcPr>
            <w:tcW w:w="6435" w:type="dxa"/>
          </w:tcPr>
          <w:p>
            <w:pPr>
              <w:pStyle w:val="TableParagraph"/>
              <w:spacing w:line="268" w:lineRule="exact"/>
              <w:ind w:left="103"/>
              <w:rPr>
                <w:sz w:val="24"/>
              </w:rPr>
            </w:pPr>
            <w:r>
              <w:rPr>
                <w:sz w:val="24"/>
              </w:rPr>
              <w:t>Диагностические материалы, заверенные работодателем.</w:t>
            </w:r>
          </w:p>
        </w:tc>
        <w:tc>
          <w:tcPr>
            <w:tcW w:w="1985" w:type="dxa"/>
          </w:tcPr>
          <w:p>
            <w:pPr>
              <w:pStyle w:val="TableParagraph"/>
              <w:spacing w:line="224" w:lineRule="exact"/>
              <w:ind w:left="103"/>
              <w:rPr>
                <w:sz w:val="20"/>
              </w:rPr>
            </w:pPr>
            <w:r>
              <w:rPr>
                <w:w w:val="99"/>
                <w:sz w:val="20"/>
              </w:rPr>
              <w:t>В</w:t>
            </w:r>
          </w:p>
          <w:p>
            <w:pPr>
              <w:pStyle w:val="TableParagraph"/>
              <w:spacing w:line="228" w:lineRule="exact" w:before="4"/>
              <w:ind w:left="103"/>
              <w:rPr>
                <w:sz w:val="20"/>
              </w:rPr>
            </w:pPr>
            <w:r>
              <w:rPr>
                <w:w w:val="95"/>
                <w:sz w:val="20"/>
              </w:rPr>
              <w:t>межаттестационный </w:t>
            </w:r>
            <w:r>
              <w:rPr>
                <w:sz w:val="20"/>
              </w:rPr>
              <w:t>период</w:t>
            </w:r>
          </w:p>
        </w:tc>
      </w:tr>
      <w:tr>
        <w:trPr>
          <w:trHeight w:val="1600" w:hRule="atLeast"/>
        </w:trPr>
        <w:tc>
          <w:tcPr>
            <w:tcW w:w="1138" w:type="dxa"/>
            <w:gridSpan w:val="2"/>
          </w:tcPr>
          <w:p>
            <w:pPr>
              <w:pStyle w:val="TableParagraph"/>
              <w:spacing w:line="268" w:lineRule="exact"/>
              <w:ind w:left="103"/>
              <w:rPr>
                <w:sz w:val="24"/>
              </w:rPr>
            </w:pPr>
            <w:r>
              <w:rPr>
                <w:sz w:val="24"/>
              </w:rPr>
              <w:t>1.4</w:t>
            </w:r>
          </w:p>
        </w:tc>
        <w:tc>
          <w:tcPr>
            <w:tcW w:w="4606" w:type="dxa"/>
          </w:tcPr>
          <w:p>
            <w:pPr>
              <w:pStyle w:val="TableParagraph"/>
              <w:ind w:left="102" w:right="88"/>
              <w:rPr>
                <w:sz w:val="24"/>
              </w:rPr>
            </w:pPr>
            <w:r>
              <w:rPr>
                <w:sz w:val="24"/>
              </w:rPr>
              <w:t>Мониторинг уровня физического развития воспитанников и повышение их мастерства</w:t>
            </w:r>
          </w:p>
        </w:tc>
        <w:tc>
          <w:tcPr>
            <w:tcW w:w="974" w:type="dxa"/>
          </w:tcPr>
          <w:p>
            <w:pPr>
              <w:pStyle w:val="TableParagraph"/>
              <w:spacing w:line="268" w:lineRule="exact"/>
              <w:ind w:left="143" w:right="145"/>
              <w:jc w:val="center"/>
              <w:rPr>
                <w:sz w:val="24"/>
              </w:rPr>
            </w:pPr>
            <w:r>
              <w:rPr>
                <w:sz w:val="24"/>
              </w:rPr>
              <w:t>10</w:t>
            </w:r>
          </w:p>
        </w:tc>
        <w:tc>
          <w:tcPr>
            <w:tcW w:w="6435" w:type="dxa"/>
          </w:tcPr>
          <w:p>
            <w:pPr>
              <w:pStyle w:val="TableParagraph"/>
              <w:spacing w:line="268" w:lineRule="exact"/>
              <w:ind w:left="103"/>
              <w:rPr>
                <w:sz w:val="24"/>
              </w:rPr>
            </w:pPr>
            <w:r>
              <w:rPr>
                <w:sz w:val="24"/>
              </w:rPr>
              <w:t>Материалы мониторинга, заверенные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4"/>
              <w:ind w:left="103" w:right="433" w:firstLine="48"/>
              <w:rPr>
                <w:b/>
                <w:sz w:val="20"/>
              </w:rPr>
            </w:pPr>
            <w:r>
              <w:rPr>
                <w:b/>
                <w:sz w:val="20"/>
              </w:rPr>
              <w:t>только для инструктора по</w:t>
            </w:r>
          </w:p>
          <w:p>
            <w:pPr>
              <w:pStyle w:val="TableParagraph"/>
              <w:spacing w:line="228" w:lineRule="exact" w:before="4"/>
              <w:ind w:left="103" w:right="433"/>
              <w:rPr>
                <w:b/>
                <w:sz w:val="20"/>
              </w:rPr>
            </w:pPr>
            <w:r>
              <w:rPr>
                <w:b/>
                <w:w w:val="95"/>
                <w:sz w:val="20"/>
              </w:rPr>
              <w:t>физической </w:t>
            </w:r>
            <w:r>
              <w:rPr>
                <w:b/>
                <w:sz w:val="20"/>
              </w:rPr>
              <w:t>культуре</w:t>
            </w:r>
          </w:p>
        </w:tc>
      </w:tr>
    </w:tbl>
    <w:p>
      <w:pPr>
        <w:spacing w:after="0" w:line="228" w:lineRule="exact"/>
        <w:rPr>
          <w:sz w:val="20"/>
        </w:rPr>
        <w:sectPr>
          <w:pgSz w:w="16840" w:h="11910" w:orient="landscape"/>
          <w:pgMar w:top="1100" w:bottom="280" w:left="960" w:right="500"/>
        </w:sectPr>
      </w:pPr>
    </w:p>
    <w:p>
      <w:pPr>
        <w:pStyle w:val="BodyText"/>
        <w:rPr>
          <w:sz w:val="20"/>
        </w:rPr>
      </w:pPr>
    </w:p>
    <w:p>
      <w:pPr>
        <w:pStyle w:val="BodyText"/>
        <w:spacing w:before="2"/>
        <w:rPr>
          <w:sz w:val="18"/>
        </w:r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6060" w:hRule="atLeast"/>
        </w:trPr>
        <w:tc>
          <w:tcPr>
            <w:tcW w:w="1138" w:type="dxa"/>
          </w:tcPr>
          <w:p>
            <w:pPr>
              <w:pStyle w:val="TableParagraph"/>
              <w:spacing w:line="268" w:lineRule="exact"/>
              <w:ind w:left="103"/>
              <w:rPr>
                <w:sz w:val="24"/>
              </w:rPr>
            </w:pPr>
            <w:r>
              <w:rPr>
                <w:sz w:val="24"/>
              </w:rPr>
              <w:t>1.5</w:t>
            </w:r>
          </w:p>
        </w:tc>
        <w:tc>
          <w:tcPr>
            <w:tcW w:w="4606" w:type="dxa"/>
          </w:tcPr>
          <w:p>
            <w:pPr>
              <w:pStyle w:val="TableParagraph"/>
              <w:ind w:left="102" w:right="550"/>
              <w:rPr>
                <w:sz w:val="24"/>
              </w:rPr>
            </w:pPr>
            <w:r>
              <w:rPr>
                <w:sz w:val="24"/>
              </w:rPr>
              <w:t>Результаты участия обучающихся в конкурсах, соревнованиях и других мероприятия, имеющих официальный статус*:</w:t>
            </w:r>
          </w:p>
          <w:p>
            <w:pPr>
              <w:pStyle w:val="TableParagraph"/>
              <w:spacing w:before="1"/>
              <w:rPr>
                <w:sz w:val="25"/>
              </w:rPr>
            </w:pPr>
          </w:p>
          <w:p>
            <w:pPr>
              <w:pStyle w:val="TableParagraph"/>
              <w:ind w:left="102" w:right="110"/>
              <w:rPr>
                <w:sz w:val="24"/>
              </w:rPr>
            </w:pPr>
            <w:r>
              <w:rPr>
                <w:sz w:val="24"/>
              </w:rPr>
              <w:t>лауреат (дипломант) конкурса, соревнования районного уровня</w:t>
            </w:r>
          </w:p>
          <w:p>
            <w:pPr>
              <w:pStyle w:val="TableParagraph"/>
              <w:rPr>
                <w:sz w:val="24"/>
              </w:rPr>
            </w:pPr>
          </w:p>
          <w:p>
            <w:pPr>
              <w:pStyle w:val="TableParagraph"/>
              <w:ind w:left="102" w:right="1098"/>
              <w:rPr>
                <w:sz w:val="24"/>
              </w:rPr>
            </w:pPr>
            <w:r>
              <w:rPr>
                <w:sz w:val="24"/>
              </w:rPr>
              <w:t>лауреат (дипломант) конкурса, соревнования городского уровня</w:t>
            </w:r>
          </w:p>
          <w:p>
            <w:pPr>
              <w:pStyle w:val="TableParagraph"/>
              <w:rPr>
                <w:sz w:val="24"/>
              </w:rPr>
            </w:pPr>
          </w:p>
          <w:p>
            <w:pPr>
              <w:pStyle w:val="TableParagraph"/>
              <w:ind w:left="102" w:right="642"/>
              <w:rPr>
                <w:sz w:val="24"/>
              </w:rPr>
            </w:pPr>
            <w:r>
              <w:rPr>
                <w:sz w:val="24"/>
              </w:rPr>
              <w:t>лауреат (дипломант) конкурса, соревнования всероссийского уровня</w:t>
            </w:r>
          </w:p>
          <w:p>
            <w:pPr>
              <w:pStyle w:val="TableParagraph"/>
              <w:rPr>
                <w:sz w:val="24"/>
              </w:rPr>
            </w:pPr>
          </w:p>
          <w:p>
            <w:pPr>
              <w:pStyle w:val="TableParagraph"/>
              <w:ind w:left="102" w:right="110"/>
              <w:rPr>
                <w:sz w:val="24"/>
              </w:rPr>
            </w:pPr>
            <w:r>
              <w:rPr>
                <w:sz w:val="24"/>
              </w:rPr>
              <w:t>победитель (призер) конкурса, соревнования районного уровня</w:t>
            </w:r>
          </w:p>
          <w:p>
            <w:pPr>
              <w:pStyle w:val="TableParagraph"/>
              <w:rPr>
                <w:sz w:val="24"/>
              </w:rPr>
            </w:pPr>
          </w:p>
          <w:p>
            <w:pPr>
              <w:pStyle w:val="TableParagraph"/>
              <w:ind w:left="102" w:right="1098"/>
              <w:rPr>
                <w:sz w:val="24"/>
              </w:rPr>
            </w:pPr>
            <w:r>
              <w:rPr>
                <w:sz w:val="24"/>
              </w:rPr>
              <w:t>победитель (призер) конкурса, соревнования городского уровня</w:t>
            </w:r>
          </w:p>
          <w:p>
            <w:pPr>
              <w:pStyle w:val="TableParagraph"/>
              <w:spacing w:before="11"/>
              <w:rPr>
                <w:sz w:val="23"/>
              </w:rPr>
            </w:pPr>
          </w:p>
          <w:p>
            <w:pPr>
              <w:pStyle w:val="TableParagraph"/>
              <w:spacing w:line="270" w:lineRule="atLeast"/>
              <w:ind w:left="102" w:right="642"/>
              <w:rPr>
                <w:sz w:val="24"/>
              </w:rPr>
            </w:pPr>
            <w:r>
              <w:rPr>
                <w:sz w:val="24"/>
              </w:rPr>
              <w:t>победитель (призер) конкурса, соревнования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43" w:right="145"/>
              <w:jc w:val="center"/>
              <w:rPr>
                <w:sz w:val="24"/>
              </w:rPr>
            </w:pPr>
            <w:r>
              <w:rPr>
                <w:sz w:val="24"/>
              </w:rPr>
              <w:t>10</w:t>
            </w:r>
          </w:p>
          <w:p>
            <w:pPr>
              <w:pStyle w:val="TableParagraph"/>
              <w:rPr>
                <w:sz w:val="26"/>
              </w:rPr>
            </w:pPr>
          </w:p>
          <w:p>
            <w:pPr>
              <w:pStyle w:val="TableParagraph"/>
              <w:rPr>
                <w:sz w:val="22"/>
              </w:rPr>
            </w:pPr>
          </w:p>
          <w:p>
            <w:pPr>
              <w:pStyle w:val="TableParagraph"/>
              <w:spacing w:before="1"/>
              <w:ind w:left="143" w:right="145"/>
              <w:jc w:val="center"/>
              <w:rPr>
                <w:sz w:val="24"/>
              </w:rPr>
            </w:pPr>
            <w:r>
              <w:rPr>
                <w:sz w:val="24"/>
              </w:rPr>
              <w:t>15</w:t>
            </w:r>
          </w:p>
          <w:p>
            <w:pPr>
              <w:pStyle w:val="TableParagraph"/>
              <w:rPr>
                <w:sz w:val="26"/>
              </w:rPr>
            </w:pPr>
          </w:p>
          <w:p>
            <w:pPr>
              <w:pStyle w:val="TableParagraph"/>
              <w:rPr>
                <w:sz w:val="22"/>
              </w:rPr>
            </w:pPr>
          </w:p>
          <w:p>
            <w:pPr>
              <w:pStyle w:val="TableParagraph"/>
              <w:ind w:left="143" w:right="145"/>
              <w:jc w:val="center"/>
              <w:rPr>
                <w:sz w:val="24"/>
              </w:rPr>
            </w:pPr>
            <w:r>
              <w:rPr>
                <w:sz w:val="24"/>
              </w:rPr>
              <w:t>20</w:t>
            </w:r>
          </w:p>
          <w:p>
            <w:pPr>
              <w:pStyle w:val="TableParagraph"/>
              <w:rPr>
                <w:sz w:val="26"/>
              </w:rPr>
            </w:pPr>
          </w:p>
          <w:p>
            <w:pPr>
              <w:pStyle w:val="TableParagraph"/>
              <w:spacing w:before="11"/>
              <w:rPr>
                <w:sz w:val="21"/>
              </w:rPr>
            </w:pPr>
          </w:p>
          <w:p>
            <w:pPr>
              <w:pStyle w:val="TableParagraph"/>
              <w:ind w:left="143" w:right="145"/>
              <w:jc w:val="center"/>
              <w:rPr>
                <w:sz w:val="24"/>
              </w:rPr>
            </w:pPr>
            <w:r>
              <w:rPr>
                <w:sz w:val="24"/>
              </w:rPr>
              <w:t>20</w:t>
            </w:r>
          </w:p>
          <w:p>
            <w:pPr>
              <w:pStyle w:val="TableParagraph"/>
              <w:rPr>
                <w:sz w:val="26"/>
              </w:rPr>
            </w:pPr>
          </w:p>
          <w:p>
            <w:pPr>
              <w:pStyle w:val="TableParagraph"/>
              <w:rPr>
                <w:sz w:val="22"/>
              </w:rPr>
            </w:pPr>
          </w:p>
          <w:p>
            <w:pPr>
              <w:pStyle w:val="TableParagraph"/>
              <w:ind w:left="143" w:right="145"/>
              <w:jc w:val="center"/>
              <w:rPr>
                <w:sz w:val="24"/>
              </w:rPr>
            </w:pPr>
            <w:r>
              <w:rPr>
                <w:sz w:val="24"/>
              </w:rPr>
              <w:t>40</w:t>
            </w:r>
          </w:p>
          <w:p>
            <w:pPr>
              <w:pStyle w:val="TableParagraph"/>
              <w:rPr>
                <w:sz w:val="26"/>
              </w:rPr>
            </w:pPr>
          </w:p>
          <w:p>
            <w:pPr>
              <w:pStyle w:val="TableParagraph"/>
              <w:spacing w:before="11"/>
              <w:rPr>
                <w:sz w:val="21"/>
              </w:rPr>
            </w:pPr>
          </w:p>
          <w:p>
            <w:pPr>
              <w:pStyle w:val="TableParagraph"/>
              <w:ind w:left="143" w:right="145"/>
              <w:jc w:val="center"/>
              <w:rPr>
                <w:sz w:val="24"/>
              </w:rPr>
            </w:pPr>
            <w:r>
              <w:rPr>
                <w:sz w:val="24"/>
              </w:rPr>
              <w:t>100</w:t>
            </w:r>
          </w:p>
        </w:tc>
        <w:tc>
          <w:tcPr>
            <w:tcW w:w="6435" w:type="dxa"/>
          </w:tcPr>
          <w:p>
            <w:pPr>
              <w:pStyle w:val="TableParagraph"/>
              <w:ind w:left="103" w:right="276"/>
              <w:rPr>
                <w:sz w:val="24"/>
              </w:rPr>
            </w:pPr>
            <w:r>
              <w:rPr>
                <w:sz w:val="24"/>
              </w:rPr>
              <w:t>Копии грамот, диплом других документов, подтверждающие победы и призовые места обучающихся, заверенные работодателем.</w:t>
            </w:r>
          </w:p>
          <w:p>
            <w:pPr>
              <w:pStyle w:val="TableParagraph"/>
              <w:spacing w:before="8"/>
              <w:rPr>
                <w:sz w:val="24"/>
              </w:rPr>
            </w:pPr>
          </w:p>
          <w:p>
            <w:pPr>
              <w:pStyle w:val="TableParagraph"/>
              <w:ind w:left="103"/>
              <w:rPr>
                <w:sz w:val="24"/>
              </w:rPr>
            </w:pPr>
            <w:r>
              <w:rPr>
                <w:sz w:val="24"/>
              </w:rPr>
              <w:t>Документы, подтверждающие роль педагогического</w:t>
            </w:r>
          </w:p>
          <w:p>
            <w:pPr>
              <w:pStyle w:val="TableParagraph"/>
              <w:ind w:left="103" w:right="222"/>
              <w:rPr>
                <w:sz w:val="24"/>
              </w:rPr>
            </w:pPr>
            <w:r>
              <w:rPr>
                <w:sz w:val="24"/>
              </w:rPr>
              <w:t>работника в подготовке победителей (призеров), лауреатов (дипломантов) конкурсов, соревнований.</w:t>
            </w:r>
          </w:p>
          <w:p>
            <w:pPr>
              <w:pStyle w:val="TableParagraph"/>
              <w:rPr>
                <w:sz w:val="24"/>
              </w:rPr>
            </w:pPr>
          </w:p>
          <w:p>
            <w:pPr>
              <w:pStyle w:val="TableParagraph"/>
              <w:spacing w:before="1"/>
              <w:ind w:left="103"/>
              <w:rPr>
                <w:sz w:val="24"/>
              </w:rPr>
            </w:pPr>
            <w:r>
              <w:rPr>
                <w:sz w:val="24"/>
              </w:rPr>
              <w:t>Копия положения о конкурсе, заверенная работодателем.</w:t>
            </w:r>
          </w:p>
          <w:p>
            <w:pPr>
              <w:pStyle w:val="TableParagraph"/>
              <w:spacing w:before="4"/>
              <w:rPr>
                <w:sz w:val="24"/>
              </w:rPr>
            </w:pPr>
          </w:p>
          <w:p>
            <w:pPr>
              <w:pStyle w:val="TableParagraph"/>
              <w:spacing w:before="1"/>
              <w:ind w:left="103"/>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9"/>
              <w:rPr>
                <w:sz w:val="19"/>
              </w:rPr>
            </w:pPr>
          </w:p>
          <w:p>
            <w:pPr>
              <w:pStyle w:val="TableParagraph"/>
              <w:ind w:left="103"/>
              <w:rPr>
                <w:sz w:val="20"/>
              </w:rPr>
            </w:pPr>
            <w:r>
              <w:rPr>
                <w:sz w:val="20"/>
              </w:rPr>
              <w:t>*учитываются</w:t>
            </w:r>
          </w:p>
          <w:p>
            <w:pPr>
              <w:pStyle w:val="TableParagraph"/>
              <w:ind w:left="103"/>
              <w:rPr>
                <w:sz w:val="20"/>
              </w:rPr>
            </w:pPr>
            <w:r>
              <w:rPr>
                <w:sz w:val="20"/>
              </w:rPr>
              <w:t>результаты очного тура</w:t>
            </w:r>
          </w:p>
        </w:tc>
      </w:tr>
      <w:tr>
        <w:trPr>
          <w:trHeight w:val="1380" w:hRule="atLeast"/>
        </w:trPr>
        <w:tc>
          <w:tcPr>
            <w:tcW w:w="1138" w:type="dxa"/>
          </w:tcPr>
          <w:p>
            <w:pPr>
              <w:pStyle w:val="TableParagraph"/>
              <w:spacing w:line="268" w:lineRule="exact"/>
              <w:ind w:left="103"/>
              <w:rPr>
                <w:sz w:val="24"/>
              </w:rPr>
            </w:pPr>
            <w:r>
              <w:rPr>
                <w:sz w:val="24"/>
              </w:rPr>
              <w:t>1.6</w:t>
            </w:r>
          </w:p>
        </w:tc>
        <w:tc>
          <w:tcPr>
            <w:tcW w:w="4606" w:type="dxa"/>
          </w:tcPr>
          <w:p>
            <w:pPr>
              <w:pStyle w:val="TableParagraph"/>
              <w:spacing w:line="268" w:lineRule="exact"/>
              <w:ind w:left="102"/>
              <w:rPr>
                <w:sz w:val="24"/>
              </w:rPr>
            </w:pPr>
            <w:r>
              <w:rPr>
                <w:sz w:val="24"/>
              </w:rPr>
              <w:t>Достижения обучающихся в</w:t>
            </w:r>
          </w:p>
          <w:p>
            <w:pPr>
              <w:pStyle w:val="TableParagraph"/>
              <w:ind w:left="102" w:right="195"/>
              <w:rPr>
                <w:sz w:val="24"/>
              </w:rPr>
            </w:pPr>
            <w:r>
              <w:rPr>
                <w:sz w:val="24"/>
              </w:rPr>
              <w:t>мероприятиях, имеющих неофициальный статус*</w:t>
            </w:r>
          </w:p>
        </w:tc>
        <w:tc>
          <w:tcPr>
            <w:tcW w:w="974" w:type="dxa"/>
          </w:tcPr>
          <w:p>
            <w:pPr>
              <w:pStyle w:val="TableParagraph"/>
              <w:spacing w:line="268" w:lineRule="exact"/>
              <w:ind w:right="362"/>
              <w:jc w:val="right"/>
              <w:rPr>
                <w:sz w:val="24"/>
              </w:rPr>
            </w:pPr>
            <w:r>
              <w:rPr>
                <w:sz w:val="24"/>
              </w:rPr>
              <w:t>20</w:t>
            </w:r>
          </w:p>
        </w:tc>
        <w:tc>
          <w:tcPr>
            <w:tcW w:w="6435" w:type="dxa"/>
          </w:tcPr>
          <w:p>
            <w:pPr>
              <w:pStyle w:val="TableParagraph"/>
              <w:spacing w:line="268" w:lineRule="exact"/>
              <w:ind w:left="103"/>
              <w:rPr>
                <w:sz w:val="24"/>
              </w:rPr>
            </w:pPr>
            <w:r>
              <w:rPr>
                <w:sz w:val="24"/>
              </w:rPr>
              <w:t>Копия диплома, заверенная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b/>
                <w:sz w:val="20"/>
              </w:rPr>
              <w:t>* </w:t>
            </w:r>
            <w:r>
              <w:rPr>
                <w:sz w:val="20"/>
              </w:rPr>
              <w:t>учитываются</w:t>
            </w:r>
          </w:p>
          <w:p>
            <w:pPr>
              <w:pStyle w:val="TableParagraph"/>
              <w:spacing w:line="230" w:lineRule="atLeast"/>
              <w:ind w:left="103"/>
              <w:rPr>
                <w:sz w:val="20"/>
              </w:rPr>
            </w:pPr>
            <w:r>
              <w:rPr>
                <w:sz w:val="20"/>
              </w:rPr>
              <w:t>результаты очного тура</w:t>
            </w:r>
          </w:p>
        </w:tc>
      </w:tr>
      <w:tr>
        <w:trPr>
          <w:trHeight w:val="1100" w:hRule="atLeast"/>
        </w:trPr>
        <w:tc>
          <w:tcPr>
            <w:tcW w:w="1138" w:type="dxa"/>
          </w:tcPr>
          <w:p>
            <w:pPr>
              <w:pStyle w:val="TableParagraph"/>
              <w:spacing w:line="268" w:lineRule="exact"/>
              <w:ind w:left="103"/>
              <w:rPr>
                <w:sz w:val="24"/>
              </w:rPr>
            </w:pPr>
            <w:r>
              <w:rPr>
                <w:sz w:val="24"/>
              </w:rPr>
              <w:t>1.7</w:t>
            </w:r>
          </w:p>
        </w:tc>
        <w:tc>
          <w:tcPr>
            <w:tcW w:w="4606" w:type="dxa"/>
          </w:tcPr>
          <w:p>
            <w:pPr>
              <w:pStyle w:val="TableParagraph"/>
              <w:ind w:left="102" w:right="110"/>
              <w:rPr>
                <w:sz w:val="24"/>
              </w:rPr>
            </w:pPr>
            <w:r>
              <w:rPr>
                <w:sz w:val="24"/>
              </w:rPr>
              <w:t>Реализация принципа преемственности обучения  (поступление обучающихся в</w:t>
            </w:r>
          </w:p>
          <w:p>
            <w:pPr>
              <w:pStyle w:val="TableParagraph"/>
              <w:spacing w:line="270" w:lineRule="atLeast" w:before="8"/>
              <w:ind w:left="102" w:right="110"/>
              <w:rPr>
                <w:sz w:val="24"/>
              </w:rPr>
            </w:pPr>
            <w:r>
              <w:rPr>
                <w:sz w:val="24"/>
              </w:rPr>
              <w:t>ВУЗы и другие профильные объединения и учреждения) в динамике</w:t>
            </w:r>
          </w:p>
        </w:tc>
        <w:tc>
          <w:tcPr>
            <w:tcW w:w="974" w:type="dxa"/>
          </w:tcPr>
          <w:p>
            <w:pPr>
              <w:pStyle w:val="TableParagraph"/>
              <w:spacing w:line="268" w:lineRule="exact"/>
              <w:ind w:right="362"/>
              <w:jc w:val="right"/>
              <w:rPr>
                <w:sz w:val="24"/>
              </w:rPr>
            </w:pPr>
            <w:r>
              <w:rPr>
                <w:sz w:val="24"/>
              </w:rPr>
              <w:t>20</w:t>
            </w:r>
          </w:p>
        </w:tc>
        <w:tc>
          <w:tcPr>
            <w:tcW w:w="6435" w:type="dxa"/>
          </w:tcPr>
          <w:p>
            <w:pPr>
              <w:pStyle w:val="TableParagraph"/>
              <w:spacing w:line="268" w:lineRule="exact"/>
              <w:ind w:left="103"/>
              <w:rPr>
                <w:sz w:val="24"/>
              </w:rPr>
            </w:pPr>
            <w:r>
              <w:rPr>
                <w:sz w:val="24"/>
              </w:rPr>
              <w:t>Справки из учреждений, заверенные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540" w:hRule="atLeast"/>
        </w:trPr>
        <w:tc>
          <w:tcPr>
            <w:tcW w:w="1138" w:type="dxa"/>
          </w:tcPr>
          <w:p>
            <w:pPr>
              <w:pStyle w:val="TableParagraph"/>
              <w:spacing w:line="268" w:lineRule="exact"/>
              <w:ind w:left="103"/>
              <w:rPr>
                <w:sz w:val="24"/>
              </w:rPr>
            </w:pPr>
            <w:r>
              <w:rPr>
                <w:sz w:val="24"/>
              </w:rPr>
              <w:t>1.8</w:t>
            </w:r>
          </w:p>
        </w:tc>
        <w:tc>
          <w:tcPr>
            <w:tcW w:w="4606" w:type="dxa"/>
          </w:tcPr>
          <w:p>
            <w:pPr>
              <w:pStyle w:val="TableParagraph"/>
              <w:spacing w:line="268" w:lineRule="exact"/>
              <w:ind w:left="102"/>
              <w:rPr>
                <w:sz w:val="24"/>
              </w:rPr>
            </w:pPr>
            <w:r>
              <w:rPr>
                <w:sz w:val="24"/>
              </w:rPr>
              <w:t>Сохранность контингента обучающихся</w:t>
            </w:r>
          </w:p>
        </w:tc>
        <w:tc>
          <w:tcPr>
            <w:tcW w:w="974" w:type="dxa"/>
          </w:tcPr>
          <w:p>
            <w:pPr>
              <w:pStyle w:val="TableParagraph"/>
              <w:spacing w:line="268" w:lineRule="exact"/>
              <w:ind w:right="362"/>
              <w:jc w:val="right"/>
              <w:rPr>
                <w:sz w:val="24"/>
              </w:rPr>
            </w:pPr>
            <w:r>
              <w:rPr>
                <w:sz w:val="24"/>
              </w:rPr>
              <w:t>20</w:t>
            </w:r>
          </w:p>
        </w:tc>
        <w:tc>
          <w:tcPr>
            <w:tcW w:w="6435" w:type="dxa"/>
          </w:tcPr>
          <w:p>
            <w:pPr>
              <w:pStyle w:val="TableParagraph"/>
              <w:spacing w:line="268" w:lineRule="exact"/>
              <w:ind w:left="103"/>
              <w:rPr>
                <w:sz w:val="24"/>
              </w:rPr>
            </w:pPr>
            <w:r>
              <w:rPr>
                <w:sz w:val="24"/>
              </w:rPr>
              <w:t>Справка, заверенная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sz w:val="20"/>
              </w:rPr>
              <w:t>межаттестационный</w:t>
            </w:r>
          </w:p>
        </w:tc>
      </w:tr>
    </w:tbl>
    <w:p>
      <w:pPr>
        <w:spacing w:after="0"/>
        <w:rPr>
          <w:sz w:val="20"/>
        </w:rPr>
        <w:sectPr>
          <w:pgSz w:w="16840" w:h="11910" w:orient="landscape"/>
          <w:pgMar w:top="110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240" w:hRule="atLeast"/>
        </w:trPr>
        <w:tc>
          <w:tcPr>
            <w:tcW w:w="1138" w:type="dxa"/>
          </w:tcPr>
          <w:p>
            <w:pPr>
              <w:pStyle w:val="TableParagraph"/>
              <w:rPr>
                <w:sz w:val="18"/>
              </w:rPr>
            </w:pPr>
          </w:p>
        </w:tc>
        <w:tc>
          <w:tcPr>
            <w:tcW w:w="4606" w:type="dxa"/>
          </w:tcPr>
          <w:p>
            <w:pPr>
              <w:pStyle w:val="TableParagraph"/>
              <w:rPr>
                <w:sz w:val="18"/>
              </w:rPr>
            </w:pPr>
          </w:p>
        </w:tc>
        <w:tc>
          <w:tcPr>
            <w:tcW w:w="974" w:type="dxa"/>
          </w:tcPr>
          <w:p>
            <w:pPr>
              <w:pStyle w:val="TableParagraph"/>
              <w:rPr>
                <w:sz w:val="18"/>
              </w:rPr>
            </w:pPr>
          </w:p>
        </w:tc>
        <w:tc>
          <w:tcPr>
            <w:tcW w:w="6435" w:type="dxa"/>
          </w:tcPr>
          <w:p>
            <w:pPr>
              <w:pStyle w:val="TableParagraph"/>
              <w:rPr>
                <w:sz w:val="18"/>
              </w:rPr>
            </w:pPr>
          </w:p>
        </w:tc>
        <w:tc>
          <w:tcPr>
            <w:tcW w:w="1985" w:type="dxa"/>
          </w:tcPr>
          <w:p>
            <w:pPr>
              <w:pStyle w:val="TableParagraph"/>
              <w:spacing w:line="223" w:lineRule="exact"/>
              <w:ind w:left="103"/>
              <w:rPr>
                <w:sz w:val="20"/>
              </w:rPr>
            </w:pPr>
            <w:r>
              <w:rPr>
                <w:sz w:val="20"/>
              </w:rPr>
              <w:t>период</w:t>
            </w:r>
          </w:p>
        </w:tc>
      </w:tr>
      <w:tr>
        <w:trPr>
          <w:trHeight w:val="260" w:hRule="atLeast"/>
        </w:trPr>
        <w:tc>
          <w:tcPr>
            <w:tcW w:w="15139" w:type="dxa"/>
            <w:gridSpan w:val="5"/>
          </w:tcPr>
          <w:p>
            <w:pPr>
              <w:pStyle w:val="TableParagraph"/>
              <w:spacing w:line="256"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3440" w:hRule="atLeast"/>
        </w:trPr>
        <w:tc>
          <w:tcPr>
            <w:tcW w:w="1138" w:type="dxa"/>
          </w:tcPr>
          <w:p>
            <w:pPr>
              <w:pStyle w:val="TableParagraph"/>
              <w:spacing w:line="268" w:lineRule="exact"/>
              <w:ind w:left="103"/>
              <w:rPr>
                <w:sz w:val="24"/>
              </w:rPr>
            </w:pPr>
            <w:r>
              <w:rPr>
                <w:sz w:val="24"/>
              </w:rPr>
              <w:t>2.1</w:t>
            </w:r>
          </w:p>
        </w:tc>
        <w:tc>
          <w:tcPr>
            <w:tcW w:w="4606" w:type="dxa"/>
          </w:tcPr>
          <w:p>
            <w:pPr>
              <w:pStyle w:val="TableParagraph"/>
              <w:ind w:left="102" w:right="419"/>
              <w:rPr>
                <w:sz w:val="24"/>
              </w:rPr>
            </w:pPr>
            <w:r>
              <w:rPr>
                <w:sz w:val="24"/>
              </w:rPr>
              <w:t>Наличие опубликованных собственных методических разработок, имеющих соответствующий гриф и выходные</w:t>
            </w:r>
          </w:p>
          <w:p>
            <w:pPr>
              <w:pStyle w:val="TableParagraph"/>
              <w:spacing w:before="8"/>
              <w:ind w:left="102"/>
              <w:rPr>
                <w:sz w:val="24"/>
              </w:rPr>
            </w:pPr>
            <w:r>
              <w:rPr>
                <w:sz w:val="24"/>
              </w:rPr>
              <w:t>данные:</w:t>
            </w:r>
          </w:p>
          <w:p>
            <w:pPr>
              <w:pStyle w:val="TableParagraph"/>
              <w:spacing w:before="11"/>
              <w:rPr>
                <w:sz w:val="23"/>
              </w:rPr>
            </w:pPr>
          </w:p>
          <w:p>
            <w:pPr>
              <w:pStyle w:val="TableParagraph"/>
              <w:spacing w:line="480" w:lineRule="auto"/>
              <w:ind w:left="102" w:right="2104"/>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right="2"/>
              <w:jc w:val="center"/>
              <w:rPr>
                <w:sz w:val="24"/>
              </w:rPr>
            </w:pPr>
            <w:r>
              <w:rPr>
                <w:sz w:val="24"/>
              </w:rPr>
              <w:t>5</w:t>
            </w:r>
          </w:p>
          <w:p>
            <w:pPr>
              <w:pStyle w:val="TableParagraph"/>
              <w:rPr>
                <w:sz w:val="24"/>
              </w:rPr>
            </w:pPr>
          </w:p>
          <w:p>
            <w:pPr>
              <w:pStyle w:val="TableParagraph"/>
              <w:spacing w:before="1"/>
              <w:ind w:left="143" w:right="145"/>
              <w:jc w:val="center"/>
              <w:rPr>
                <w:sz w:val="24"/>
              </w:rPr>
            </w:pPr>
            <w:r>
              <w:rPr>
                <w:sz w:val="24"/>
              </w:rPr>
              <w:t>10</w:t>
            </w:r>
          </w:p>
          <w:p>
            <w:pPr>
              <w:pStyle w:val="TableParagraph"/>
              <w:rPr>
                <w:sz w:val="24"/>
              </w:rPr>
            </w:pPr>
          </w:p>
          <w:p>
            <w:pPr>
              <w:pStyle w:val="TableParagraph"/>
              <w:ind w:left="143" w:right="145"/>
              <w:jc w:val="center"/>
              <w:rPr>
                <w:sz w:val="24"/>
              </w:rPr>
            </w:pPr>
            <w:r>
              <w:rPr>
                <w:sz w:val="24"/>
              </w:rPr>
              <w:t>20</w:t>
            </w:r>
          </w:p>
        </w:tc>
        <w:tc>
          <w:tcPr>
            <w:tcW w:w="6435" w:type="dxa"/>
          </w:tcPr>
          <w:p>
            <w:pPr>
              <w:pStyle w:val="TableParagraph"/>
              <w:ind w:left="103" w:right="112"/>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jc w:val="both"/>
              <w:rPr>
                <w:sz w:val="24"/>
              </w:rPr>
            </w:pPr>
            <w:r>
              <w:rPr>
                <w:sz w:val="24"/>
              </w:rPr>
              <w:t>Интернет-публикации на порталах, имеющих регистрацию.</w:t>
            </w:r>
          </w:p>
        </w:tc>
        <w:tc>
          <w:tcPr>
            <w:tcW w:w="1985" w:type="dxa"/>
          </w:tcPr>
          <w:p>
            <w:pPr>
              <w:pStyle w:val="TableParagraph"/>
              <w:ind w:left="103" w:right="433"/>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ind w:left="103" w:right="173"/>
              <w:rPr>
                <w:sz w:val="20"/>
              </w:rPr>
            </w:pPr>
            <w:r>
              <w:rPr>
                <w:sz w:val="20"/>
              </w:rPr>
              <w:t>(включая интернет- публикации)</w:t>
            </w:r>
          </w:p>
          <w:p>
            <w:pPr>
              <w:pStyle w:val="TableParagraph"/>
              <w:ind w:left="103" w:right="39"/>
              <w:rPr>
                <w:sz w:val="20"/>
              </w:rPr>
            </w:pPr>
            <w:r>
              <w:rPr>
                <w:sz w:val="20"/>
              </w:rPr>
              <w:t>*для ГБНОУ и ГБУ ДО, находящихся в подчинении Комитета по</w:t>
            </w:r>
          </w:p>
          <w:p>
            <w:pPr>
              <w:pStyle w:val="TableParagraph"/>
              <w:ind w:left="103" w:right="619"/>
              <w:rPr>
                <w:sz w:val="20"/>
              </w:rPr>
            </w:pPr>
            <w:r>
              <w:rPr>
                <w:sz w:val="20"/>
              </w:rPr>
              <w:t>образованию - уровень</w:t>
            </w:r>
          </w:p>
          <w:p>
            <w:pPr>
              <w:pStyle w:val="TableParagraph"/>
              <w:spacing w:line="228" w:lineRule="exact" w:before="4"/>
              <w:ind w:left="103"/>
              <w:rPr>
                <w:sz w:val="20"/>
              </w:rPr>
            </w:pPr>
            <w:r>
              <w:rPr>
                <w:w w:val="95"/>
                <w:sz w:val="20"/>
              </w:rPr>
              <w:t>образовательного </w:t>
            </w:r>
            <w:r>
              <w:rPr>
                <w:sz w:val="20"/>
              </w:rPr>
              <w:t>учреждения</w:t>
            </w:r>
          </w:p>
        </w:tc>
      </w:tr>
      <w:tr>
        <w:trPr>
          <w:trHeight w:val="3440" w:hRule="atLeast"/>
        </w:trPr>
        <w:tc>
          <w:tcPr>
            <w:tcW w:w="1138" w:type="dxa"/>
          </w:tcPr>
          <w:p>
            <w:pPr>
              <w:pStyle w:val="TableParagraph"/>
              <w:spacing w:line="268" w:lineRule="exact"/>
              <w:ind w:left="103"/>
              <w:rPr>
                <w:sz w:val="24"/>
              </w:rPr>
            </w:pPr>
            <w:r>
              <w:rPr>
                <w:sz w:val="24"/>
              </w:rPr>
              <w:t>2.2</w:t>
            </w:r>
          </w:p>
        </w:tc>
        <w:tc>
          <w:tcPr>
            <w:tcW w:w="4606" w:type="dxa"/>
          </w:tcPr>
          <w:p>
            <w:pPr>
              <w:pStyle w:val="TableParagraph"/>
              <w:ind w:left="102" w:right="788"/>
              <w:rPr>
                <w:sz w:val="24"/>
              </w:rPr>
            </w:pPr>
            <w:r>
              <w:rPr>
                <w:sz w:val="24"/>
              </w:rPr>
              <w:t>Наличие опубликованных статей, научных публикаций, имеющих соответствующий гриф и выходные данные:</w:t>
            </w:r>
          </w:p>
          <w:p>
            <w:pPr>
              <w:pStyle w:val="TableParagraph"/>
              <w:spacing w:before="8"/>
              <w:rPr>
                <w:sz w:val="24"/>
              </w:rPr>
            </w:pPr>
          </w:p>
          <w:p>
            <w:pPr>
              <w:pStyle w:val="TableParagraph"/>
              <w:spacing w:line="480" w:lineRule="auto"/>
              <w:ind w:left="102" w:right="2104"/>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right="2"/>
              <w:jc w:val="center"/>
              <w:rPr>
                <w:sz w:val="24"/>
              </w:rPr>
            </w:pPr>
            <w:r>
              <w:rPr>
                <w:sz w:val="24"/>
              </w:rPr>
              <w:t>5</w:t>
            </w:r>
          </w:p>
          <w:p>
            <w:pPr>
              <w:pStyle w:val="TableParagraph"/>
              <w:spacing w:before="11"/>
              <w:rPr>
                <w:sz w:val="23"/>
              </w:rPr>
            </w:pPr>
          </w:p>
          <w:p>
            <w:pPr>
              <w:pStyle w:val="TableParagraph"/>
              <w:ind w:left="143" w:right="145"/>
              <w:jc w:val="center"/>
              <w:rPr>
                <w:sz w:val="24"/>
              </w:rPr>
            </w:pPr>
            <w:r>
              <w:rPr>
                <w:sz w:val="24"/>
              </w:rPr>
              <w:t>10</w:t>
            </w:r>
          </w:p>
          <w:p>
            <w:pPr>
              <w:pStyle w:val="TableParagraph"/>
              <w:spacing w:before="11"/>
              <w:rPr>
                <w:sz w:val="23"/>
              </w:rPr>
            </w:pPr>
          </w:p>
          <w:p>
            <w:pPr>
              <w:pStyle w:val="TableParagraph"/>
              <w:ind w:left="143" w:right="145"/>
              <w:jc w:val="center"/>
              <w:rPr>
                <w:sz w:val="24"/>
              </w:rPr>
            </w:pPr>
            <w:r>
              <w:rPr>
                <w:sz w:val="24"/>
              </w:rPr>
              <w:t>20</w:t>
            </w:r>
          </w:p>
        </w:tc>
        <w:tc>
          <w:tcPr>
            <w:tcW w:w="6435" w:type="dxa"/>
          </w:tcPr>
          <w:p>
            <w:pPr>
              <w:pStyle w:val="TableParagraph"/>
              <w:ind w:left="103" w:right="112"/>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jc w:val="both"/>
              <w:rPr>
                <w:sz w:val="24"/>
              </w:rPr>
            </w:pPr>
            <w:r>
              <w:rPr>
                <w:sz w:val="24"/>
              </w:rPr>
              <w:t>Интернет-публикации на порталах, имеющих регистрацию.</w:t>
            </w:r>
          </w:p>
        </w:tc>
        <w:tc>
          <w:tcPr>
            <w:tcW w:w="1985" w:type="dxa"/>
          </w:tcPr>
          <w:p>
            <w:pPr>
              <w:pStyle w:val="TableParagraph"/>
              <w:ind w:left="103" w:right="433"/>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173"/>
              <w:rPr>
                <w:sz w:val="20"/>
              </w:rPr>
            </w:pPr>
            <w:r>
              <w:rPr>
                <w:sz w:val="20"/>
              </w:rPr>
              <w:t>(включая интернет- публикации)</w:t>
            </w:r>
          </w:p>
          <w:p>
            <w:pPr>
              <w:pStyle w:val="TableParagraph"/>
              <w:ind w:left="103" w:right="39"/>
              <w:rPr>
                <w:sz w:val="20"/>
              </w:rPr>
            </w:pPr>
            <w:r>
              <w:rPr>
                <w:sz w:val="20"/>
              </w:rPr>
              <w:t>*для ГБНОУ и ГБУ ДО, находящихся в подчинении Комитета по</w:t>
            </w:r>
          </w:p>
          <w:p>
            <w:pPr>
              <w:pStyle w:val="TableParagraph"/>
              <w:ind w:left="103" w:right="619"/>
              <w:rPr>
                <w:sz w:val="20"/>
              </w:rPr>
            </w:pPr>
            <w:r>
              <w:rPr>
                <w:sz w:val="20"/>
              </w:rPr>
              <w:t>образованию - уровень</w:t>
            </w:r>
          </w:p>
          <w:p>
            <w:pPr>
              <w:pStyle w:val="TableParagraph"/>
              <w:spacing w:line="232" w:lineRule="exact" w:before="1"/>
              <w:ind w:left="103"/>
              <w:rPr>
                <w:sz w:val="20"/>
              </w:rPr>
            </w:pPr>
            <w:r>
              <w:rPr>
                <w:w w:val="95"/>
                <w:sz w:val="20"/>
              </w:rPr>
              <w:t>образовательного </w:t>
            </w:r>
            <w:r>
              <w:rPr>
                <w:sz w:val="20"/>
              </w:rPr>
              <w:t>учреждения</w:t>
            </w:r>
          </w:p>
        </w:tc>
      </w:tr>
      <w:tr>
        <w:trPr>
          <w:trHeight w:val="2200" w:hRule="atLeast"/>
        </w:trPr>
        <w:tc>
          <w:tcPr>
            <w:tcW w:w="1138" w:type="dxa"/>
          </w:tcPr>
          <w:p>
            <w:pPr>
              <w:pStyle w:val="TableParagraph"/>
              <w:spacing w:line="268" w:lineRule="exact"/>
              <w:ind w:left="103"/>
              <w:rPr>
                <w:sz w:val="24"/>
              </w:rPr>
            </w:pPr>
            <w:r>
              <w:rPr>
                <w:sz w:val="24"/>
              </w:rPr>
              <w:t>2.3</w:t>
            </w:r>
          </w:p>
        </w:tc>
        <w:tc>
          <w:tcPr>
            <w:tcW w:w="4606" w:type="dxa"/>
          </w:tcPr>
          <w:p>
            <w:pPr>
              <w:pStyle w:val="TableParagraph"/>
              <w:ind w:left="102" w:right="341"/>
              <w:rPr>
                <w:sz w:val="24"/>
              </w:rPr>
            </w:pPr>
            <w:r>
              <w:rPr>
                <w:sz w:val="24"/>
              </w:rPr>
              <w:t>Публичное представление собственного педагогического опыта в форме открытого занятия (мероприятия)*:</w:t>
            </w:r>
          </w:p>
          <w:p>
            <w:pPr>
              <w:pStyle w:val="TableParagraph"/>
              <w:spacing w:before="8"/>
              <w:rPr>
                <w:sz w:val="24"/>
              </w:rPr>
            </w:pPr>
          </w:p>
          <w:p>
            <w:pPr>
              <w:pStyle w:val="TableParagraph"/>
              <w:ind w:left="102"/>
              <w:rPr>
                <w:sz w:val="24"/>
              </w:rPr>
            </w:pPr>
            <w:r>
              <w:rPr>
                <w:sz w:val="24"/>
              </w:rPr>
              <w:t>отзыв положительный</w:t>
            </w:r>
          </w:p>
          <w:p>
            <w:pPr>
              <w:pStyle w:val="TableParagraph"/>
              <w:spacing w:before="11"/>
              <w:rPr>
                <w:sz w:val="23"/>
              </w:rPr>
            </w:pPr>
          </w:p>
          <w:p>
            <w:pPr>
              <w:pStyle w:val="TableParagraph"/>
              <w:ind w:left="1584" w:right="2594"/>
              <w:jc w:val="center"/>
              <w:rPr>
                <w:sz w:val="24"/>
              </w:rPr>
            </w:pPr>
            <w:r>
              <w:rPr>
                <w:sz w:val="24"/>
              </w:rPr>
              <w:t>или</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ind w:left="143" w:right="145"/>
              <w:jc w:val="center"/>
              <w:rPr>
                <w:sz w:val="24"/>
              </w:rPr>
            </w:pPr>
            <w:r>
              <w:rPr>
                <w:sz w:val="24"/>
              </w:rPr>
              <w:t>40</w:t>
            </w:r>
          </w:p>
        </w:tc>
        <w:tc>
          <w:tcPr>
            <w:tcW w:w="6435" w:type="dxa"/>
          </w:tcPr>
          <w:p>
            <w:pPr>
              <w:pStyle w:val="TableParagraph"/>
              <w:ind w:left="103" w:right="114"/>
              <w:rPr>
                <w:sz w:val="24"/>
              </w:rPr>
            </w:pPr>
            <w:r>
              <w:rPr>
                <w:sz w:val="24"/>
              </w:rPr>
              <w:t>Отзывы (не менее 2 мероприятий (занятий)</w:t>
            </w:r>
            <w:r>
              <w:rPr>
                <w:spacing w:val="-24"/>
                <w:sz w:val="24"/>
              </w:rPr>
              <w:t> </w:t>
            </w:r>
            <w:r>
              <w:rPr>
                <w:sz w:val="24"/>
              </w:rPr>
              <w:t>педагогического работника учреждения дополнительного профессионального педагогического образования, методиста соответствующего направления</w:t>
            </w:r>
            <w:r>
              <w:rPr>
                <w:spacing w:val="-25"/>
                <w:sz w:val="24"/>
              </w:rPr>
              <w:t> </w:t>
            </w:r>
            <w:r>
              <w:rPr>
                <w:sz w:val="24"/>
              </w:rPr>
              <w:t>учреждения</w:t>
            </w:r>
          </w:p>
          <w:p>
            <w:pPr>
              <w:pStyle w:val="TableParagraph"/>
              <w:spacing w:line="270" w:lineRule="atLeast" w:before="8"/>
              <w:ind w:left="103" w:right="565"/>
              <w:rPr>
                <w:sz w:val="24"/>
              </w:rPr>
            </w:pPr>
            <w:r>
              <w:rPr>
                <w:sz w:val="24"/>
              </w:rPr>
              <w:t>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2"/>
              </w:rPr>
            </w:pPr>
          </w:p>
          <w:p>
            <w:pPr>
              <w:pStyle w:val="TableParagraph"/>
              <w:spacing w:before="9"/>
              <w:rPr>
                <w:sz w:val="17"/>
              </w:rPr>
            </w:pPr>
          </w:p>
          <w:p>
            <w:pPr>
              <w:pStyle w:val="TableParagraph"/>
              <w:spacing w:before="1"/>
              <w:ind w:left="103"/>
              <w:rPr>
                <w:sz w:val="20"/>
              </w:rPr>
            </w:pPr>
            <w:r>
              <w:rPr>
                <w:sz w:val="20"/>
              </w:rPr>
              <w:t>*суммирование</w:t>
            </w:r>
          </w:p>
          <w:p>
            <w:pPr>
              <w:pStyle w:val="TableParagraph"/>
              <w:ind w:left="103"/>
              <w:rPr>
                <w:sz w:val="20"/>
              </w:rPr>
            </w:pPr>
            <w:r>
              <w:rPr>
                <w:sz w:val="20"/>
              </w:rPr>
              <w:t>баллов по данным показателям</w:t>
            </w:r>
          </w:p>
          <w:p>
            <w:pPr>
              <w:pStyle w:val="TableParagraph"/>
              <w:ind w:left="103"/>
              <w:rPr>
                <w:sz w:val="20"/>
              </w:rPr>
            </w:pPr>
            <w:r>
              <w:rPr>
                <w:sz w:val="20"/>
              </w:rPr>
              <w:t>не производится</w:t>
            </w:r>
          </w:p>
        </w:tc>
      </w:tr>
    </w:tbl>
    <w:p>
      <w:pPr>
        <w:spacing w:after="0"/>
        <w:rPr>
          <w:sz w:val="20"/>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1920" w:hRule="atLeast"/>
        </w:trPr>
        <w:tc>
          <w:tcPr>
            <w:tcW w:w="1138" w:type="dxa"/>
          </w:tcPr>
          <w:p>
            <w:pPr>
              <w:pStyle w:val="TableParagraph"/>
              <w:rPr>
                <w:sz w:val="22"/>
              </w:rPr>
            </w:pPr>
          </w:p>
        </w:tc>
        <w:tc>
          <w:tcPr>
            <w:tcW w:w="4606" w:type="dxa"/>
          </w:tcPr>
          <w:p>
            <w:pPr>
              <w:pStyle w:val="TableParagraph"/>
              <w:ind w:left="102" w:right="442"/>
              <w:rPr>
                <w:sz w:val="24"/>
              </w:rPr>
            </w:pPr>
            <w:r>
              <w:rPr>
                <w:sz w:val="24"/>
              </w:rPr>
              <w:t>отзыв положительный, содержит рекомендации к тиражированию опыта</w:t>
            </w:r>
          </w:p>
        </w:tc>
        <w:tc>
          <w:tcPr>
            <w:tcW w:w="974" w:type="dxa"/>
          </w:tcPr>
          <w:p>
            <w:pPr>
              <w:pStyle w:val="TableParagraph"/>
              <w:spacing w:line="268" w:lineRule="exact"/>
              <w:ind w:right="362"/>
              <w:jc w:val="right"/>
              <w:rPr>
                <w:sz w:val="24"/>
              </w:rPr>
            </w:pPr>
            <w:r>
              <w:rPr>
                <w:sz w:val="24"/>
              </w:rPr>
              <w:t>60</w:t>
            </w:r>
          </w:p>
        </w:tc>
        <w:tc>
          <w:tcPr>
            <w:tcW w:w="6435" w:type="dxa"/>
          </w:tcPr>
          <w:p>
            <w:pPr>
              <w:pStyle w:val="TableParagraph"/>
              <w:ind w:left="103" w:right="583"/>
              <w:rPr>
                <w:sz w:val="24"/>
              </w:rPr>
            </w:pPr>
            <w:r>
              <w:rPr>
                <w:sz w:val="24"/>
              </w:rPr>
              <w:t>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pPr>
              <w:pStyle w:val="TableParagraph"/>
              <w:spacing w:line="270" w:lineRule="atLeast" w:before="8"/>
              <w:ind w:left="103"/>
              <w:rPr>
                <w:sz w:val="24"/>
              </w:rPr>
            </w:pPr>
            <w:r>
              <w:rPr>
                <w:sz w:val="24"/>
              </w:rPr>
              <w:t>Лист регистрации присутствующих на занятии, заверенный работодателем.</w:t>
            </w:r>
          </w:p>
        </w:tc>
        <w:tc>
          <w:tcPr>
            <w:tcW w:w="1985" w:type="dxa"/>
          </w:tcPr>
          <w:p>
            <w:pPr>
              <w:pStyle w:val="TableParagraph"/>
              <w:rPr>
                <w:sz w:val="22"/>
              </w:rPr>
            </w:pPr>
          </w:p>
        </w:tc>
      </w:tr>
      <w:tr>
        <w:trPr>
          <w:trHeight w:val="2520" w:hRule="atLeast"/>
        </w:trPr>
        <w:tc>
          <w:tcPr>
            <w:tcW w:w="1138" w:type="dxa"/>
          </w:tcPr>
          <w:p>
            <w:pPr>
              <w:pStyle w:val="TableParagraph"/>
              <w:spacing w:line="268" w:lineRule="exact"/>
              <w:ind w:left="103"/>
              <w:rPr>
                <w:sz w:val="24"/>
              </w:rPr>
            </w:pPr>
            <w:r>
              <w:rPr>
                <w:sz w:val="24"/>
              </w:rPr>
              <w:t>2.4</w:t>
            </w:r>
          </w:p>
        </w:tc>
        <w:tc>
          <w:tcPr>
            <w:tcW w:w="4606" w:type="dxa"/>
          </w:tcPr>
          <w:p>
            <w:pPr>
              <w:pStyle w:val="TableParagraph"/>
              <w:ind w:left="102" w:right="536"/>
              <w:rPr>
                <w:sz w:val="24"/>
              </w:rPr>
            </w:pPr>
            <w:r>
              <w:rPr>
                <w:sz w:val="24"/>
              </w:rPr>
              <w:t>Выступления на научно-практических конференциях, семинарах, секциях проведение мастер-классов:</w:t>
            </w:r>
          </w:p>
          <w:p>
            <w:pPr>
              <w:pStyle w:val="TableParagraph"/>
              <w:spacing w:line="550" w:lineRule="atLeast" w:before="10"/>
              <w:ind w:left="102" w:right="1485"/>
              <w:rPr>
                <w:sz w:val="24"/>
              </w:rPr>
            </w:pPr>
            <w:r>
              <w:rPr>
                <w:sz w:val="24"/>
              </w:rPr>
              <w:t>районный уровень* городской уровень всероссийский уровень</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ind w:left="143" w:right="145"/>
              <w:jc w:val="center"/>
              <w:rPr>
                <w:sz w:val="24"/>
              </w:rPr>
            </w:pPr>
            <w:r>
              <w:rPr>
                <w:sz w:val="24"/>
              </w:rPr>
              <w:t>10</w:t>
            </w:r>
          </w:p>
          <w:p>
            <w:pPr>
              <w:pStyle w:val="TableParagraph"/>
              <w:spacing w:before="11"/>
              <w:rPr>
                <w:sz w:val="23"/>
              </w:rPr>
            </w:pPr>
          </w:p>
          <w:p>
            <w:pPr>
              <w:pStyle w:val="TableParagraph"/>
              <w:ind w:left="143" w:right="145"/>
              <w:jc w:val="center"/>
              <w:rPr>
                <w:sz w:val="24"/>
              </w:rPr>
            </w:pPr>
            <w:r>
              <w:rPr>
                <w:sz w:val="24"/>
              </w:rPr>
              <w:t>15</w:t>
            </w:r>
          </w:p>
          <w:p>
            <w:pPr>
              <w:pStyle w:val="TableParagraph"/>
              <w:spacing w:before="11"/>
              <w:rPr>
                <w:sz w:val="23"/>
              </w:rPr>
            </w:pPr>
          </w:p>
          <w:p>
            <w:pPr>
              <w:pStyle w:val="TableParagraph"/>
              <w:ind w:left="143" w:right="145"/>
              <w:jc w:val="center"/>
              <w:rPr>
                <w:sz w:val="24"/>
              </w:rPr>
            </w:pPr>
            <w:r>
              <w:rPr>
                <w:sz w:val="24"/>
              </w:rPr>
              <w:t>30</w:t>
            </w:r>
          </w:p>
        </w:tc>
        <w:tc>
          <w:tcPr>
            <w:tcW w:w="6435" w:type="dxa"/>
          </w:tcPr>
          <w:p>
            <w:pPr>
              <w:pStyle w:val="TableParagraph"/>
              <w:ind w:left="103"/>
              <w:rPr>
                <w:sz w:val="24"/>
              </w:rPr>
            </w:pPr>
            <w:r>
              <w:rPr>
                <w:sz w:val="24"/>
              </w:rPr>
              <w:t>Программа мероприятия или сертификат с указанием темы выступления, заверенные работодателем.</w:t>
            </w:r>
          </w:p>
          <w:p>
            <w:pPr>
              <w:pStyle w:val="TableParagraph"/>
              <w:rPr>
                <w:sz w:val="26"/>
              </w:rPr>
            </w:pPr>
          </w:p>
          <w:p>
            <w:pPr>
              <w:pStyle w:val="TableParagraph"/>
              <w:rPr>
                <w:sz w:val="26"/>
              </w:rPr>
            </w:pPr>
          </w:p>
          <w:p>
            <w:pPr>
              <w:pStyle w:val="TableParagraph"/>
              <w:spacing w:before="2"/>
              <w:rPr>
                <w:sz w:val="21"/>
              </w:rPr>
            </w:pPr>
          </w:p>
          <w:p>
            <w:pPr>
              <w:pStyle w:val="TableParagraph"/>
              <w:ind w:left="103"/>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ight="39"/>
              <w:rPr>
                <w:sz w:val="20"/>
              </w:rPr>
            </w:pPr>
            <w:r>
              <w:rPr>
                <w:sz w:val="20"/>
              </w:rPr>
              <w:t>*для ГБНОУ и ГБУ ДО, находящихся в подчинении Комитета по</w:t>
            </w:r>
          </w:p>
          <w:p>
            <w:pPr>
              <w:pStyle w:val="TableParagraph"/>
              <w:ind w:left="103" w:right="619"/>
              <w:rPr>
                <w:sz w:val="20"/>
              </w:rPr>
            </w:pPr>
            <w:r>
              <w:rPr>
                <w:sz w:val="20"/>
              </w:rPr>
              <w:t>образованию - уровень</w:t>
            </w:r>
          </w:p>
          <w:p>
            <w:pPr>
              <w:pStyle w:val="TableParagraph"/>
              <w:spacing w:line="230" w:lineRule="atLeast"/>
              <w:ind w:left="103"/>
              <w:rPr>
                <w:sz w:val="20"/>
              </w:rPr>
            </w:pPr>
            <w:r>
              <w:rPr>
                <w:w w:val="95"/>
                <w:sz w:val="20"/>
              </w:rPr>
              <w:t>образовательного </w:t>
            </w:r>
            <w:r>
              <w:rPr>
                <w:sz w:val="20"/>
              </w:rPr>
              <w:t>учреждения</w:t>
            </w:r>
          </w:p>
        </w:tc>
      </w:tr>
      <w:tr>
        <w:trPr>
          <w:trHeight w:val="2200" w:hRule="atLeast"/>
        </w:trPr>
        <w:tc>
          <w:tcPr>
            <w:tcW w:w="1138" w:type="dxa"/>
          </w:tcPr>
          <w:p>
            <w:pPr>
              <w:pStyle w:val="TableParagraph"/>
              <w:spacing w:line="268" w:lineRule="exact"/>
              <w:ind w:left="103"/>
              <w:rPr>
                <w:sz w:val="24"/>
              </w:rPr>
            </w:pPr>
            <w:r>
              <w:rPr>
                <w:sz w:val="24"/>
              </w:rPr>
              <w:t>2.5</w:t>
            </w:r>
          </w:p>
        </w:tc>
        <w:tc>
          <w:tcPr>
            <w:tcW w:w="4606" w:type="dxa"/>
          </w:tcPr>
          <w:p>
            <w:pPr>
              <w:pStyle w:val="TableParagraph"/>
              <w:spacing w:line="268" w:lineRule="exact"/>
              <w:ind w:left="102"/>
              <w:rPr>
                <w:sz w:val="24"/>
              </w:rPr>
            </w:pPr>
            <w:r>
              <w:rPr>
                <w:sz w:val="24"/>
              </w:rPr>
              <w:t>Методическое руководство:</w:t>
            </w:r>
          </w:p>
          <w:p>
            <w:pPr>
              <w:pStyle w:val="TableParagraph"/>
              <w:rPr>
                <w:sz w:val="24"/>
              </w:rPr>
            </w:pPr>
          </w:p>
          <w:p>
            <w:pPr>
              <w:pStyle w:val="TableParagraph"/>
              <w:ind w:left="102" w:right="209"/>
              <w:rPr>
                <w:sz w:val="24"/>
              </w:rPr>
            </w:pPr>
            <w:r>
              <w:rPr>
                <w:sz w:val="24"/>
              </w:rPr>
              <w:t>рабочей группой, временным творческим объединением</w:t>
            </w:r>
          </w:p>
          <w:p>
            <w:pPr>
              <w:pStyle w:val="TableParagraph"/>
              <w:spacing w:line="550" w:lineRule="atLeast" w:before="1"/>
              <w:ind w:left="102" w:right="332"/>
              <w:rPr>
                <w:sz w:val="24"/>
              </w:rPr>
            </w:pPr>
            <w:r>
              <w:rPr>
                <w:sz w:val="24"/>
              </w:rPr>
              <w:t>районным методическим объединением городским методическим объединением</w:t>
            </w:r>
          </w:p>
        </w:tc>
        <w:tc>
          <w:tcPr>
            <w:tcW w:w="974" w:type="dxa"/>
          </w:tcPr>
          <w:p>
            <w:pPr>
              <w:pStyle w:val="TableParagraph"/>
              <w:rPr>
                <w:sz w:val="26"/>
              </w:rPr>
            </w:pPr>
          </w:p>
          <w:p>
            <w:pPr>
              <w:pStyle w:val="TableParagraph"/>
              <w:spacing w:before="3"/>
              <w:rPr>
                <w:sz w:val="21"/>
              </w:rPr>
            </w:pPr>
          </w:p>
          <w:p>
            <w:pPr>
              <w:pStyle w:val="TableParagraph"/>
              <w:ind w:left="143" w:right="145"/>
              <w:jc w:val="center"/>
              <w:rPr>
                <w:sz w:val="24"/>
              </w:rPr>
            </w:pPr>
            <w:r>
              <w:rPr>
                <w:sz w:val="24"/>
              </w:rPr>
              <w:t>10</w:t>
            </w:r>
          </w:p>
          <w:p>
            <w:pPr>
              <w:pStyle w:val="TableParagraph"/>
              <w:rPr>
                <w:sz w:val="26"/>
              </w:rPr>
            </w:pPr>
          </w:p>
          <w:p>
            <w:pPr>
              <w:pStyle w:val="TableParagraph"/>
              <w:spacing w:before="10"/>
              <w:rPr>
                <w:sz w:val="21"/>
              </w:rPr>
            </w:pPr>
          </w:p>
          <w:p>
            <w:pPr>
              <w:pStyle w:val="TableParagraph"/>
              <w:spacing w:before="1"/>
              <w:ind w:left="143" w:right="145"/>
              <w:jc w:val="center"/>
              <w:rPr>
                <w:sz w:val="24"/>
              </w:rPr>
            </w:pPr>
            <w:r>
              <w:rPr>
                <w:sz w:val="24"/>
              </w:rPr>
              <w:t>10</w:t>
            </w:r>
          </w:p>
          <w:p>
            <w:pPr>
              <w:pStyle w:val="TableParagraph"/>
              <w:rPr>
                <w:sz w:val="24"/>
              </w:rPr>
            </w:pPr>
          </w:p>
          <w:p>
            <w:pPr>
              <w:pStyle w:val="TableParagraph"/>
              <w:spacing w:line="264" w:lineRule="exact"/>
              <w:ind w:left="143" w:right="145"/>
              <w:jc w:val="center"/>
              <w:rPr>
                <w:sz w:val="24"/>
              </w:rPr>
            </w:pPr>
            <w:r>
              <w:rPr>
                <w:sz w:val="24"/>
              </w:rPr>
              <w:t>20</w:t>
            </w:r>
          </w:p>
        </w:tc>
        <w:tc>
          <w:tcPr>
            <w:tcW w:w="6435" w:type="dxa"/>
          </w:tcPr>
          <w:p>
            <w:pPr>
              <w:pStyle w:val="TableParagraph"/>
              <w:ind w:left="103"/>
              <w:rPr>
                <w:sz w:val="24"/>
              </w:rPr>
            </w:pPr>
            <w:r>
              <w:rPr>
                <w:sz w:val="24"/>
              </w:rPr>
              <w:t>План работы группы, объединения, заверенный работодателем; анализ деятельности; отзывы.</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1138" w:type="dxa"/>
          </w:tcPr>
          <w:p>
            <w:pPr>
              <w:pStyle w:val="TableParagraph"/>
              <w:spacing w:line="270" w:lineRule="exact"/>
              <w:ind w:left="103"/>
              <w:rPr>
                <w:sz w:val="24"/>
              </w:rPr>
            </w:pPr>
            <w:r>
              <w:rPr>
                <w:sz w:val="24"/>
              </w:rPr>
              <w:t>2.6</w:t>
            </w:r>
          </w:p>
        </w:tc>
        <w:tc>
          <w:tcPr>
            <w:tcW w:w="4606" w:type="dxa"/>
          </w:tcPr>
          <w:p>
            <w:pPr>
              <w:pStyle w:val="TableParagraph"/>
              <w:spacing w:line="270" w:lineRule="exact"/>
              <w:ind w:left="102"/>
              <w:rPr>
                <w:sz w:val="24"/>
              </w:rPr>
            </w:pPr>
            <w:r>
              <w:rPr>
                <w:sz w:val="24"/>
              </w:rPr>
              <w:t>Исполнение функций наставника</w:t>
            </w:r>
          </w:p>
        </w:tc>
        <w:tc>
          <w:tcPr>
            <w:tcW w:w="974" w:type="dxa"/>
          </w:tcPr>
          <w:p>
            <w:pPr>
              <w:pStyle w:val="TableParagraph"/>
              <w:spacing w:line="270" w:lineRule="exact"/>
              <w:ind w:right="362"/>
              <w:jc w:val="right"/>
              <w:rPr>
                <w:sz w:val="24"/>
              </w:rPr>
            </w:pPr>
            <w:r>
              <w:rPr>
                <w:sz w:val="24"/>
              </w:rPr>
              <w:t>30</w:t>
            </w:r>
          </w:p>
        </w:tc>
        <w:tc>
          <w:tcPr>
            <w:tcW w:w="6435" w:type="dxa"/>
          </w:tcPr>
          <w:p>
            <w:pPr>
              <w:pStyle w:val="TableParagraph"/>
              <w:spacing w:line="270" w:lineRule="exact"/>
              <w:ind w:left="103"/>
              <w:rPr>
                <w:sz w:val="24"/>
              </w:rPr>
            </w:pPr>
            <w:r>
              <w:rPr>
                <w:sz w:val="24"/>
              </w:rPr>
              <w:t>Копия локального акта, заверенная работодателем.</w:t>
            </w:r>
          </w:p>
        </w:tc>
        <w:tc>
          <w:tcPr>
            <w:tcW w:w="1985" w:type="dxa"/>
          </w:tcPr>
          <w:p>
            <w:pPr>
              <w:pStyle w:val="TableParagraph"/>
              <w:spacing w:line="224" w:lineRule="exact"/>
              <w:ind w:left="103"/>
              <w:rPr>
                <w:sz w:val="20"/>
              </w:rPr>
            </w:pPr>
            <w:r>
              <w:rPr>
                <w:w w:val="99"/>
                <w:sz w:val="20"/>
              </w:rPr>
              <w:t>В</w:t>
            </w:r>
          </w:p>
          <w:p>
            <w:pPr>
              <w:pStyle w:val="TableParagraph"/>
              <w:spacing w:line="230" w:lineRule="exact" w:before="1"/>
              <w:ind w:left="103"/>
              <w:rPr>
                <w:sz w:val="20"/>
              </w:rPr>
            </w:pPr>
            <w:r>
              <w:rPr>
                <w:w w:val="95"/>
                <w:sz w:val="20"/>
              </w:rPr>
              <w:t>межаттестационный </w:t>
            </w:r>
            <w:r>
              <w:rPr>
                <w:sz w:val="20"/>
              </w:rPr>
              <w:t>период</w:t>
            </w:r>
          </w:p>
        </w:tc>
      </w:tr>
      <w:tr>
        <w:trPr>
          <w:trHeight w:val="1140" w:hRule="atLeast"/>
        </w:trPr>
        <w:tc>
          <w:tcPr>
            <w:tcW w:w="1138" w:type="dxa"/>
          </w:tcPr>
          <w:p>
            <w:pPr>
              <w:pStyle w:val="TableParagraph"/>
              <w:spacing w:line="268" w:lineRule="exact"/>
              <w:ind w:left="103"/>
              <w:rPr>
                <w:sz w:val="24"/>
              </w:rPr>
            </w:pPr>
            <w:r>
              <w:rPr>
                <w:sz w:val="24"/>
              </w:rPr>
              <w:t>2.7</w:t>
            </w:r>
          </w:p>
        </w:tc>
        <w:tc>
          <w:tcPr>
            <w:tcW w:w="4606" w:type="dxa"/>
          </w:tcPr>
          <w:p>
            <w:pPr>
              <w:pStyle w:val="TableParagraph"/>
              <w:ind w:left="102" w:right="667"/>
              <w:rPr>
                <w:sz w:val="24"/>
              </w:rPr>
            </w:pPr>
            <w:r>
              <w:rPr>
                <w:sz w:val="24"/>
              </w:rPr>
              <w:t>Перечень разработанных целостных музыкальных композиций для сопровождения занятий, концертных выступлений коллектива</w:t>
            </w:r>
          </w:p>
        </w:tc>
        <w:tc>
          <w:tcPr>
            <w:tcW w:w="974" w:type="dxa"/>
          </w:tcPr>
          <w:p>
            <w:pPr>
              <w:pStyle w:val="TableParagraph"/>
              <w:spacing w:line="268" w:lineRule="exact"/>
              <w:ind w:right="362"/>
              <w:jc w:val="right"/>
              <w:rPr>
                <w:sz w:val="24"/>
              </w:rPr>
            </w:pPr>
            <w:r>
              <w:rPr>
                <w:sz w:val="24"/>
              </w:rPr>
              <w:t>10</w:t>
            </w:r>
          </w:p>
        </w:tc>
        <w:tc>
          <w:tcPr>
            <w:tcW w:w="6435" w:type="dxa"/>
          </w:tcPr>
          <w:p>
            <w:pPr>
              <w:pStyle w:val="TableParagraph"/>
              <w:ind w:left="103" w:right="677"/>
              <w:rPr>
                <w:sz w:val="24"/>
              </w:rPr>
            </w:pPr>
            <w:r>
              <w:rPr>
                <w:sz w:val="24"/>
              </w:rPr>
              <w:t>Перечень, согласованный с руководителем коллектива (ПДО), заверенный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30" w:lineRule="atLeast" w:before="4"/>
              <w:ind w:left="201" w:right="183" w:firstLine="283"/>
              <w:rPr>
                <w:b/>
                <w:sz w:val="20"/>
              </w:rPr>
            </w:pPr>
            <w:r>
              <w:rPr>
                <w:b/>
                <w:sz w:val="20"/>
              </w:rPr>
              <w:t>только для концертмейстера</w:t>
            </w:r>
          </w:p>
        </w:tc>
      </w:tr>
      <w:tr>
        <w:trPr>
          <w:trHeight w:val="1139" w:hRule="atLeast"/>
        </w:trPr>
        <w:tc>
          <w:tcPr>
            <w:tcW w:w="1138" w:type="dxa"/>
          </w:tcPr>
          <w:p>
            <w:pPr>
              <w:pStyle w:val="TableParagraph"/>
              <w:spacing w:line="269" w:lineRule="exact"/>
              <w:ind w:left="103"/>
              <w:rPr>
                <w:sz w:val="24"/>
              </w:rPr>
            </w:pPr>
            <w:r>
              <w:rPr>
                <w:sz w:val="24"/>
              </w:rPr>
              <w:t>2.8</w:t>
            </w:r>
          </w:p>
        </w:tc>
        <w:tc>
          <w:tcPr>
            <w:tcW w:w="4606" w:type="dxa"/>
          </w:tcPr>
          <w:p>
            <w:pPr>
              <w:pStyle w:val="TableParagraph"/>
              <w:ind w:left="102" w:right="195"/>
              <w:rPr>
                <w:sz w:val="24"/>
              </w:rPr>
            </w:pPr>
            <w:r>
              <w:rPr>
                <w:sz w:val="24"/>
              </w:rPr>
              <w:t>Результативность участия в профессиональных конкурсах, смотрах, выставках, имеющих официальный статус:</w:t>
            </w:r>
          </w:p>
        </w:tc>
        <w:tc>
          <w:tcPr>
            <w:tcW w:w="974" w:type="dxa"/>
          </w:tcPr>
          <w:p>
            <w:pPr>
              <w:pStyle w:val="TableParagraph"/>
              <w:rPr>
                <w:sz w:val="22"/>
              </w:rPr>
            </w:pPr>
          </w:p>
        </w:tc>
        <w:tc>
          <w:tcPr>
            <w:tcW w:w="6435" w:type="dxa"/>
          </w:tcPr>
          <w:p>
            <w:pPr>
              <w:pStyle w:val="TableParagraph"/>
              <w:ind w:left="103" w:right="953"/>
              <w:rPr>
                <w:sz w:val="24"/>
              </w:rPr>
            </w:pPr>
            <w:r>
              <w:rPr>
                <w:sz w:val="24"/>
              </w:rPr>
              <w:t>Копии грамот, дипломов, приказов (распоряжений), заверенные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8820" w:hRule="atLeast"/>
        </w:trPr>
        <w:tc>
          <w:tcPr>
            <w:tcW w:w="1138" w:type="dxa"/>
          </w:tcPr>
          <w:p>
            <w:pPr>
              <w:pStyle w:val="TableParagraph"/>
              <w:rPr>
                <w:sz w:val="22"/>
              </w:rPr>
            </w:pPr>
          </w:p>
        </w:tc>
        <w:tc>
          <w:tcPr>
            <w:tcW w:w="4606" w:type="dxa"/>
          </w:tcPr>
          <w:p>
            <w:pPr>
              <w:pStyle w:val="TableParagraph"/>
              <w:ind w:left="102" w:right="234"/>
              <w:rPr>
                <w:sz w:val="24"/>
              </w:rPr>
            </w:pPr>
            <w:r>
              <w:rPr>
                <w:sz w:val="24"/>
              </w:rPr>
              <w:t>лауреат (дипломант) конкурса районного (муниципального) уровня</w:t>
            </w:r>
          </w:p>
          <w:p>
            <w:pPr>
              <w:pStyle w:val="TableParagraph"/>
              <w:spacing w:before="7"/>
              <w:rPr>
                <w:sz w:val="24"/>
              </w:rPr>
            </w:pPr>
          </w:p>
          <w:p>
            <w:pPr>
              <w:pStyle w:val="TableParagraph"/>
              <w:spacing w:before="1"/>
              <w:ind w:left="102" w:right="110"/>
              <w:rPr>
                <w:sz w:val="24"/>
              </w:rPr>
            </w:pPr>
            <w:r>
              <w:rPr>
                <w:sz w:val="24"/>
              </w:rPr>
              <w:t>лауреат (дипломант) конкурса городского уровня</w:t>
            </w:r>
          </w:p>
          <w:p>
            <w:pPr>
              <w:pStyle w:val="TableParagraph"/>
              <w:rPr>
                <w:sz w:val="24"/>
              </w:rPr>
            </w:pPr>
          </w:p>
          <w:p>
            <w:pPr>
              <w:pStyle w:val="TableParagraph"/>
              <w:ind w:left="102" w:right="498"/>
              <w:rPr>
                <w:sz w:val="24"/>
              </w:rPr>
            </w:pPr>
            <w:r>
              <w:rPr>
                <w:sz w:val="24"/>
              </w:rPr>
              <w:t>лауреат (дипломант) конкурса Северо- Западного Федерального округа</w:t>
            </w:r>
          </w:p>
          <w:p>
            <w:pPr>
              <w:pStyle w:val="TableParagraph"/>
              <w:rPr>
                <w:sz w:val="24"/>
              </w:rPr>
            </w:pPr>
          </w:p>
          <w:p>
            <w:pPr>
              <w:pStyle w:val="TableParagraph"/>
              <w:ind w:left="102" w:right="1364"/>
              <w:rPr>
                <w:sz w:val="24"/>
              </w:rPr>
            </w:pPr>
            <w:r>
              <w:rPr>
                <w:sz w:val="24"/>
              </w:rPr>
              <w:t>лауреат (дипломант) конкурса всероссийского уровня</w:t>
            </w:r>
          </w:p>
          <w:p>
            <w:pPr>
              <w:pStyle w:val="TableParagraph"/>
              <w:spacing w:before="11"/>
              <w:rPr>
                <w:sz w:val="23"/>
              </w:rPr>
            </w:pPr>
          </w:p>
          <w:p>
            <w:pPr>
              <w:pStyle w:val="TableParagraph"/>
              <w:ind w:left="102" w:right="383"/>
              <w:rPr>
                <w:sz w:val="24"/>
              </w:rPr>
            </w:pPr>
            <w:r>
              <w:rPr>
                <w:sz w:val="24"/>
              </w:rPr>
              <w:t>лауреат (дипломант) всероссийского конкурса, проводимого Министерством образования и науки Российской</w:t>
            </w:r>
          </w:p>
          <w:p>
            <w:pPr>
              <w:pStyle w:val="TableParagraph"/>
              <w:ind w:left="102"/>
              <w:rPr>
                <w:sz w:val="24"/>
              </w:rPr>
            </w:pPr>
            <w:r>
              <w:rPr>
                <w:sz w:val="24"/>
              </w:rPr>
              <w:t>Федерации</w:t>
            </w:r>
          </w:p>
          <w:p>
            <w:pPr>
              <w:pStyle w:val="TableParagraph"/>
              <w:rPr>
                <w:sz w:val="24"/>
              </w:rPr>
            </w:pPr>
          </w:p>
          <w:p>
            <w:pPr>
              <w:pStyle w:val="TableParagraph"/>
              <w:ind w:left="102" w:right="1180"/>
              <w:rPr>
                <w:sz w:val="24"/>
              </w:rPr>
            </w:pPr>
            <w:r>
              <w:rPr>
                <w:sz w:val="24"/>
              </w:rPr>
              <w:t>победитель конкурса районного (муниципального) уровня</w:t>
            </w:r>
          </w:p>
          <w:p>
            <w:pPr>
              <w:pStyle w:val="TableParagraph"/>
              <w:spacing w:before="11"/>
              <w:rPr>
                <w:sz w:val="23"/>
              </w:rPr>
            </w:pPr>
          </w:p>
          <w:p>
            <w:pPr>
              <w:pStyle w:val="TableParagraph"/>
              <w:ind w:left="102"/>
              <w:rPr>
                <w:sz w:val="24"/>
              </w:rPr>
            </w:pPr>
            <w:r>
              <w:rPr>
                <w:sz w:val="24"/>
              </w:rPr>
              <w:t>победитель конкурса городского уровня*</w:t>
            </w:r>
          </w:p>
          <w:p>
            <w:pPr>
              <w:pStyle w:val="TableParagraph"/>
              <w:spacing w:before="11"/>
              <w:rPr>
                <w:sz w:val="23"/>
              </w:rPr>
            </w:pPr>
          </w:p>
          <w:p>
            <w:pPr>
              <w:pStyle w:val="TableParagraph"/>
              <w:ind w:left="102" w:right="394"/>
              <w:rPr>
                <w:sz w:val="24"/>
              </w:rPr>
            </w:pPr>
            <w:r>
              <w:rPr>
                <w:sz w:val="24"/>
              </w:rPr>
              <w:t>победитель конкурса Северо-Западного Федерального округа</w:t>
            </w:r>
          </w:p>
          <w:p>
            <w:pPr>
              <w:pStyle w:val="TableParagraph"/>
              <w:spacing w:before="11"/>
              <w:rPr>
                <w:sz w:val="23"/>
              </w:rPr>
            </w:pPr>
          </w:p>
          <w:p>
            <w:pPr>
              <w:pStyle w:val="TableParagraph"/>
              <w:ind w:left="102" w:right="653"/>
              <w:rPr>
                <w:sz w:val="24"/>
              </w:rPr>
            </w:pPr>
            <w:r>
              <w:rPr>
                <w:sz w:val="24"/>
              </w:rPr>
              <w:t>победитель конкурса всероссийского уровня</w:t>
            </w:r>
          </w:p>
          <w:p>
            <w:pPr>
              <w:pStyle w:val="TableParagraph"/>
              <w:spacing w:before="11"/>
              <w:rPr>
                <w:sz w:val="23"/>
              </w:rPr>
            </w:pPr>
          </w:p>
          <w:p>
            <w:pPr>
              <w:pStyle w:val="TableParagraph"/>
              <w:ind w:left="102" w:right="107"/>
              <w:rPr>
                <w:sz w:val="24"/>
              </w:rPr>
            </w:pPr>
            <w:r>
              <w:rPr>
                <w:sz w:val="24"/>
              </w:rPr>
              <w:t>победитель всероссийского конкурса, проводимого Министерством образования и науки Российской Федерации</w:t>
            </w:r>
          </w:p>
        </w:tc>
        <w:tc>
          <w:tcPr>
            <w:tcW w:w="974" w:type="dxa"/>
          </w:tcPr>
          <w:p>
            <w:pPr>
              <w:pStyle w:val="TableParagraph"/>
              <w:spacing w:before="3"/>
              <w:rPr>
                <w:sz w:val="23"/>
              </w:rPr>
            </w:pPr>
          </w:p>
          <w:p>
            <w:pPr>
              <w:pStyle w:val="TableParagraph"/>
              <w:ind w:left="143" w:right="145"/>
              <w:jc w:val="center"/>
              <w:rPr>
                <w:sz w:val="24"/>
              </w:rPr>
            </w:pPr>
            <w:r>
              <w:rPr>
                <w:sz w:val="24"/>
              </w:rPr>
              <w:t>10</w:t>
            </w:r>
          </w:p>
          <w:p>
            <w:pPr>
              <w:pStyle w:val="TableParagraph"/>
              <w:rPr>
                <w:sz w:val="26"/>
              </w:rPr>
            </w:pPr>
          </w:p>
          <w:p>
            <w:pPr>
              <w:pStyle w:val="TableParagraph"/>
              <w:spacing w:before="10"/>
              <w:rPr>
                <w:sz w:val="21"/>
              </w:rPr>
            </w:pPr>
          </w:p>
          <w:p>
            <w:pPr>
              <w:pStyle w:val="TableParagraph"/>
              <w:spacing w:before="1"/>
              <w:ind w:left="143" w:right="145"/>
              <w:jc w:val="center"/>
              <w:rPr>
                <w:sz w:val="24"/>
              </w:rPr>
            </w:pPr>
            <w:r>
              <w:rPr>
                <w:sz w:val="24"/>
              </w:rPr>
              <w:t>15</w:t>
            </w:r>
          </w:p>
          <w:p>
            <w:pPr>
              <w:pStyle w:val="TableParagraph"/>
              <w:rPr>
                <w:sz w:val="26"/>
              </w:rPr>
            </w:pPr>
          </w:p>
          <w:p>
            <w:pPr>
              <w:pStyle w:val="TableParagraph"/>
              <w:rPr>
                <w:sz w:val="22"/>
              </w:rPr>
            </w:pPr>
          </w:p>
          <w:p>
            <w:pPr>
              <w:pStyle w:val="TableParagraph"/>
              <w:ind w:left="143" w:right="145"/>
              <w:jc w:val="center"/>
              <w:rPr>
                <w:sz w:val="24"/>
              </w:rPr>
            </w:pPr>
            <w:r>
              <w:rPr>
                <w:sz w:val="24"/>
              </w:rPr>
              <w:t>20</w:t>
            </w:r>
          </w:p>
          <w:p>
            <w:pPr>
              <w:pStyle w:val="TableParagraph"/>
              <w:rPr>
                <w:sz w:val="26"/>
              </w:rPr>
            </w:pPr>
          </w:p>
          <w:p>
            <w:pPr>
              <w:pStyle w:val="TableParagraph"/>
              <w:rPr>
                <w:sz w:val="22"/>
              </w:rPr>
            </w:pPr>
          </w:p>
          <w:p>
            <w:pPr>
              <w:pStyle w:val="TableParagraph"/>
              <w:ind w:left="145" w:right="69"/>
              <w:jc w:val="center"/>
              <w:rPr>
                <w:sz w:val="24"/>
              </w:rPr>
            </w:pPr>
            <w:r>
              <w:rPr>
                <w:sz w:val="24"/>
              </w:rPr>
              <w:t>30</w:t>
            </w:r>
          </w:p>
          <w:p>
            <w:pPr>
              <w:pStyle w:val="TableParagraph"/>
              <w:rPr>
                <w:sz w:val="26"/>
              </w:rPr>
            </w:pPr>
          </w:p>
          <w:p>
            <w:pPr>
              <w:pStyle w:val="TableParagraph"/>
              <w:spacing w:before="11"/>
              <w:rPr>
                <w:sz w:val="21"/>
              </w:rPr>
            </w:pPr>
          </w:p>
          <w:p>
            <w:pPr>
              <w:pStyle w:val="TableParagraph"/>
              <w:ind w:left="143" w:right="145"/>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43" w:right="145"/>
              <w:jc w:val="center"/>
              <w:rPr>
                <w:sz w:val="24"/>
              </w:rPr>
            </w:pPr>
            <w:r>
              <w:rPr>
                <w:sz w:val="24"/>
              </w:rPr>
              <w:t>30</w:t>
            </w:r>
          </w:p>
          <w:p>
            <w:pPr>
              <w:pStyle w:val="TableParagraph"/>
              <w:rPr>
                <w:sz w:val="26"/>
              </w:rPr>
            </w:pPr>
          </w:p>
          <w:p>
            <w:pPr>
              <w:pStyle w:val="TableParagraph"/>
              <w:spacing w:before="11"/>
              <w:rPr>
                <w:sz w:val="21"/>
              </w:rPr>
            </w:pPr>
          </w:p>
          <w:p>
            <w:pPr>
              <w:pStyle w:val="TableParagraph"/>
              <w:ind w:left="143" w:right="145"/>
              <w:jc w:val="center"/>
              <w:rPr>
                <w:sz w:val="24"/>
              </w:rPr>
            </w:pPr>
            <w:r>
              <w:rPr>
                <w:sz w:val="24"/>
              </w:rPr>
              <w:t>40</w:t>
            </w:r>
          </w:p>
          <w:p>
            <w:pPr>
              <w:pStyle w:val="TableParagraph"/>
              <w:spacing w:before="11"/>
              <w:rPr>
                <w:sz w:val="23"/>
              </w:rPr>
            </w:pPr>
          </w:p>
          <w:p>
            <w:pPr>
              <w:pStyle w:val="TableParagraph"/>
              <w:ind w:left="143" w:right="145"/>
              <w:jc w:val="center"/>
              <w:rPr>
                <w:sz w:val="24"/>
              </w:rPr>
            </w:pPr>
            <w:r>
              <w:rPr>
                <w:sz w:val="24"/>
              </w:rPr>
              <w:t>50</w:t>
            </w:r>
          </w:p>
          <w:p>
            <w:pPr>
              <w:pStyle w:val="TableParagraph"/>
              <w:rPr>
                <w:sz w:val="26"/>
              </w:rPr>
            </w:pPr>
          </w:p>
          <w:p>
            <w:pPr>
              <w:pStyle w:val="TableParagraph"/>
              <w:rPr>
                <w:sz w:val="22"/>
              </w:rPr>
            </w:pPr>
          </w:p>
          <w:p>
            <w:pPr>
              <w:pStyle w:val="TableParagraph"/>
              <w:ind w:left="143" w:right="145"/>
              <w:jc w:val="center"/>
              <w:rPr>
                <w:sz w:val="24"/>
              </w:rPr>
            </w:pPr>
            <w:r>
              <w:rPr>
                <w:sz w:val="24"/>
              </w:rPr>
              <w:t>70</w:t>
            </w:r>
          </w:p>
          <w:p>
            <w:pPr>
              <w:pStyle w:val="TableParagraph"/>
              <w:rPr>
                <w:sz w:val="26"/>
              </w:rPr>
            </w:pPr>
          </w:p>
          <w:p>
            <w:pPr>
              <w:pStyle w:val="TableParagraph"/>
              <w:spacing w:before="11"/>
              <w:rPr>
                <w:sz w:val="21"/>
              </w:rPr>
            </w:pPr>
          </w:p>
          <w:p>
            <w:pPr>
              <w:pStyle w:val="TableParagraph"/>
              <w:ind w:left="143" w:right="145"/>
              <w:jc w:val="center"/>
              <w:rPr>
                <w:sz w:val="24"/>
              </w:rPr>
            </w:pPr>
            <w:r>
              <w:rPr>
                <w:sz w:val="24"/>
              </w:rPr>
              <w:t>300</w:t>
            </w:r>
          </w:p>
        </w:tc>
        <w:tc>
          <w:tcPr>
            <w:tcW w:w="6435" w:type="dxa"/>
          </w:tcPr>
          <w:p>
            <w:pPr>
              <w:pStyle w:val="TableParagraph"/>
              <w:ind w:left="103" w:right="467"/>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9"/>
              </w:rPr>
            </w:pPr>
          </w:p>
          <w:p>
            <w:pPr>
              <w:pStyle w:val="TableParagraph"/>
              <w:ind w:left="103"/>
              <w:rPr>
                <w:sz w:val="20"/>
              </w:rPr>
            </w:pPr>
            <w:r>
              <w:rPr>
                <w:sz w:val="20"/>
              </w:rPr>
              <w:t>*вне зависимости от года участия</w:t>
            </w:r>
          </w:p>
          <w:p>
            <w:pPr>
              <w:pStyle w:val="TableParagraph"/>
              <w:ind w:left="103" w:right="433"/>
              <w:rPr>
                <w:sz w:val="20"/>
              </w:rPr>
            </w:pPr>
            <w:r>
              <w:rPr>
                <w:sz w:val="20"/>
              </w:rPr>
              <w:t>(начиная с </w:t>
            </w:r>
            <w:r>
              <w:rPr>
                <w:w w:val="95"/>
                <w:sz w:val="20"/>
              </w:rPr>
              <w:t>победителя</w:t>
            </w:r>
          </w:p>
          <w:p>
            <w:pPr>
              <w:pStyle w:val="TableParagraph"/>
              <w:spacing w:line="228" w:lineRule="exact"/>
              <w:ind w:left="103"/>
              <w:rPr>
                <w:sz w:val="20"/>
              </w:rPr>
            </w:pPr>
            <w:r>
              <w:rPr>
                <w:sz w:val="20"/>
              </w:rPr>
              <w:t>городского уровня)</w:t>
            </w:r>
          </w:p>
        </w:tc>
      </w:tr>
    </w:tbl>
    <w:p>
      <w:pPr>
        <w:spacing w:after="0" w:line="228" w:lineRule="exact"/>
        <w:rPr>
          <w:sz w:val="20"/>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1140" w:hRule="atLeast"/>
        </w:trPr>
        <w:tc>
          <w:tcPr>
            <w:tcW w:w="1138" w:type="dxa"/>
            <w:tcBorders>
              <w:top w:val="nil"/>
            </w:tcBorders>
          </w:tcPr>
          <w:p>
            <w:pPr>
              <w:pStyle w:val="TableParagraph"/>
              <w:spacing w:line="268" w:lineRule="exact"/>
              <w:ind w:left="103"/>
              <w:rPr>
                <w:sz w:val="24"/>
              </w:rPr>
            </w:pPr>
            <w:r>
              <w:rPr>
                <w:sz w:val="24"/>
              </w:rPr>
              <w:t>2.9</w:t>
            </w:r>
          </w:p>
        </w:tc>
        <w:tc>
          <w:tcPr>
            <w:tcW w:w="4606" w:type="dxa"/>
            <w:tcBorders>
              <w:top w:val="nil"/>
            </w:tcBorders>
          </w:tcPr>
          <w:p>
            <w:pPr>
              <w:pStyle w:val="TableParagraph"/>
              <w:ind w:left="102" w:right="215"/>
              <w:rPr>
                <w:sz w:val="24"/>
              </w:rPr>
            </w:pPr>
            <w:r>
              <w:rPr>
                <w:sz w:val="24"/>
              </w:rPr>
              <w:t>Общественная активность педагога: участие в экспертных комиссиях, в жюри конкурсов, олимпиад, фестивалей.*</w:t>
            </w:r>
          </w:p>
        </w:tc>
        <w:tc>
          <w:tcPr>
            <w:tcW w:w="974" w:type="dxa"/>
            <w:tcBorders>
              <w:top w:val="nil"/>
            </w:tcBorders>
          </w:tcPr>
          <w:p>
            <w:pPr>
              <w:pStyle w:val="TableParagraph"/>
              <w:spacing w:line="268" w:lineRule="exact"/>
              <w:ind w:right="362"/>
              <w:jc w:val="right"/>
              <w:rPr>
                <w:sz w:val="24"/>
              </w:rPr>
            </w:pPr>
            <w:r>
              <w:rPr>
                <w:sz w:val="24"/>
              </w:rPr>
              <w:t>40</w:t>
            </w:r>
          </w:p>
        </w:tc>
        <w:tc>
          <w:tcPr>
            <w:tcW w:w="6435" w:type="dxa"/>
            <w:tcBorders>
              <w:top w:val="nil"/>
            </w:tcBorders>
          </w:tcPr>
          <w:p>
            <w:pPr>
              <w:pStyle w:val="TableParagraph"/>
              <w:spacing w:line="268" w:lineRule="exact"/>
              <w:ind w:left="103"/>
              <w:rPr>
                <w:sz w:val="24"/>
              </w:rPr>
            </w:pPr>
            <w:r>
              <w:rPr>
                <w:sz w:val="24"/>
              </w:rPr>
              <w:t>Копии приказов, распоряжений, заверенные работодателем.</w:t>
            </w:r>
          </w:p>
        </w:tc>
        <w:tc>
          <w:tcPr>
            <w:tcW w:w="1985" w:type="dxa"/>
            <w:tcBorders>
              <w:top w:val="nil"/>
            </w:tcBorders>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line="228" w:lineRule="exact"/>
              <w:ind w:left="103"/>
              <w:rPr>
                <w:sz w:val="20"/>
              </w:rPr>
            </w:pPr>
            <w:r>
              <w:rPr>
                <w:sz w:val="20"/>
              </w:rPr>
              <w:t>*начиная с</w:t>
            </w:r>
          </w:p>
          <w:p>
            <w:pPr>
              <w:pStyle w:val="TableParagraph"/>
              <w:spacing w:line="217" w:lineRule="exact"/>
              <w:ind w:left="103"/>
              <w:rPr>
                <w:sz w:val="20"/>
              </w:rPr>
            </w:pPr>
            <w:r>
              <w:rPr>
                <w:sz w:val="20"/>
              </w:rPr>
              <w:t>районного уровня</w:t>
            </w:r>
          </w:p>
        </w:tc>
      </w:tr>
      <w:tr>
        <w:trPr>
          <w:trHeight w:val="1100" w:hRule="atLeast"/>
        </w:trPr>
        <w:tc>
          <w:tcPr>
            <w:tcW w:w="1138" w:type="dxa"/>
          </w:tcPr>
          <w:p>
            <w:pPr>
              <w:pStyle w:val="TableParagraph"/>
              <w:spacing w:line="268" w:lineRule="exact"/>
              <w:ind w:left="103"/>
              <w:rPr>
                <w:sz w:val="24"/>
              </w:rPr>
            </w:pPr>
            <w:r>
              <w:rPr>
                <w:sz w:val="24"/>
              </w:rPr>
              <w:t>2.10</w:t>
            </w:r>
          </w:p>
        </w:tc>
        <w:tc>
          <w:tcPr>
            <w:tcW w:w="4606" w:type="dxa"/>
          </w:tcPr>
          <w:p>
            <w:pPr>
              <w:pStyle w:val="TableParagraph"/>
              <w:ind w:left="102" w:right="110"/>
              <w:rPr>
                <w:sz w:val="24"/>
              </w:rPr>
            </w:pPr>
            <w:r>
              <w:rPr>
                <w:sz w:val="24"/>
              </w:rPr>
              <w:t>Расширение социальных связей, использование социокультурного пространства города в образовательном</w:t>
            </w:r>
          </w:p>
          <w:p>
            <w:pPr>
              <w:pStyle w:val="TableParagraph"/>
              <w:spacing w:line="264" w:lineRule="exact" w:before="8"/>
              <w:ind w:left="102"/>
              <w:rPr>
                <w:sz w:val="24"/>
              </w:rPr>
            </w:pPr>
            <w:r>
              <w:rPr>
                <w:sz w:val="24"/>
              </w:rPr>
              <w:t>процессе</w:t>
            </w:r>
          </w:p>
        </w:tc>
        <w:tc>
          <w:tcPr>
            <w:tcW w:w="974" w:type="dxa"/>
          </w:tcPr>
          <w:p>
            <w:pPr>
              <w:pStyle w:val="TableParagraph"/>
              <w:spacing w:line="268" w:lineRule="exact"/>
              <w:ind w:right="362"/>
              <w:jc w:val="right"/>
              <w:rPr>
                <w:sz w:val="24"/>
              </w:rPr>
            </w:pPr>
            <w:r>
              <w:rPr>
                <w:sz w:val="24"/>
              </w:rPr>
              <w:t>10</w:t>
            </w:r>
          </w:p>
        </w:tc>
        <w:tc>
          <w:tcPr>
            <w:tcW w:w="6435" w:type="dxa"/>
          </w:tcPr>
          <w:p>
            <w:pPr>
              <w:pStyle w:val="TableParagraph"/>
              <w:spacing w:line="268" w:lineRule="exact"/>
              <w:ind w:left="103"/>
              <w:rPr>
                <w:sz w:val="24"/>
              </w:rPr>
            </w:pPr>
            <w:r>
              <w:rPr>
                <w:sz w:val="24"/>
              </w:rPr>
              <w:t>Совместные проекты, программы мероприятий, отзывы.</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380" w:hRule="atLeast"/>
        </w:trPr>
        <w:tc>
          <w:tcPr>
            <w:tcW w:w="1138" w:type="dxa"/>
          </w:tcPr>
          <w:p>
            <w:pPr>
              <w:pStyle w:val="TableParagraph"/>
              <w:spacing w:line="268" w:lineRule="exact"/>
              <w:ind w:left="103"/>
              <w:rPr>
                <w:sz w:val="24"/>
              </w:rPr>
            </w:pPr>
            <w:r>
              <w:rPr>
                <w:sz w:val="24"/>
              </w:rPr>
              <w:t>2.11</w:t>
            </w:r>
          </w:p>
        </w:tc>
        <w:tc>
          <w:tcPr>
            <w:tcW w:w="4606" w:type="dxa"/>
          </w:tcPr>
          <w:p>
            <w:pPr>
              <w:pStyle w:val="TableParagraph"/>
              <w:spacing w:line="268" w:lineRule="exact"/>
              <w:ind w:left="102"/>
              <w:rPr>
                <w:sz w:val="24"/>
              </w:rPr>
            </w:pPr>
            <w:r>
              <w:rPr>
                <w:sz w:val="24"/>
              </w:rPr>
              <w:t>Наличие</w:t>
            </w:r>
            <w:r>
              <w:rPr>
                <w:spacing w:val="51"/>
                <w:sz w:val="24"/>
              </w:rPr>
              <w:t> </w:t>
            </w:r>
            <w:r>
              <w:rPr>
                <w:sz w:val="24"/>
              </w:rPr>
              <w:t>программы*:</w:t>
            </w:r>
          </w:p>
          <w:p>
            <w:pPr>
              <w:pStyle w:val="TableParagraph"/>
              <w:ind w:left="102"/>
              <w:rPr>
                <w:sz w:val="24"/>
              </w:rPr>
            </w:pPr>
            <w:r>
              <w:rPr>
                <w:sz w:val="24"/>
              </w:rPr>
              <w:t>-образовательной модифицированной</w:t>
            </w:r>
          </w:p>
          <w:p>
            <w:pPr>
              <w:pStyle w:val="TableParagraph"/>
              <w:ind w:left="102"/>
              <w:rPr>
                <w:sz w:val="24"/>
              </w:rPr>
            </w:pPr>
            <w:r>
              <w:rPr>
                <w:sz w:val="24"/>
              </w:rPr>
              <w:t>-образовательной авторской</w:t>
            </w:r>
          </w:p>
          <w:p>
            <w:pPr>
              <w:pStyle w:val="TableParagraph"/>
              <w:ind w:left="102"/>
              <w:rPr>
                <w:sz w:val="24"/>
              </w:rPr>
            </w:pPr>
            <w:r>
              <w:rPr>
                <w:sz w:val="24"/>
              </w:rPr>
              <w:t>-досуговой краткосрочной</w:t>
            </w:r>
          </w:p>
          <w:p>
            <w:pPr>
              <w:pStyle w:val="TableParagraph"/>
              <w:spacing w:line="264" w:lineRule="exact"/>
              <w:ind w:left="102"/>
              <w:rPr>
                <w:sz w:val="24"/>
              </w:rPr>
            </w:pPr>
            <w:r>
              <w:rPr>
                <w:sz w:val="24"/>
              </w:rPr>
              <w:t>-досуговой длительной</w:t>
            </w:r>
          </w:p>
        </w:tc>
        <w:tc>
          <w:tcPr>
            <w:tcW w:w="974" w:type="dxa"/>
          </w:tcPr>
          <w:p>
            <w:pPr>
              <w:pStyle w:val="TableParagraph"/>
              <w:spacing w:before="3"/>
              <w:rPr>
                <w:sz w:val="23"/>
              </w:rPr>
            </w:pPr>
          </w:p>
          <w:p>
            <w:pPr>
              <w:pStyle w:val="TableParagraph"/>
              <w:spacing w:before="1"/>
              <w:ind w:left="143" w:right="145"/>
              <w:jc w:val="center"/>
              <w:rPr>
                <w:sz w:val="24"/>
              </w:rPr>
            </w:pPr>
            <w:r>
              <w:rPr>
                <w:sz w:val="24"/>
              </w:rPr>
              <w:t>10</w:t>
            </w:r>
          </w:p>
          <w:p>
            <w:pPr>
              <w:pStyle w:val="TableParagraph"/>
              <w:ind w:left="143" w:right="145"/>
              <w:jc w:val="center"/>
              <w:rPr>
                <w:sz w:val="24"/>
              </w:rPr>
            </w:pPr>
            <w:r>
              <w:rPr>
                <w:sz w:val="24"/>
              </w:rPr>
              <w:t>30</w:t>
            </w:r>
          </w:p>
          <w:p>
            <w:pPr>
              <w:pStyle w:val="TableParagraph"/>
              <w:ind w:left="143" w:right="145"/>
              <w:jc w:val="center"/>
              <w:rPr>
                <w:sz w:val="24"/>
              </w:rPr>
            </w:pPr>
            <w:r>
              <w:rPr>
                <w:sz w:val="24"/>
              </w:rPr>
              <w:t>10</w:t>
            </w:r>
          </w:p>
          <w:p>
            <w:pPr>
              <w:pStyle w:val="TableParagraph"/>
              <w:spacing w:line="264" w:lineRule="exact"/>
              <w:ind w:left="143" w:right="145"/>
              <w:jc w:val="center"/>
              <w:rPr>
                <w:sz w:val="24"/>
              </w:rPr>
            </w:pPr>
            <w:r>
              <w:rPr>
                <w:sz w:val="24"/>
              </w:rPr>
              <w:t>20</w:t>
            </w:r>
          </w:p>
        </w:tc>
        <w:tc>
          <w:tcPr>
            <w:tcW w:w="6435" w:type="dxa"/>
          </w:tcPr>
          <w:p>
            <w:pPr>
              <w:pStyle w:val="TableParagraph"/>
              <w:ind w:left="103"/>
              <w:rPr>
                <w:sz w:val="24"/>
              </w:rPr>
            </w:pPr>
            <w:r>
              <w:rPr>
                <w:sz w:val="24"/>
              </w:rPr>
              <w:t>Образовательная программа, утвержденная работодателем; сертификат, диплом о присвоении звания «авторская»;</w:t>
            </w:r>
          </w:p>
          <w:p>
            <w:pPr>
              <w:pStyle w:val="TableParagraph"/>
              <w:spacing w:before="8"/>
              <w:ind w:left="103"/>
              <w:rPr>
                <w:sz w:val="24"/>
              </w:rPr>
            </w:pPr>
            <w:r>
              <w:rPr>
                <w:sz w:val="24"/>
              </w:rPr>
              <w:t>досуговая программа, утвержденная работодателем.</w:t>
            </w:r>
          </w:p>
        </w:tc>
        <w:tc>
          <w:tcPr>
            <w:tcW w:w="1985"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ind w:left="103"/>
              <w:rPr>
                <w:sz w:val="20"/>
              </w:rPr>
            </w:pPr>
            <w:r>
              <w:rPr>
                <w:w w:val="95"/>
                <w:sz w:val="20"/>
              </w:rPr>
              <w:t>*предоставление </w:t>
            </w:r>
            <w:r>
              <w:rPr>
                <w:sz w:val="20"/>
              </w:rPr>
              <w:t>программы</w:t>
            </w:r>
          </w:p>
          <w:p>
            <w:pPr>
              <w:pStyle w:val="TableParagraph"/>
              <w:spacing w:line="215" w:lineRule="exact"/>
              <w:ind w:left="103"/>
              <w:rPr>
                <w:sz w:val="20"/>
              </w:rPr>
            </w:pPr>
            <w:r>
              <w:rPr>
                <w:sz w:val="20"/>
              </w:rPr>
              <w:t>обязательно</w:t>
            </w:r>
          </w:p>
        </w:tc>
      </w:tr>
      <w:tr>
        <w:trPr>
          <w:trHeight w:val="1600" w:hRule="atLeast"/>
        </w:trPr>
        <w:tc>
          <w:tcPr>
            <w:tcW w:w="1138" w:type="dxa"/>
          </w:tcPr>
          <w:p>
            <w:pPr>
              <w:pStyle w:val="TableParagraph"/>
              <w:spacing w:line="270" w:lineRule="exact"/>
              <w:ind w:left="103"/>
              <w:rPr>
                <w:sz w:val="24"/>
              </w:rPr>
            </w:pPr>
            <w:r>
              <w:rPr>
                <w:sz w:val="24"/>
              </w:rPr>
              <w:t>2.12</w:t>
            </w:r>
          </w:p>
        </w:tc>
        <w:tc>
          <w:tcPr>
            <w:tcW w:w="4606" w:type="dxa"/>
          </w:tcPr>
          <w:p>
            <w:pPr>
              <w:pStyle w:val="TableParagraph"/>
              <w:spacing w:line="270" w:lineRule="exact"/>
              <w:ind w:left="102"/>
              <w:rPr>
                <w:sz w:val="24"/>
              </w:rPr>
            </w:pPr>
            <w:r>
              <w:rPr>
                <w:sz w:val="24"/>
              </w:rPr>
              <w:t>Программа деятельности</w:t>
            </w:r>
          </w:p>
          <w:p>
            <w:pPr>
              <w:pStyle w:val="TableParagraph"/>
              <w:ind w:left="102"/>
              <w:rPr>
                <w:sz w:val="24"/>
              </w:rPr>
            </w:pPr>
            <w:r>
              <w:rPr>
                <w:sz w:val="24"/>
              </w:rPr>
              <w:t>-наличие</w:t>
            </w:r>
          </w:p>
          <w:p>
            <w:pPr>
              <w:pStyle w:val="TableParagraph"/>
              <w:spacing w:line="275" w:lineRule="exact"/>
              <w:ind w:left="102"/>
              <w:rPr>
                <w:sz w:val="24"/>
              </w:rPr>
            </w:pPr>
            <w:r>
              <w:rPr>
                <w:sz w:val="24"/>
              </w:rPr>
              <w:t>-соответствие функционалу</w:t>
            </w:r>
          </w:p>
          <w:p>
            <w:pPr>
              <w:pStyle w:val="TableParagraph"/>
              <w:spacing w:line="275" w:lineRule="exact"/>
              <w:ind w:left="102"/>
              <w:rPr>
                <w:sz w:val="24"/>
              </w:rPr>
            </w:pPr>
            <w:r>
              <w:rPr>
                <w:sz w:val="24"/>
              </w:rPr>
              <w:t>-эффективность реализации</w:t>
            </w:r>
          </w:p>
        </w:tc>
        <w:tc>
          <w:tcPr>
            <w:tcW w:w="974" w:type="dxa"/>
          </w:tcPr>
          <w:p>
            <w:pPr>
              <w:pStyle w:val="TableParagraph"/>
              <w:spacing w:before="5"/>
              <w:rPr>
                <w:sz w:val="23"/>
              </w:rPr>
            </w:pPr>
          </w:p>
          <w:p>
            <w:pPr>
              <w:pStyle w:val="TableParagraph"/>
              <w:ind w:right="2"/>
              <w:jc w:val="center"/>
              <w:rPr>
                <w:sz w:val="24"/>
              </w:rPr>
            </w:pPr>
            <w:r>
              <w:rPr>
                <w:sz w:val="24"/>
              </w:rPr>
              <w:t>5</w:t>
            </w:r>
          </w:p>
          <w:p>
            <w:pPr>
              <w:pStyle w:val="TableParagraph"/>
              <w:spacing w:line="275" w:lineRule="exact"/>
              <w:ind w:left="143" w:right="145"/>
              <w:jc w:val="center"/>
              <w:rPr>
                <w:sz w:val="24"/>
              </w:rPr>
            </w:pPr>
            <w:r>
              <w:rPr>
                <w:sz w:val="24"/>
              </w:rPr>
              <w:t>10</w:t>
            </w:r>
          </w:p>
          <w:p>
            <w:pPr>
              <w:pStyle w:val="TableParagraph"/>
              <w:spacing w:line="275" w:lineRule="exact"/>
              <w:ind w:left="143" w:right="145"/>
              <w:jc w:val="center"/>
              <w:rPr>
                <w:sz w:val="24"/>
              </w:rPr>
            </w:pPr>
            <w:r>
              <w:rPr>
                <w:sz w:val="24"/>
              </w:rPr>
              <w:t>20</w:t>
            </w:r>
          </w:p>
        </w:tc>
        <w:tc>
          <w:tcPr>
            <w:tcW w:w="6435" w:type="dxa"/>
          </w:tcPr>
          <w:p>
            <w:pPr>
              <w:pStyle w:val="TableParagraph"/>
              <w:ind w:left="103" w:right="360"/>
              <w:rPr>
                <w:sz w:val="24"/>
              </w:rPr>
            </w:pPr>
            <w:r>
              <w:rPr>
                <w:sz w:val="24"/>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5"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6"/>
              <w:ind w:left="103"/>
              <w:rPr>
                <w:b/>
                <w:sz w:val="20"/>
              </w:rPr>
            </w:pPr>
            <w:r>
              <w:rPr>
                <w:b/>
                <w:sz w:val="20"/>
              </w:rPr>
              <w:t>только</w:t>
            </w:r>
          </w:p>
          <w:p>
            <w:pPr>
              <w:pStyle w:val="TableParagraph"/>
              <w:ind w:left="103"/>
              <w:rPr>
                <w:b/>
                <w:sz w:val="20"/>
              </w:rPr>
            </w:pPr>
            <w:r>
              <w:rPr>
                <w:b/>
                <w:sz w:val="20"/>
              </w:rPr>
              <w:t>для воспитателя,</w:t>
            </w:r>
          </w:p>
          <w:p>
            <w:pPr>
              <w:pStyle w:val="TableParagraph"/>
              <w:spacing w:line="228" w:lineRule="exact" w:before="5"/>
              <w:ind w:left="103"/>
              <w:rPr>
                <w:b/>
                <w:sz w:val="20"/>
              </w:rPr>
            </w:pPr>
            <w:r>
              <w:rPr>
                <w:b/>
                <w:sz w:val="20"/>
              </w:rPr>
              <w:t>педагога- </w:t>
            </w:r>
            <w:r>
              <w:rPr>
                <w:b/>
                <w:w w:val="95"/>
                <w:sz w:val="20"/>
              </w:rPr>
              <w:t>организатора</w:t>
            </w:r>
          </w:p>
        </w:tc>
      </w:tr>
      <w:tr>
        <w:trPr>
          <w:trHeight w:val="1100" w:hRule="atLeast"/>
        </w:trPr>
        <w:tc>
          <w:tcPr>
            <w:tcW w:w="1138" w:type="dxa"/>
          </w:tcPr>
          <w:p>
            <w:pPr>
              <w:pStyle w:val="TableParagraph"/>
              <w:spacing w:line="268" w:lineRule="exact"/>
              <w:ind w:left="103"/>
              <w:rPr>
                <w:sz w:val="24"/>
              </w:rPr>
            </w:pPr>
            <w:r>
              <w:rPr>
                <w:sz w:val="24"/>
              </w:rPr>
              <w:t>2.13</w:t>
            </w:r>
          </w:p>
        </w:tc>
        <w:tc>
          <w:tcPr>
            <w:tcW w:w="4606" w:type="dxa"/>
          </w:tcPr>
          <w:p>
            <w:pPr>
              <w:pStyle w:val="TableParagraph"/>
              <w:spacing w:line="268" w:lineRule="exact"/>
              <w:ind w:left="102"/>
              <w:rPr>
                <w:sz w:val="24"/>
              </w:rPr>
            </w:pPr>
            <w:r>
              <w:rPr>
                <w:sz w:val="24"/>
              </w:rPr>
              <w:t>Учебно-методический комплекс:</w:t>
            </w:r>
          </w:p>
          <w:p>
            <w:pPr>
              <w:pStyle w:val="TableParagraph"/>
              <w:ind w:left="102"/>
              <w:rPr>
                <w:sz w:val="24"/>
              </w:rPr>
            </w:pPr>
            <w:r>
              <w:rPr>
                <w:sz w:val="24"/>
              </w:rPr>
              <w:t>-полнота</w:t>
            </w:r>
          </w:p>
          <w:p>
            <w:pPr>
              <w:pStyle w:val="TableParagraph"/>
              <w:ind w:left="102"/>
              <w:rPr>
                <w:sz w:val="24"/>
              </w:rPr>
            </w:pPr>
            <w:r>
              <w:rPr>
                <w:sz w:val="24"/>
              </w:rPr>
              <w:t>-систематизация</w:t>
            </w:r>
          </w:p>
          <w:p>
            <w:pPr>
              <w:pStyle w:val="TableParagraph"/>
              <w:spacing w:line="264" w:lineRule="exact"/>
              <w:ind w:left="102"/>
              <w:rPr>
                <w:sz w:val="24"/>
              </w:rPr>
            </w:pPr>
            <w:r>
              <w:rPr>
                <w:sz w:val="24"/>
              </w:rPr>
              <w:t>-современность</w:t>
            </w:r>
          </w:p>
        </w:tc>
        <w:tc>
          <w:tcPr>
            <w:tcW w:w="974" w:type="dxa"/>
          </w:tcPr>
          <w:p>
            <w:pPr>
              <w:pStyle w:val="TableParagraph"/>
              <w:spacing w:before="3"/>
              <w:rPr>
                <w:sz w:val="23"/>
              </w:rPr>
            </w:pPr>
          </w:p>
          <w:p>
            <w:pPr>
              <w:pStyle w:val="TableParagraph"/>
              <w:ind w:left="143" w:right="145"/>
              <w:jc w:val="center"/>
              <w:rPr>
                <w:sz w:val="24"/>
              </w:rPr>
            </w:pPr>
            <w:r>
              <w:rPr>
                <w:sz w:val="24"/>
              </w:rPr>
              <w:t>10</w:t>
            </w:r>
          </w:p>
          <w:p>
            <w:pPr>
              <w:pStyle w:val="TableParagraph"/>
              <w:ind w:right="2"/>
              <w:jc w:val="center"/>
              <w:rPr>
                <w:sz w:val="24"/>
              </w:rPr>
            </w:pPr>
            <w:r>
              <w:rPr>
                <w:sz w:val="24"/>
              </w:rPr>
              <w:t>5</w:t>
            </w:r>
          </w:p>
          <w:p>
            <w:pPr>
              <w:pStyle w:val="TableParagraph"/>
              <w:spacing w:line="264" w:lineRule="exact"/>
              <w:ind w:right="2"/>
              <w:jc w:val="center"/>
              <w:rPr>
                <w:sz w:val="24"/>
              </w:rPr>
            </w:pPr>
            <w:r>
              <w:rPr>
                <w:sz w:val="24"/>
              </w:rPr>
              <w:t>5</w:t>
            </w:r>
          </w:p>
        </w:tc>
        <w:tc>
          <w:tcPr>
            <w:tcW w:w="6435" w:type="dxa"/>
          </w:tcPr>
          <w:p>
            <w:pPr>
              <w:pStyle w:val="TableParagraph"/>
              <w:spacing w:line="268" w:lineRule="exact"/>
              <w:ind w:left="103"/>
              <w:rPr>
                <w:sz w:val="24"/>
              </w:rPr>
            </w:pPr>
            <w:r>
              <w:rPr>
                <w:sz w:val="24"/>
              </w:rPr>
              <w:t>Перечень, заверенный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40" w:hRule="atLeast"/>
        </w:trPr>
        <w:tc>
          <w:tcPr>
            <w:tcW w:w="1138" w:type="dxa"/>
          </w:tcPr>
          <w:p>
            <w:pPr>
              <w:pStyle w:val="TableParagraph"/>
              <w:spacing w:line="270" w:lineRule="exact"/>
              <w:ind w:left="103"/>
              <w:rPr>
                <w:sz w:val="24"/>
              </w:rPr>
            </w:pPr>
            <w:r>
              <w:rPr>
                <w:sz w:val="24"/>
              </w:rPr>
              <w:t>2.14</w:t>
            </w:r>
          </w:p>
        </w:tc>
        <w:tc>
          <w:tcPr>
            <w:tcW w:w="4606" w:type="dxa"/>
          </w:tcPr>
          <w:p>
            <w:pPr>
              <w:pStyle w:val="TableParagraph"/>
              <w:spacing w:line="270" w:lineRule="exact"/>
              <w:ind w:left="102"/>
              <w:rPr>
                <w:sz w:val="24"/>
              </w:rPr>
            </w:pPr>
            <w:r>
              <w:rPr>
                <w:sz w:val="24"/>
              </w:rPr>
              <w:t>Репертуар к образовательной программе:</w:t>
            </w:r>
          </w:p>
          <w:p>
            <w:pPr>
              <w:pStyle w:val="TableParagraph"/>
              <w:ind w:left="102"/>
              <w:rPr>
                <w:sz w:val="24"/>
              </w:rPr>
            </w:pPr>
            <w:r>
              <w:rPr>
                <w:sz w:val="24"/>
              </w:rPr>
              <w:t>-соответствие содержанию программы</w:t>
            </w:r>
          </w:p>
          <w:p>
            <w:pPr>
              <w:pStyle w:val="TableParagraph"/>
              <w:ind w:left="102"/>
              <w:rPr>
                <w:sz w:val="24"/>
              </w:rPr>
            </w:pPr>
            <w:r>
              <w:rPr>
                <w:sz w:val="24"/>
              </w:rPr>
              <w:t>-актуальность</w:t>
            </w:r>
          </w:p>
        </w:tc>
        <w:tc>
          <w:tcPr>
            <w:tcW w:w="974" w:type="dxa"/>
          </w:tcPr>
          <w:p>
            <w:pPr>
              <w:pStyle w:val="TableParagraph"/>
              <w:spacing w:before="5"/>
              <w:rPr>
                <w:sz w:val="23"/>
              </w:rPr>
            </w:pPr>
          </w:p>
          <w:p>
            <w:pPr>
              <w:pStyle w:val="TableParagraph"/>
              <w:ind w:left="143" w:right="145"/>
              <w:jc w:val="center"/>
              <w:rPr>
                <w:sz w:val="24"/>
              </w:rPr>
            </w:pPr>
            <w:r>
              <w:rPr>
                <w:sz w:val="24"/>
              </w:rPr>
              <w:t>10</w:t>
            </w:r>
          </w:p>
          <w:p>
            <w:pPr>
              <w:pStyle w:val="TableParagraph"/>
              <w:ind w:right="2"/>
              <w:jc w:val="center"/>
              <w:rPr>
                <w:sz w:val="24"/>
              </w:rPr>
            </w:pPr>
            <w:r>
              <w:rPr>
                <w:sz w:val="24"/>
              </w:rPr>
              <w:t>5</w:t>
            </w:r>
          </w:p>
        </w:tc>
        <w:tc>
          <w:tcPr>
            <w:tcW w:w="6435" w:type="dxa"/>
          </w:tcPr>
          <w:p>
            <w:pPr>
              <w:pStyle w:val="TableParagraph"/>
              <w:ind w:left="103"/>
              <w:rPr>
                <w:sz w:val="24"/>
              </w:rPr>
            </w:pPr>
            <w:r>
              <w:rPr>
                <w:sz w:val="24"/>
              </w:rPr>
              <w:t>Перечень музыкальных произведений, используемых в образовательном процессе.</w:t>
            </w:r>
          </w:p>
        </w:tc>
        <w:tc>
          <w:tcPr>
            <w:tcW w:w="1985"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30" w:lineRule="atLeast" w:before="6"/>
              <w:ind w:left="103" w:right="281" w:firstLine="48"/>
              <w:rPr>
                <w:b/>
                <w:sz w:val="20"/>
              </w:rPr>
            </w:pPr>
            <w:r>
              <w:rPr>
                <w:b/>
                <w:sz w:val="20"/>
              </w:rPr>
              <w:t>только для концертмейстера</w:t>
            </w:r>
          </w:p>
        </w:tc>
      </w:tr>
      <w:tr>
        <w:trPr>
          <w:trHeight w:val="1140" w:hRule="atLeast"/>
        </w:trPr>
        <w:tc>
          <w:tcPr>
            <w:tcW w:w="1138" w:type="dxa"/>
          </w:tcPr>
          <w:p>
            <w:pPr>
              <w:pStyle w:val="TableParagraph"/>
              <w:spacing w:line="268" w:lineRule="exact"/>
              <w:ind w:left="103"/>
              <w:rPr>
                <w:sz w:val="24"/>
              </w:rPr>
            </w:pPr>
            <w:r>
              <w:rPr>
                <w:sz w:val="24"/>
              </w:rPr>
              <w:t>2.15</w:t>
            </w:r>
          </w:p>
        </w:tc>
        <w:tc>
          <w:tcPr>
            <w:tcW w:w="4606" w:type="dxa"/>
          </w:tcPr>
          <w:p>
            <w:pPr>
              <w:pStyle w:val="TableParagraph"/>
              <w:ind w:left="102" w:right="707"/>
              <w:rPr>
                <w:sz w:val="24"/>
              </w:rPr>
            </w:pPr>
            <w:r>
              <w:rPr>
                <w:sz w:val="24"/>
              </w:rPr>
              <w:t>Перечень музыкального материала к занятиям</w:t>
            </w:r>
          </w:p>
        </w:tc>
        <w:tc>
          <w:tcPr>
            <w:tcW w:w="974" w:type="dxa"/>
          </w:tcPr>
          <w:p>
            <w:pPr>
              <w:pStyle w:val="TableParagraph"/>
              <w:spacing w:line="268" w:lineRule="exact"/>
              <w:ind w:right="362"/>
              <w:jc w:val="right"/>
              <w:rPr>
                <w:sz w:val="24"/>
              </w:rPr>
            </w:pPr>
            <w:r>
              <w:rPr>
                <w:sz w:val="24"/>
              </w:rPr>
              <w:t>10</w:t>
            </w:r>
          </w:p>
        </w:tc>
        <w:tc>
          <w:tcPr>
            <w:tcW w:w="6435" w:type="dxa"/>
          </w:tcPr>
          <w:p>
            <w:pPr>
              <w:pStyle w:val="TableParagraph"/>
              <w:spacing w:line="268" w:lineRule="exact"/>
              <w:ind w:left="103"/>
              <w:rPr>
                <w:sz w:val="24"/>
              </w:rPr>
            </w:pPr>
            <w:r>
              <w:rPr>
                <w:sz w:val="24"/>
              </w:rPr>
              <w:t>Перечень, заверенный работодателем.</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30" w:lineRule="atLeast" w:before="2"/>
              <w:ind w:left="103" w:right="281"/>
              <w:rPr>
                <w:b/>
                <w:sz w:val="20"/>
              </w:rPr>
            </w:pPr>
            <w:r>
              <w:rPr>
                <w:b/>
                <w:sz w:val="20"/>
              </w:rPr>
              <w:t>только для концертмейстера</w:t>
            </w:r>
          </w:p>
        </w:tc>
      </w:tr>
      <w:tr>
        <w:trPr>
          <w:trHeight w:val="920" w:hRule="atLeast"/>
        </w:trPr>
        <w:tc>
          <w:tcPr>
            <w:tcW w:w="1138" w:type="dxa"/>
          </w:tcPr>
          <w:p>
            <w:pPr>
              <w:pStyle w:val="TableParagraph"/>
              <w:spacing w:line="268" w:lineRule="exact"/>
              <w:ind w:left="103"/>
              <w:rPr>
                <w:sz w:val="24"/>
              </w:rPr>
            </w:pPr>
            <w:r>
              <w:rPr>
                <w:sz w:val="24"/>
              </w:rPr>
              <w:t>2.16</w:t>
            </w:r>
          </w:p>
        </w:tc>
        <w:tc>
          <w:tcPr>
            <w:tcW w:w="4606" w:type="dxa"/>
          </w:tcPr>
          <w:p>
            <w:pPr>
              <w:pStyle w:val="TableParagraph"/>
              <w:ind w:left="102" w:right="1485"/>
              <w:rPr>
                <w:sz w:val="24"/>
              </w:rPr>
            </w:pPr>
            <w:r>
              <w:rPr>
                <w:sz w:val="24"/>
              </w:rPr>
              <w:t>Применение современных образовательных технологий</w:t>
            </w:r>
          </w:p>
        </w:tc>
        <w:tc>
          <w:tcPr>
            <w:tcW w:w="974" w:type="dxa"/>
          </w:tcPr>
          <w:p>
            <w:pPr>
              <w:pStyle w:val="TableParagraph"/>
              <w:spacing w:line="268" w:lineRule="exact"/>
              <w:ind w:right="362"/>
              <w:jc w:val="right"/>
              <w:rPr>
                <w:sz w:val="24"/>
              </w:rPr>
            </w:pPr>
            <w:r>
              <w:rPr>
                <w:sz w:val="24"/>
              </w:rPr>
              <w:t>10</w:t>
            </w:r>
          </w:p>
        </w:tc>
        <w:tc>
          <w:tcPr>
            <w:tcW w:w="6435" w:type="dxa"/>
          </w:tcPr>
          <w:p>
            <w:pPr>
              <w:pStyle w:val="TableParagraph"/>
              <w:ind w:left="103"/>
              <w:rPr>
                <w:sz w:val="24"/>
              </w:rPr>
            </w:pPr>
            <w:r>
              <w:rPr>
                <w:sz w:val="24"/>
              </w:rPr>
              <w:t>Конспекты 5 занятий (мероприятий) (распечатка на бумажном носителе), подтверждающие обоснованное и эффективное использование педагогом современных</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260" w:hRule="atLeast"/>
        </w:trPr>
        <w:tc>
          <w:tcPr>
            <w:tcW w:w="1138" w:type="dxa"/>
            <w:tcBorders>
              <w:top w:val="nil"/>
            </w:tcBorders>
          </w:tcPr>
          <w:p>
            <w:pPr>
              <w:pStyle w:val="TableParagraph"/>
              <w:rPr>
                <w:sz w:val="20"/>
              </w:rPr>
            </w:pPr>
          </w:p>
        </w:tc>
        <w:tc>
          <w:tcPr>
            <w:tcW w:w="4606" w:type="dxa"/>
            <w:tcBorders>
              <w:top w:val="nil"/>
            </w:tcBorders>
          </w:tcPr>
          <w:p>
            <w:pPr>
              <w:pStyle w:val="TableParagraph"/>
              <w:rPr>
                <w:sz w:val="20"/>
              </w:rPr>
            </w:pPr>
          </w:p>
        </w:tc>
        <w:tc>
          <w:tcPr>
            <w:tcW w:w="974" w:type="dxa"/>
            <w:tcBorders>
              <w:top w:val="nil"/>
            </w:tcBorders>
          </w:tcPr>
          <w:p>
            <w:pPr>
              <w:pStyle w:val="TableParagraph"/>
              <w:rPr>
                <w:sz w:val="20"/>
              </w:rPr>
            </w:pPr>
          </w:p>
        </w:tc>
        <w:tc>
          <w:tcPr>
            <w:tcW w:w="6435" w:type="dxa"/>
            <w:tcBorders>
              <w:top w:val="nil"/>
            </w:tcBorders>
          </w:tcPr>
          <w:p>
            <w:pPr>
              <w:pStyle w:val="TableParagraph"/>
              <w:spacing w:line="256" w:lineRule="exact"/>
              <w:ind w:left="103"/>
              <w:rPr>
                <w:sz w:val="24"/>
              </w:rPr>
            </w:pPr>
            <w:r>
              <w:rPr>
                <w:sz w:val="24"/>
              </w:rPr>
              <w:t>образовательных технологий.</w:t>
            </w:r>
          </w:p>
        </w:tc>
        <w:tc>
          <w:tcPr>
            <w:tcW w:w="1985" w:type="dxa"/>
            <w:tcBorders>
              <w:top w:val="nil"/>
            </w:tcBorders>
          </w:tcPr>
          <w:p>
            <w:pPr>
              <w:pStyle w:val="TableParagraph"/>
              <w:rPr>
                <w:sz w:val="20"/>
              </w:rPr>
            </w:pPr>
          </w:p>
        </w:tc>
      </w:tr>
      <w:tr>
        <w:trPr>
          <w:trHeight w:val="3000" w:hRule="atLeast"/>
        </w:trPr>
        <w:tc>
          <w:tcPr>
            <w:tcW w:w="1138" w:type="dxa"/>
          </w:tcPr>
          <w:p>
            <w:pPr>
              <w:pStyle w:val="TableParagraph"/>
              <w:spacing w:line="268" w:lineRule="exact"/>
              <w:ind w:left="103"/>
              <w:rPr>
                <w:sz w:val="24"/>
              </w:rPr>
            </w:pPr>
            <w:r>
              <w:rPr>
                <w:sz w:val="24"/>
              </w:rPr>
              <w:t>2.17</w:t>
            </w:r>
          </w:p>
        </w:tc>
        <w:tc>
          <w:tcPr>
            <w:tcW w:w="4606" w:type="dxa"/>
          </w:tcPr>
          <w:p>
            <w:pPr>
              <w:pStyle w:val="TableParagraph"/>
              <w:ind w:left="102" w:right="1008"/>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ind w:left="102"/>
              <w:rPr>
                <w:sz w:val="24"/>
              </w:rPr>
            </w:pPr>
            <w:r>
              <w:rPr>
                <w:sz w:val="24"/>
              </w:rPr>
              <w:t>курсы пользователя ПК</w:t>
            </w:r>
          </w:p>
          <w:p>
            <w:pPr>
              <w:pStyle w:val="TableParagraph"/>
              <w:spacing w:before="11"/>
              <w:rPr>
                <w:sz w:val="23"/>
              </w:rPr>
            </w:pPr>
          </w:p>
          <w:p>
            <w:pPr>
              <w:pStyle w:val="TableParagraph"/>
              <w:ind w:left="2923"/>
              <w:rPr>
                <w:sz w:val="24"/>
              </w:rPr>
            </w:pPr>
            <w:r>
              <w:rPr>
                <w:sz w:val="24"/>
              </w:rPr>
              <w:t>или</w:t>
            </w:r>
          </w:p>
          <w:p>
            <w:pPr>
              <w:pStyle w:val="TableParagraph"/>
              <w:rPr>
                <w:sz w:val="26"/>
              </w:rPr>
            </w:pPr>
          </w:p>
          <w:p>
            <w:pPr>
              <w:pStyle w:val="TableParagraph"/>
              <w:rPr>
                <w:sz w:val="22"/>
              </w:rPr>
            </w:pPr>
          </w:p>
          <w:p>
            <w:pPr>
              <w:pStyle w:val="TableParagraph"/>
              <w:ind w:left="102" w:right="1362"/>
              <w:rPr>
                <w:sz w:val="24"/>
              </w:rPr>
            </w:pPr>
            <w:r>
              <w:rPr>
                <w:sz w:val="24"/>
              </w:rPr>
              <w:t>квалификационное испытание пользователя ПК</w:t>
            </w:r>
          </w:p>
        </w:tc>
        <w:tc>
          <w:tcPr>
            <w:tcW w:w="974" w:type="dxa"/>
          </w:tcPr>
          <w:p>
            <w:pPr>
              <w:pStyle w:val="TableParagraph"/>
              <w:rPr>
                <w:sz w:val="26"/>
              </w:rPr>
            </w:pPr>
          </w:p>
          <w:p>
            <w:pPr>
              <w:pStyle w:val="TableParagraph"/>
              <w:rPr>
                <w:sz w:val="26"/>
              </w:rPr>
            </w:pPr>
          </w:p>
          <w:p>
            <w:pPr>
              <w:pStyle w:val="TableParagraph"/>
              <w:spacing w:before="221"/>
              <w:ind w:left="143" w:right="145"/>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43" w:right="145"/>
              <w:jc w:val="center"/>
              <w:rPr>
                <w:sz w:val="24"/>
              </w:rPr>
            </w:pPr>
            <w:r>
              <w:rPr>
                <w:sz w:val="24"/>
              </w:rPr>
              <w:t>до 40</w:t>
            </w:r>
          </w:p>
        </w:tc>
        <w:tc>
          <w:tcPr>
            <w:tcW w:w="6435" w:type="dxa"/>
          </w:tcPr>
          <w:p>
            <w:pPr>
              <w:pStyle w:val="TableParagraph"/>
              <w:ind w:left="103" w:right="181"/>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pPr>
              <w:pStyle w:val="TableParagraph"/>
              <w:spacing w:before="9"/>
              <w:ind w:left="103" w:right="535"/>
              <w:rPr>
                <w:sz w:val="24"/>
              </w:rPr>
            </w:pPr>
            <w:r>
              <w:rPr>
                <w:sz w:val="24"/>
              </w:rPr>
              <w:t>Справка о прохождении квалификационного испытания пользователя ПК в ГБУ ДПО «СПБ ЦОКОиИТ»**.</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Pr>
                <w:sz w:val="20"/>
              </w:rPr>
            </w:pPr>
            <w:r>
              <w:rPr>
                <w:sz w:val="22"/>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spacing w:line="229" w:lineRule="exact"/>
              <w:ind w:left="103"/>
              <w:rPr>
                <w:sz w:val="20"/>
              </w:rPr>
            </w:pPr>
            <w:r>
              <w:rPr>
                <w:sz w:val="20"/>
              </w:rPr>
              <w:t>не производится</w:t>
            </w:r>
          </w:p>
          <w:p>
            <w:pPr>
              <w:pStyle w:val="TableParagraph"/>
              <w:ind w:left="103" w:right="187"/>
              <w:rPr>
                <w:sz w:val="20"/>
              </w:rPr>
            </w:pPr>
            <w:r>
              <w:rPr>
                <w:sz w:val="20"/>
              </w:rPr>
              <w:t>** вне зависимости от года</w:t>
            </w:r>
          </w:p>
          <w:p>
            <w:pPr>
              <w:pStyle w:val="TableParagraph"/>
              <w:spacing w:line="230" w:lineRule="atLeast" w:before="2"/>
              <w:ind w:left="103"/>
              <w:rPr>
                <w:sz w:val="20"/>
              </w:rPr>
            </w:pPr>
            <w:r>
              <w:rPr>
                <w:sz w:val="20"/>
              </w:rPr>
              <w:t>прохождения </w:t>
            </w:r>
            <w:r>
              <w:rPr>
                <w:w w:val="95"/>
                <w:sz w:val="20"/>
              </w:rPr>
              <w:t>квалификационного </w:t>
            </w:r>
            <w:r>
              <w:rPr>
                <w:sz w:val="20"/>
              </w:rPr>
              <w:t>испытания</w:t>
            </w:r>
          </w:p>
        </w:tc>
      </w:tr>
      <w:tr>
        <w:trPr>
          <w:trHeight w:val="2760" w:hRule="atLeast"/>
        </w:trPr>
        <w:tc>
          <w:tcPr>
            <w:tcW w:w="1138" w:type="dxa"/>
          </w:tcPr>
          <w:p>
            <w:pPr>
              <w:pStyle w:val="TableParagraph"/>
              <w:spacing w:line="270" w:lineRule="exact"/>
              <w:ind w:left="103"/>
              <w:rPr>
                <w:sz w:val="24"/>
              </w:rPr>
            </w:pPr>
            <w:r>
              <w:rPr>
                <w:sz w:val="24"/>
              </w:rPr>
              <w:t>2.18</w:t>
            </w:r>
          </w:p>
        </w:tc>
        <w:tc>
          <w:tcPr>
            <w:tcW w:w="4606" w:type="dxa"/>
          </w:tcPr>
          <w:p>
            <w:pPr>
              <w:pStyle w:val="TableParagraph"/>
              <w:ind w:left="102" w:right="889"/>
              <w:rPr>
                <w:sz w:val="24"/>
              </w:rPr>
            </w:pPr>
            <w:r>
              <w:rPr>
                <w:sz w:val="24"/>
              </w:rPr>
              <w:t>Использование электронных образовательных ресурсов (ЭОР) в образовательном процессе:</w:t>
            </w:r>
          </w:p>
          <w:p>
            <w:pPr>
              <w:pStyle w:val="TableParagraph"/>
              <w:spacing w:before="5"/>
              <w:rPr>
                <w:sz w:val="24"/>
              </w:rPr>
            </w:pPr>
          </w:p>
          <w:p>
            <w:pPr>
              <w:pStyle w:val="TableParagraph"/>
              <w:spacing w:before="1"/>
              <w:ind w:left="102"/>
              <w:rPr>
                <w:sz w:val="24"/>
              </w:rPr>
            </w:pPr>
            <w:r>
              <w:rPr>
                <w:sz w:val="24"/>
              </w:rPr>
              <w:t>лицензионных</w:t>
            </w:r>
          </w:p>
          <w:p>
            <w:pPr>
              <w:pStyle w:val="TableParagraph"/>
              <w:rPr>
                <w:sz w:val="24"/>
              </w:rPr>
            </w:pPr>
          </w:p>
          <w:p>
            <w:pPr>
              <w:pStyle w:val="TableParagraph"/>
              <w:ind w:left="102"/>
              <w:rPr>
                <w:sz w:val="24"/>
              </w:rPr>
            </w:pPr>
            <w:r>
              <w:rPr>
                <w:sz w:val="24"/>
              </w:rPr>
              <w:t>созданных самостоятельно</w:t>
            </w:r>
          </w:p>
          <w:p>
            <w:pPr>
              <w:pStyle w:val="TableParagraph"/>
              <w:spacing w:before="11"/>
              <w:rPr>
                <w:sz w:val="23"/>
              </w:rPr>
            </w:pPr>
          </w:p>
          <w:p>
            <w:pPr>
              <w:pStyle w:val="TableParagraph"/>
              <w:spacing w:line="270" w:lineRule="atLeast"/>
              <w:ind w:left="102" w:right="823"/>
              <w:rPr>
                <w:sz w:val="24"/>
              </w:rPr>
            </w:pPr>
            <w:r>
              <w:rPr>
                <w:sz w:val="24"/>
              </w:rPr>
              <w:t>наличие страницы на сайте образовательного учреждения и др.</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201"/>
              <w:ind w:right="2"/>
              <w:jc w:val="center"/>
              <w:rPr>
                <w:sz w:val="24"/>
              </w:rPr>
            </w:pPr>
            <w:r>
              <w:rPr>
                <w:sz w:val="24"/>
              </w:rPr>
              <w:t>5</w:t>
            </w:r>
          </w:p>
          <w:p>
            <w:pPr>
              <w:pStyle w:val="TableParagraph"/>
              <w:rPr>
                <w:sz w:val="24"/>
              </w:rPr>
            </w:pPr>
          </w:p>
          <w:p>
            <w:pPr>
              <w:pStyle w:val="TableParagraph"/>
              <w:ind w:left="143" w:right="145"/>
              <w:jc w:val="center"/>
              <w:rPr>
                <w:sz w:val="24"/>
              </w:rPr>
            </w:pPr>
            <w:r>
              <w:rPr>
                <w:sz w:val="24"/>
              </w:rPr>
              <w:t>10</w:t>
            </w:r>
          </w:p>
          <w:p>
            <w:pPr>
              <w:pStyle w:val="TableParagraph"/>
              <w:spacing w:before="11"/>
              <w:rPr>
                <w:sz w:val="23"/>
              </w:rPr>
            </w:pPr>
          </w:p>
          <w:p>
            <w:pPr>
              <w:pStyle w:val="TableParagraph"/>
              <w:ind w:left="143" w:right="145"/>
              <w:jc w:val="center"/>
              <w:rPr>
                <w:sz w:val="24"/>
              </w:rPr>
            </w:pPr>
            <w:r>
              <w:rPr>
                <w:sz w:val="24"/>
              </w:rPr>
              <w:t>10</w:t>
            </w:r>
          </w:p>
        </w:tc>
        <w:tc>
          <w:tcPr>
            <w:tcW w:w="6435" w:type="dxa"/>
          </w:tcPr>
          <w:p>
            <w:pPr>
              <w:pStyle w:val="TableParagraph"/>
              <w:ind w:left="103" w:right="248"/>
              <w:rPr>
                <w:sz w:val="24"/>
              </w:rPr>
            </w:pPr>
            <w:r>
              <w:rPr>
                <w:sz w:val="24"/>
              </w:rPr>
              <w:t>Перечень ЭОР к разделам программы, скриншоты страниц сайтов, других электронных ресурсов, презентация</w:t>
            </w:r>
          </w:p>
          <w:p>
            <w:pPr>
              <w:pStyle w:val="TableParagraph"/>
              <w:spacing w:before="6"/>
              <w:ind w:left="103"/>
              <w:rPr>
                <w:sz w:val="24"/>
              </w:rPr>
            </w:pPr>
            <w:r>
              <w:rPr>
                <w:sz w:val="24"/>
              </w:rPr>
              <w:t>1 мероприятия, проводимого с использованием ЭОР.</w:t>
            </w:r>
          </w:p>
        </w:tc>
        <w:tc>
          <w:tcPr>
            <w:tcW w:w="1985"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920" w:hRule="atLeast"/>
        </w:trPr>
        <w:tc>
          <w:tcPr>
            <w:tcW w:w="1138" w:type="dxa"/>
          </w:tcPr>
          <w:p>
            <w:pPr>
              <w:pStyle w:val="TableParagraph"/>
              <w:spacing w:line="268" w:lineRule="exact"/>
              <w:ind w:left="103"/>
              <w:rPr>
                <w:sz w:val="24"/>
              </w:rPr>
            </w:pPr>
            <w:r>
              <w:rPr>
                <w:sz w:val="24"/>
              </w:rPr>
              <w:t>2.19</w:t>
            </w:r>
          </w:p>
        </w:tc>
        <w:tc>
          <w:tcPr>
            <w:tcW w:w="4606" w:type="dxa"/>
          </w:tcPr>
          <w:p>
            <w:pPr>
              <w:pStyle w:val="TableParagraph"/>
              <w:ind w:left="102" w:right="561"/>
              <w:jc w:val="both"/>
              <w:rPr>
                <w:sz w:val="24"/>
              </w:rPr>
            </w:pPr>
            <w:r>
              <w:rPr>
                <w:sz w:val="24"/>
              </w:rPr>
              <w:t>Участие педагогического работника в инновационной, экспериментальной и исследовательской деятельности:</w:t>
            </w:r>
          </w:p>
          <w:p>
            <w:pPr>
              <w:pStyle w:val="TableParagraph"/>
              <w:spacing w:before="8"/>
              <w:ind w:left="102" w:right="110"/>
              <w:rPr>
                <w:sz w:val="24"/>
              </w:rPr>
            </w:pPr>
            <w:r>
              <w:rPr>
                <w:sz w:val="24"/>
              </w:rPr>
              <w:t>-опыт участия в инновационной, экспериментальной и исследовательской деятельности</w:t>
            </w:r>
          </w:p>
          <w:p>
            <w:pPr>
              <w:pStyle w:val="TableParagraph"/>
              <w:spacing w:line="264" w:lineRule="exact"/>
              <w:ind w:left="102"/>
              <w:rPr>
                <w:sz w:val="24"/>
              </w:rPr>
            </w:pPr>
            <w:r>
              <w:rPr>
                <w:sz w:val="24"/>
              </w:rPr>
              <w:t>-наличие инновационного продукта</w:t>
            </w:r>
          </w:p>
        </w:tc>
        <w:tc>
          <w:tcPr>
            <w:tcW w:w="974" w:type="dxa"/>
          </w:tcPr>
          <w:p>
            <w:pPr>
              <w:pStyle w:val="TableParagraph"/>
              <w:rPr>
                <w:sz w:val="26"/>
              </w:rPr>
            </w:pPr>
          </w:p>
          <w:p>
            <w:pPr>
              <w:pStyle w:val="TableParagraph"/>
              <w:rPr>
                <w:sz w:val="26"/>
              </w:rPr>
            </w:pPr>
          </w:p>
          <w:p>
            <w:pPr>
              <w:pStyle w:val="TableParagraph"/>
              <w:spacing w:before="221"/>
              <w:ind w:left="143" w:right="145"/>
              <w:jc w:val="center"/>
              <w:rPr>
                <w:sz w:val="24"/>
              </w:rPr>
            </w:pPr>
            <w:r>
              <w:rPr>
                <w:sz w:val="24"/>
              </w:rPr>
              <w:t>20</w:t>
            </w:r>
          </w:p>
          <w:p>
            <w:pPr>
              <w:pStyle w:val="TableParagraph"/>
              <w:rPr>
                <w:sz w:val="26"/>
              </w:rPr>
            </w:pPr>
          </w:p>
          <w:p>
            <w:pPr>
              <w:pStyle w:val="TableParagraph"/>
              <w:spacing w:before="11"/>
              <w:rPr>
                <w:sz w:val="21"/>
              </w:rPr>
            </w:pPr>
          </w:p>
          <w:p>
            <w:pPr>
              <w:pStyle w:val="TableParagraph"/>
              <w:spacing w:line="264" w:lineRule="exact"/>
              <w:ind w:left="143" w:right="145"/>
              <w:jc w:val="center"/>
              <w:rPr>
                <w:sz w:val="24"/>
              </w:rPr>
            </w:pPr>
            <w:r>
              <w:rPr>
                <w:sz w:val="24"/>
              </w:rPr>
              <w:t>50</w:t>
            </w:r>
          </w:p>
        </w:tc>
        <w:tc>
          <w:tcPr>
            <w:tcW w:w="6435" w:type="dxa"/>
          </w:tcPr>
          <w:p>
            <w:pPr>
              <w:pStyle w:val="TableParagraph"/>
              <w:ind w:left="103"/>
              <w:rPr>
                <w:sz w:val="24"/>
              </w:rPr>
            </w:pPr>
            <w:r>
              <w:rPr>
                <w:sz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600" w:hRule="atLeast"/>
        </w:trPr>
        <w:tc>
          <w:tcPr>
            <w:tcW w:w="1138" w:type="dxa"/>
          </w:tcPr>
          <w:p>
            <w:pPr>
              <w:pStyle w:val="TableParagraph"/>
              <w:spacing w:line="268" w:lineRule="exact"/>
              <w:ind w:left="103"/>
              <w:rPr>
                <w:sz w:val="24"/>
              </w:rPr>
            </w:pPr>
            <w:r>
              <w:rPr>
                <w:sz w:val="24"/>
              </w:rPr>
              <w:t>2.20</w:t>
            </w:r>
          </w:p>
        </w:tc>
        <w:tc>
          <w:tcPr>
            <w:tcW w:w="4606" w:type="dxa"/>
          </w:tcPr>
          <w:p>
            <w:pPr>
              <w:pStyle w:val="TableParagraph"/>
              <w:ind w:left="102" w:right="142"/>
              <w:rPr>
                <w:sz w:val="24"/>
              </w:rPr>
            </w:pPr>
            <w:r>
              <w:rPr>
                <w:sz w:val="24"/>
              </w:rPr>
              <w:t>Наличие материалов, отражающих работу с родителями*:</w:t>
            </w:r>
          </w:p>
          <w:p>
            <w:pPr>
              <w:pStyle w:val="TableParagraph"/>
              <w:spacing w:before="8"/>
              <w:ind w:left="102" w:right="2241"/>
              <w:rPr>
                <w:sz w:val="24"/>
              </w:rPr>
            </w:pPr>
            <w:r>
              <w:rPr>
                <w:sz w:val="24"/>
              </w:rPr>
              <w:t>эпизодическая работа или</w:t>
            </w:r>
          </w:p>
          <w:p>
            <w:pPr>
              <w:pStyle w:val="TableParagraph"/>
              <w:ind w:left="102"/>
              <w:rPr>
                <w:sz w:val="24"/>
              </w:rPr>
            </w:pPr>
            <w:r>
              <w:rPr>
                <w:sz w:val="24"/>
              </w:rPr>
              <w:t>системность работы  с родителями</w:t>
            </w:r>
          </w:p>
        </w:tc>
        <w:tc>
          <w:tcPr>
            <w:tcW w:w="974" w:type="dxa"/>
          </w:tcPr>
          <w:p>
            <w:pPr>
              <w:pStyle w:val="TableParagraph"/>
              <w:rPr>
                <w:sz w:val="26"/>
              </w:rPr>
            </w:pPr>
          </w:p>
          <w:p>
            <w:pPr>
              <w:pStyle w:val="TableParagraph"/>
              <w:spacing w:before="3"/>
              <w:rPr>
                <w:sz w:val="21"/>
              </w:rPr>
            </w:pPr>
          </w:p>
          <w:p>
            <w:pPr>
              <w:pStyle w:val="TableParagraph"/>
              <w:ind w:right="2"/>
              <w:jc w:val="center"/>
              <w:rPr>
                <w:sz w:val="24"/>
              </w:rPr>
            </w:pPr>
            <w:r>
              <w:rPr>
                <w:sz w:val="24"/>
              </w:rPr>
              <w:t>5</w:t>
            </w:r>
          </w:p>
          <w:p>
            <w:pPr>
              <w:pStyle w:val="TableParagraph"/>
              <w:spacing w:before="11"/>
              <w:rPr>
                <w:sz w:val="23"/>
              </w:rPr>
            </w:pPr>
          </w:p>
          <w:p>
            <w:pPr>
              <w:pStyle w:val="TableParagraph"/>
              <w:ind w:left="143" w:right="145"/>
              <w:jc w:val="center"/>
              <w:rPr>
                <w:sz w:val="24"/>
              </w:rPr>
            </w:pPr>
            <w:r>
              <w:rPr>
                <w:sz w:val="24"/>
              </w:rPr>
              <w:t>20</w:t>
            </w:r>
          </w:p>
        </w:tc>
        <w:tc>
          <w:tcPr>
            <w:tcW w:w="6435" w:type="dxa"/>
          </w:tcPr>
          <w:p>
            <w:pPr>
              <w:pStyle w:val="TableParagraph"/>
              <w:ind w:left="103" w:right="682"/>
              <w:rPr>
                <w:sz w:val="24"/>
              </w:rPr>
            </w:pPr>
            <w:r>
              <w:rPr>
                <w:sz w:val="24"/>
              </w:rPr>
              <w:t>План работы с родителями, планы собраний, сценарии мероприятий, фотоотчеты, материалы анкетирования.</w:t>
            </w:r>
          </w:p>
        </w:tc>
        <w:tc>
          <w:tcPr>
            <w:tcW w:w="1985"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*суммирование</w:t>
            </w:r>
          </w:p>
          <w:p>
            <w:pPr>
              <w:pStyle w:val="TableParagraph"/>
              <w:ind w:left="103"/>
              <w:rPr>
                <w:sz w:val="20"/>
              </w:rPr>
            </w:pPr>
            <w:r>
              <w:rPr>
                <w:sz w:val="20"/>
              </w:rPr>
              <w:t>баллов по данным показателям</w:t>
            </w:r>
          </w:p>
          <w:p>
            <w:pPr>
              <w:pStyle w:val="TableParagraph"/>
              <w:spacing w:line="217" w:lineRule="exact"/>
              <w:ind w:left="103"/>
              <w:rPr>
                <w:sz w:val="20"/>
              </w:rPr>
            </w:pPr>
            <w:r>
              <w:rPr>
                <w:sz w:val="20"/>
              </w:rPr>
              <w:t>не производится</w:t>
            </w:r>
          </w:p>
        </w:tc>
      </w:tr>
    </w:tbl>
    <w:p>
      <w:pPr>
        <w:spacing w:after="0" w:line="217" w:lineRule="exact"/>
        <w:rPr>
          <w:sz w:val="20"/>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820" w:hRule="atLeast"/>
        </w:trPr>
        <w:tc>
          <w:tcPr>
            <w:tcW w:w="1138" w:type="dxa"/>
            <w:tcBorders>
              <w:top w:val="nil"/>
            </w:tcBorders>
          </w:tcPr>
          <w:p>
            <w:pPr>
              <w:pStyle w:val="TableParagraph"/>
              <w:spacing w:line="268" w:lineRule="exact"/>
              <w:ind w:left="103"/>
              <w:rPr>
                <w:sz w:val="24"/>
              </w:rPr>
            </w:pPr>
            <w:r>
              <w:rPr>
                <w:sz w:val="24"/>
              </w:rPr>
              <w:t>3.</w:t>
            </w:r>
          </w:p>
        </w:tc>
        <w:tc>
          <w:tcPr>
            <w:tcW w:w="4606" w:type="dxa"/>
            <w:tcBorders>
              <w:top w:val="nil"/>
            </w:tcBorders>
          </w:tcPr>
          <w:p>
            <w:pPr>
              <w:pStyle w:val="TableParagraph"/>
              <w:ind w:left="102" w:right="366"/>
              <w:rPr>
                <w:sz w:val="24"/>
              </w:rPr>
            </w:pPr>
            <w:r>
              <w:rPr>
                <w:sz w:val="24"/>
              </w:rPr>
              <w:t>Наличие административных взысканий, обоснованных жалоб от участников</w:t>
            </w:r>
          </w:p>
          <w:p>
            <w:pPr>
              <w:pStyle w:val="TableParagraph"/>
              <w:spacing w:line="264" w:lineRule="exact" w:before="7"/>
              <w:ind w:left="102"/>
              <w:rPr>
                <w:sz w:val="24"/>
              </w:rPr>
            </w:pPr>
            <w:r>
              <w:rPr>
                <w:sz w:val="24"/>
              </w:rPr>
              <w:t>образовательного процесса</w:t>
            </w:r>
          </w:p>
        </w:tc>
        <w:tc>
          <w:tcPr>
            <w:tcW w:w="974" w:type="dxa"/>
            <w:tcBorders>
              <w:top w:val="nil"/>
            </w:tcBorders>
          </w:tcPr>
          <w:p>
            <w:pPr>
              <w:pStyle w:val="TableParagraph"/>
              <w:spacing w:line="268" w:lineRule="exact"/>
              <w:ind w:left="143" w:right="145"/>
              <w:jc w:val="center"/>
              <w:rPr>
                <w:sz w:val="24"/>
              </w:rPr>
            </w:pPr>
            <w:r>
              <w:rPr>
                <w:sz w:val="24"/>
              </w:rPr>
              <w:t>- 100</w:t>
            </w:r>
          </w:p>
        </w:tc>
        <w:tc>
          <w:tcPr>
            <w:tcW w:w="6435" w:type="dxa"/>
            <w:tcBorders>
              <w:top w:val="nil"/>
            </w:tcBorders>
          </w:tcPr>
          <w:p>
            <w:pPr>
              <w:pStyle w:val="TableParagraph"/>
              <w:spacing w:line="268" w:lineRule="exact"/>
              <w:ind w:left="103"/>
              <w:rPr>
                <w:sz w:val="24"/>
              </w:rPr>
            </w:pPr>
            <w:r>
              <w:rPr>
                <w:sz w:val="24"/>
              </w:rPr>
              <w:t>Справка работодателя.</w:t>
            </w:r>
          </w:p>
        </w:tc>
        <w:tc>
          <w:tcPr>
            <w:tcW w:w="1985" w:type="dxa"/>
            <w:tcBorders>
              <w:top w:val="nil"/>
            </w:tcBorders>
          </w:tcPr>
          <w:p>
            <w:pPr>
              <w:pStyle w:val="TableParagraph"/>
              <w:ind w:left="103" w:right="433"/>
              <w:rPr>
                <w:sz w:val="20"/>
              </w:rPr>
            </w:pPr>
            <w:r>
              <w:rPr>
                <w:sz w:val="20"/>
              </w:rPr>
              <w:t>В период </w:t>
            </w:r>
            <w:r>
              <w:rPr>
                <w:w w:val="95"/>
                <w:sz w:val="20"/>
              </w:rPr>
              <w:t>прохождения </w:t>
            </w:r>
            <w:r>
              <w:rPr>
                <w:sz w:val="20"/>
              </w:rPr>
              <w:t>аттестации</w:t>
            </w:r>
          </w:p>
        </w:tc>
      </w:tr>
      <w:tr>
        <w:trPr>
          <w:trHeight w:val="260" w:hRule="atLeast"/>
        </w:trPr>
        <w:tc>
          <w:tcPr>
            <w:tcW w:w="15139" w:type="dxa"/>
            <w:gridSpan w:val="5"/>
          </w:tcPr>
          <w:p>
            <w:pPr>
              <w:pStyle w:val="TableParagraph"/>
              <w:spacing w:line="256" w:lineRule="exact"/>
              <w:ind w:left="103"/>
              <w:rPr>
                <w:b/>
                <w:sz w:val="24"/>
              </w:rPr>
            </w:pPr>
            <w:r>
              <w:rPr>
                <w:b/>
                <w:sz w:val="24"/>
              </w:rPr>
              <w:t>4. Критерии и показатели, дающие дополнительные баллы</w:t>
            </w:r>
          </w:p>
        </w:tc>
      </w:tr>
      <w:tr>
        <w:trPr>
          <w:trHeight w:val="3440" w:hRule="atLeast"/>
        </w:trPr>
        <w:tc>
          <w:tcPr>
            <w:tcW w:w="1138" w:type="dxa"/>
          </w:tcPr>
          <w:p>
            <w:pPr>
              <w:pStyle w:val="TableParagraph"/>
              <w:spacing w:line="268" w:lineRule="exact"/>
              <w:ind w:left="103"/>
              <w:rPr>
                <w:sz w:val="24"/>
              </w:rPr>
            </w:pPr>
            <w:r>
              <w:rPr>
                <w:sz w:val="24"/>
              </w:rPr>
              <w:t>4.1.</w:t>
            </w:r>
          </w:p>
        </w:tc>
        <w:tc>
          <w:tcPr>
            <w:tcW w:w="4606" w:type="dxa"/>
          </w:tcPr>
          <w:p>
            <w:pPr>
              <w:pStyle w:val="TableParagraph"/>
              <w:spacing w:line="268" w:lineRule="exact"/>
              <w:ind w:left="102"/>
              <w:rPr>
                <w:sz w:val="24"/>
              </w:rPr>
            </w:pPr>
            <w:r>
              <w:rPr>
                <w:sz w:val="24"/>
              </w:rPr>
              <w:t>Наличие опубликованных</w:t>
            </w:r>
            <w:r>
              <w:rPr>
                <w:sz w:val="24"/>
                <w:u w:val="single"/>
              </w:rPr>
              <w:t> учебно–</w:t>
            </w:r>
          </w:p>
          <w:p>
            <w:pPr>
              <w:pStyle w:val="TableParagraph"/>
              <w:ind w:left="102" w:right="788"/>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p>
            <w:pPr>
              <w:pStyle w:val="TableParagraph"/>
              <w:rPr>
                <w:sz w:val="24"/>
              </w:rPr>
            </w:pPr>
          </w:p>
          <w:p>
            <w:pPr>
              <w:pStyle w:val="TableParagraph"/>
              <w:spacing w:line="480" w:lineRule="auto"/>
              <w:ind w:left="102" w:right="2104"/>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43" w:right="145"/>
              <w:jc w:val="center"/>
              <w:rPr>
                <w:sz w:val="24"/>
              </w:rPr>
            </w:pPr>
            <w:r>
              <w:rPr>
                <w:sz w:val="24"/>
              </w:rPr>
              <w:t>10</w:t>
            </w:r>
          </w:p>
          <w:p>
            <w:pPr>
              <w:pStyle w:val="TableParagraph"/>
              <w:spacing w:before="11"/>
              <w:rPr>
                <w:sz w:val="23"/>
              </w:rPr>
            </w:pPr>
          </w:p>
          <w:p>
            <w:pPr>
              <w:pStyle w:val="TableParagraph"/>
              <w:ind w:left="143" w:right="145"/>
              <w:jc w:val="center"/>
              <w:rPr>
                <w:sz w:val="24"/>
              </w:rPr>
            </w:pPr>
            <w:r>
              <w:rPr>
                <w:sz w:val="24"/>
              </w:rPr>
              <w:t>15</w:t>
            </w:r>
          </w:p>
          <w:p>
            <w:pPr>
              <w:pStyle w:val="TableParagraph"/>
              <w:spacing w:before="11"/>
              <w:rPr>
                <w:sz w:val="23"/>
              </w:rPr>
            </w:pPr>
          </w:p>
          <w:p>
            <w:pPr>
              <w:pStyle w:val="TableParagraph"/>
              <w:ind w:left="143" w:right="145"/>
              <w:jc w:val="center"/>
              <w:rPr>
                <w:sz w:val="24"/>
              </w:rPr>
            </w:pPr>
            <w:r>
              <w:rPr>
                <w:sz w:val="24"/>
              </w:rPr>
              <w:t>25</w:t>
            </w:r>
          </w:p>
        </w:tc>
        <w:tc>
          <w:tcPr>
            <w:tcW w:w="6435" w:type="dxa"/>
          </w:tcPr>
          <w:p>
            <w:pPr>
              <w:pStyle w:val="TableParagraph"/>
              <w:ind w:left="103" w:right="424"/>
              <w:rPr>
                <w:sz w:val="24"/>
              </w:rPr>
            </w:pPr>
            <w:r>
              <w:rPr>
                <w:sz w:val="24"/>
              </w:rPr>
              <w:t>Копии титульного листа печатного издания и страницы с выходными данными, заверенные работодателем.</w:t>
            </w:r>
          </w:p>
        </w:tc>
        <w:tc>
          <w:tcPr>
            <w:tcW w:w="1985" w:type="dxa"/>
          </w:tcPr>
          <w:p>
            <w:pPr>
              <w:pStyle w:val="TableParagraph"/>
              <w:ind w:left="103" w:right="433"/>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173"/>
              <w:rPr>
                <w:sz w:val="20"/>
              </w:rPr>
            </w:pPr>
            <w:r>
              <w:rPr>
                <w:sz w:val="20"/>
              </w:rPr>
              <w:t>(включая интернет- публикации)</w:t>
            </w:r>
          </w:p>
          <w:p>
            <w:pPr>
              <w:pStyle w:val="TableParagraph"/>
              <w:spacing w:before="2"/>
              <w:ind w:left="103" w:right="39"/>
              <w:rPr>
                <w:sz w:val="20"/>
              </w:rPr>
            </w:pPr>
            <w:r>
              <w:rPr>
                <w:sz w:val="20"/>
              </w:rPr>
              <w:t>*для ГБНОУ и ГБУ ДО, находящихся в подчинении Комитета по</w:t>
            </w:r>
          </w:p>
          <w:p>
            <w:pPr>
              <w:pStyle w:val="TableParagraph"/>
              <w:ind w:left="103"/>
              <w:rPr>
                <w:sz w:val="20"/>
              </w:rPr>
            </w:pPr>
            <w:r>
              <w:rPr>
                <w:sz w:val="20"/>
              </w:rPr>
              <w:t>образованию – уровень</w:t>
            </w:r>
          </w:p>
          <w:p>
            <w:pPr>
              <w:pStyle w:val="TableParagraph"/>
              <w:spacing w:line="230" w:lineRule="atLeast" w:before="3"/>
              <w:ind w:left="103"/>
              <w:rPr>
                <w:sz w:val="20"/>
              </w:rPr>
            </w:pPr>
            <w:r>
              <w:rPr>
                <w:w w:val="95"/>
                <w:sz w:val="20"/>
              </w:rPr>
              <w:t>образовательного </w:t>
            </w:r>
            <w:r>
              <w:rPr>
                <w:sz w:val="20"/>
              </w:rPr>
              <w:t>учреждения</w:t>
            </w:r>
          </w:p>
        </w:tc>
      </w:tr>
      <w:tr>
        <w:trPr>
          <w:trHeight w:val="3020" w:hRule="atLeast"/>
        </w:trPr>
        <w:tc>
          <w:tcPr>
            <w:tcW w:w="1138" w:type="dxa"/>
          </w:tcPr>
          <w:p>
            <w:pPr>
              <w:pStyle w:val="TableParagraph"/>
              <w:spacing w:line="268" w:lineRule="exact"/>
              <w:ind w:left="103"/>
              <w:rPr>
                <w:sz w:val="24"/>
              </w:rPr>
            </w:pPr>
            <w:r>
              <w:rPr>
                <w:sz w:val="24"/>
              </w:rPr>
              <w:t>4.2</w:t>
            </w:r>
          </w:p>
        </w:tc>
        <w:tc>
          <w:tcPr>
            <w:tcW w:w="4606" w:type="dxa"/>
          </w:tcPr>
          <w:p>
            <w:pPr>
              <w:pStyle w:val="TableParagraph"/>
              <w:spacing w:line="268" w:lineRule="exact"/>
              <w:ind w:left="102"/>
              <w:rPr>
                <w:sz w:val="24"/>
              </w:rPr>
            </w:pPr>
            <w:r>
              <w:rPr>
                <w:sz w:val="24"/>
              </w:rPr>
              <w:t>Грамоты, благодарности,</w:t>
            </w:r>
          </w:p>
          <w:p>
            <w:pPr>
              <w:pStyle w:val="TableParagraph"/>
              <w:ind w:left="102" w:right="110"/>
              <w:rPr>
                <w:sz w:val="24"/>
              </w:rPr>
            </w:pPr>
            <w:r>
              <w:rPr>
                <w:sz w:val="24"/>
              </w:rPr>
              <w:t>благодарственные письма в том числе от общественных организаций за успехи в профессиональной деятельности:</w:t>
            </w:r>
          </w:p>
          <w:p>
            <w:pPr>
              <w:pStyle w:val="TableParagraph"/>
              <w:spacing w:before="11"/>
              <w:rPr>
                <w:sz w:val="23"/>
              </w:rPr>
            </w:pPr>
          </w:p>
          <w:p>
            <w:pPr>
              <w:pStyle w:val="TableParagraph"/>
              <w:spacing w:line="480" w:lineRule="auto"/>
              <w:ind w:left="102" w:right="110"/>
              <w:rPr>
                <w:sz w:val="24"/>
              </w:rPr>
            </w:pPr>
            <w:r>
              <w:rPr>
                <w:sz w:val="24"/>
              </w:rPr>
              <w:t>районный (муниципальный) уровень городской уровень</w:t>
            </w:r>
          </w:p>
          <w:p>
            <w:pPr>
              <w:pStyle w:val="TableParagraph"/>
              <w:spacing w:before="10"/>
              <w:ind w:left="102"/>
              <w:rPr>
                <w:sz w:val="24"/>
              </w:rPr>
            </w:pPr>
            <w:r>
              <w:rPr>
                <w:sz w:val="24"/>
              </w:rPr>
              <w:t>всероссийский уровень</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right="2"/>
              <w:jc w:val="center"/>
              <w:rPr>
                <w:sz w:val="24"/>
              </w:rPr>
            </w:pPr>
            <w:r>
              <w:rPr>
                <w:sz w:val="24"/>
              </w:rPr>
              <w:t>5</w:t>
            </w:r>
          </w:p>
          <w:p>
            <w:pPr>
              <w:pStyle w:val="TableParagraph"/>
              <w:spacing w:before="11"/>
              <w:rPr>
                <w:sz w:val="23"/>
              </w:rPr>
            </w:pPr>
          </w:p>
          <w:p>
            <w:pPr>
              <w:pStyle w:val="TableParagraph"/>
              <w:ind w:left="143" w:right="145"/>
              <w:jc w:val="center"/>
              <w:rPr>
                <w:sz w:val="24"/>
              </w:rPr>
            </w:pPr>
            <w:r>
              <w:rPr>
                <w:sz w:val="24"/>
              </w:rPr>
              <w:t>10</w:t>
            </w:r>
          </w:p>
          <w:p>
            <w:pPr>
              <w:pStyle w:val="TableParagraph"/>
              <w:spacing w:before="11"/>
              <w:rPr>
                <w:sz w:val="23"/>
              </w:rPr>
            </w:pPr>
          </w:p>
          <w:p>
            <w:pPr>
              <w:pStyle w:val="TableParagraph"/>
              <w:ind w:left="143" w:right="145"/>
              <w:jc w:val="center"/>
              <w:rPr>
                <w:sz w:val="24"/>
              </w:rPr>
            </w:pPr>
            <w:r>
              <w:rPr>
                <w:sz w:val="24"/>
              </w:rPr>
              <w:t>20</w:t>
            </w:r>
          </w:p>
        </w:tc>
        <w:tc>
          <w:tcPr>
            <w:tcW w:w="6435" w:type="dxa"/>
          </w:tcPr>
          <w:p>
            <w:pPr>
              <w:pStyle w:val="TableParagraph"/>
              <w:ind w:left="103"/>
              <w:rPr>
                <w:sz w:val="24"/>
              </w:rPr>
            </w:pPr>
            <w:r>
              <w:rPr>
                <w:sz w:val="24"/>
              </w:rPr>
              <w:t>Копии грамот, благодарностей, благодарственных писем, заверенные работодателем.</w:t>
            </w:r>
          </w:p>
        </w:tc>
        <w:tc>
          <w:tcPr>
            <w:tcW w:w="1985"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820" w:hRule="atLeast"/>
        </w:trPr>
        <w:tc>
          <w:tcPr>
            <w:tcW w:w="1138" w:type="dxa"/>
          </w:tcPr>
          <w:p>
            <w:pPr>
              <w:pStyle w:val="TableParagraph"/>
              <w:spacing w:line="268" w:lineRule="exact"/>
              <w:ind w:left="103"/>
              <w:rPr>
                <w:sz w:val="24"/>
              </w:rPr>
            </w:pPr>
            <w:r>
              <w:rPr>
                <w:sz w:val="24"/>
              </w:rPr>
              <w:t>4.3</w:t>
            </w:r>
          </w:p>
        </w:tc>
        <w:tc>
          <w:tcPr>
            <w:tcW w:w="4606" w:type="dxa"/>
          </w:tcPr>
          <w:p>
            <w:pPr>
              <w:pStyle w:val="TableParagraph"/>
              <w:spacing w:line="268" w:lineRule="exact"/>
              <w:ind w:left="102"/>
              <w:rPr>
                <w:sz w:val="24"/>
              </w:rPr>
            </w:pPr>
            <w:r>
              <w:rPr>
                <w:sz w:val="24"/>
              </w:rPr>
              <w:t>Премии Правительства Санкт-Петербурга</w:t>
            </w:r>
          </w:p>
        </w:tc>
        <w:tc>
          <w:tcPr>
            <w:tcW w:w="974" w:type="dxa"/>
          </w:tcPr>
          <w:p>
            <w:pPr>
              <w:pStyle w:val="TableParagraph"/>
              <w:spacing w:line="268" w:lineRule="exact"/>
              <w:ind w:left="143" w:right="145"/>
              <w:jc w:val="center"/>
              <w:rPr>
                <w:sz w:val="24"/>
              </w:rPr>
            </w:pPr>
            <w:r>
              <w:rPr>
                <w:sz w:val="24"/>
              </w:rPr>
              <w:t>20</w:t>
            </w:r>
          </w:p>
        </w:tc>
        <w:tc>
          <w:tcPr>
            <w:tcW w:w="6435" w:type="dxa"/>
          </w:tcPr>
          <w:p>
            <w:pPr>
              <w:pStyle w:val="TableParagraph"/>
              <w:ind w:left="103" w:right="811"/>
              <w:rPr>
                <w:sz w:val="24"/>
              </w:rPr>
            </w:pPr>
            <w:r>
              <w:rPr>
                <w:sz w:val="24"/>
              </w:rPr>
              <w:t>Копия сертификата на получение премии, заверенная работодателем, Постановление Правительства</w:t>
            </w:r>
          </w:p>
          <w:p>
            <w:pPr>
              <w:pStyle w:val="TableParagraph"/>
              <w:spacing w:line="266" w:lineRule="exact" w:before="8"/>
              <w:ind w:left="103"/>
              <w:rPr>
                <w:sz w:val="24"/>
              </w:rPr>
            </w:pPr>
            <w:r>
              <w:rPr>
                <w:sz w:val="24"/>
              </w:rPr>
              <w:t>Санкт-Петербурга</w:t>
            </w:r>
          </w:p>
        </w:tc>
        <w:tc>
          <w:tcPr>
            <w:tcW w:w="1985" w:type="dxa"/>
          </w:tcPr>
          <w:p>
            <w:pPr>
              <w:pStyle w:val="TableParagraph"/>
              <w:rPr>
                <w:sz w:val="22"/>
              </w:rPr>
            </w:pPr>
          </w:p>
        </w:tc>
      </w:tr>
      <w:tr>
        <w:trPr>
          <w:trHeight w:val="1100" w:hRule="atLeast"/>
        </w:trPr>
        <w:tc>
          <w:tcPr>
            <w:tcW w:w="1138" w:type="dxa"/>
          </w:tcPr>
          <w:p>
            <w:pPr>
              <w:pStyle w:val="TableParagraph"/>
              <w:spacing w:line="268" w:lineRule="exact"/>
              <w:ind w:left="103"/>
              <w:rPr>
                <w:sz w:val="24"/>
              </w:rPr>
            </w:pPr>
            <w:r>
              <w:rPr>
                <w:sz w:val="24"/>
              </w:rPr>
              <w:t>4.5</w:t>
            </w:r>
          </w:p>
        </w:tc>
        <w:tc>
          <w:tcPr>
            <w:tcW w:w="4606" w:type="dxa"/>
          </w:tcPr>
          <w:p>
            <w:pPr>
              <w:pStyle w:val="TableParagraph"/>
              <w:ind w:left="102" w:right="388"/>
              <w:rPr>
                <w:sz w:val="24"/>
              </w:rPr>
            </w:pPr>
            <w:r>
              <w:rPr>
                <w:sz w:val="24"/>
              </w:rPr>
              <w:t>Награды за успехи в профессиональной деятельности:</w:t>
            </w:r>
          </w:p>
          <w:p>
            <w:pPr>
              <w:pStyle w:val="TableParagraph"/>
              <w:spacing w:before="8"/>
              <w:rPr>
                <w:sz w:val="24"/>
              </w:rPr>
            </w:pPr>
          </w:p>
          <w:p>
            <w:pPr>
              <w:pStyle w:val="TableParagraph"/>
              <w:spacing w:line="264" w:lineRule="exact"/>
              <w:ind w:left="102"/>
              <w:rPr>
                <w:sz w:val="24"/>
              </w:rPr>
            </w:pPr>
            <w:r>
              <w:rPr>
                <w:sz w:val="24"/>
              </w:rPr>
              <w:t>региональные награды</w:t>
            </w:r>
          </w:p>
        </w:tc>
        <w:tc>
          <w:tcPr>
            <w:tcW w:w="974" w:type="dxa"/>
          </w:tcPr>
          <w:p>
            <w:pPr>
              <w:pStyle w:val="TableParagraph"/>
              <w:rPr>
                <w:sz w:val="26"/>
              </w:rPr>
            </w:pPr>
          </w:p>
          <w:p>
            <w:pPr>
              <w:pStyle w:val="TableParagraph"/>
              <w:rPr>
                <w:sz w:val="26"/>
              </w:rPr>
            </w:pPr>
          </w:p>
          <w:p>
            <w:pPr>
              <w:pStyle w:val="TableParagraph"/>
              <w:spacing w:line="264" w:lineRule="exact" w:before="221"/>
              <w:ind w:left="143" w:right="145"/>
              <w:jc w:val="center"/>
              <w:rPr>
                <w:sz w:val="24"/>
              </w:rPr>
            </w:pPr>
            <w:r>
              <w:rPr>
                <w:sz w:val="24"/>
              </w:rPr>
              <w:t>20</w:t>
            </w:r>
          </w:p>
        </w:tc>
        <w:tc>
          <w:tcPr>
            <w:tcW w:w="6435" w:type="dxa"/>
          </w:tcPr>
          <w:p>
            <w:pPr>
              <w:pStyle w:val="TableParagraph"/>
              <w:ind w:left="103" w:right="239"/>
              <w:rPr>
                <w:sz w:val="24"/>
              </w:rPr>
            </w:pPr>
            <w:r>
              <w:rPr>
                <w:sz w:val="24"/>
              </w:rPr>
              <w:t>Копия удостоверения, грамоты, благодарности, заверенная работодателем.</w:t>
            </w:r>
          </w:p>
        </w:tc>
        <w:tc>
          <w:tcPr>
            <w:tcW w:w="1985" w:type="dxa"/>
          </w:tcPr>
          <w:p>
            <w:pPr>
              <w:pStyle w:val="TableParagraph"/>
              <w:rPr>
                <w:sz w:val="22"/>
              </w:rPr>
            </w:pPr>
          </w:p>
        </w:tc>
      </w:tr>
    </w:tbl>
    <w:p>
      <w:pPr>
        <w:spacing w:after="0"/>
        <w:rPr>
          <w:sz w:val="22"/>
        </w:rPr>
        <w:sectPr>
          <w:pgSz w:w="16840" w:h="11910" w:orient="landscape"/>
          <w:pgMar w:top="980" w:bottom="280" w:left="960" w:right="5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4606"/>
        <w:gridCol w:w="974"/>
        <w:gridCol w:w="6435"/>
        <w:gridCol w:w="1985"/>
      </w:tblGrid>
      <w:tr>
        <w:trPr>
          <w:trHeight w:val="1100" w:hRule="atLeast"/>
        </w:trPr>
        <w:tc>
          <w:tcPr>
            <w:tcW w:w="1138" w:type="dxa"/>
          </w:tcPr>
          <w:p>
            <w:pPr>
              <w:pStyle w:val="TableParagraph"/>
              <w:rPr>
                <w:sz w:val="22"/>
              </w:rPr>
            </w:pPr>
          </w:p>
        </w:tc>
        <w:tc>
          <w:tcPr>
            <w:tcW w:w="4606" w:type="dxa"/>
          </w:tcPr>
          <w:p>
            <w:pPr>
              <w:pStyle w:val="TableParagraph"/>
              <w:spacing w:line="552" w:lineRule="exact" w:before="50"/>
              <w:ind w:left="102" w:right="1821"/>
              <w:rPr>
                <w:sz w:val="24"/>
              </w:rPr>
            </w:pPr>
            <w:r>
              <w:rPr>
                <w:sz w:val="24"/>
              </w:rPr>
              <w:t>ведомственные награды государственные награды</w:t>
            </w:r>
          </w:p>
        </w:tc>
        <w:tc>
          <w:tcPr>
            <w:tcW w:w="974" w:type="dxa"/>
          </w:tcPr>
          <w:p>
            <w:pPr>
              <w:pStyle w:val="TableParagraph"/>
              <w:spacing w:before="3"/>
              <w:rPr>
                <w:sz w:val="23"/>
              </w:rPr>
            </w:pPr>
          </w:p>
          <w:p>
            <w:pPr>
              <w:pStyle w:val="TableParagraph"/>
              <w:ind w:left="143" w:right="145"/>
              <w:jc w:val="center"/>
              <w:rPr>
                <w:sz w:val="24"/>
              </w:rPr>
            </w:pPr>
            <w:r>
              <w:rPr>
                <w:sz w:val="24"/>
              </w:rPr>
              <w:t>30</w:t>
            </w:r>
          </w:p>
          <w:p>
            <w:pPr>
              <w:pStyle w:val="TableParagraph"/>
              <w:spacing w:before="10"/>
              <w:rPr>
                <w:sz w:val="23"/>
              </w:rPr>
            </w:pPr>
          </w:p>
          <w:p>
            <w:pPr>
              <w:pStyle w:val="TableParagraph"/>
              <w:spacing w:line="264" w:lineRule="exact" w:before="1"/>
              <w:ind w:left="143" w:right="145"/>
              <w:jc w:val="center"/>
              <w:rPr>
                <w:sz w:val="24"/>
              </w:rPr>
            </w:pPr>
            <w:r>
              <w:rPr>
                <w:sz w:val="24"/>
              </w:rPr>
              <w:t>100</w:t>
            </w:r>
          </w:p>
        </w:tc>
        <w:tc>
          <w:tcPr>
            <w:tcW w:w="6435" w:type="dxa"/>
          </w:tcPr>
          <w:p>
            <w:pPr>
              <w:pStyle w:val="TableParagraph"/>
              <w:rPr>
                <w:sz w:val="22"/>
              </w:rPr>
            </w:pPr>
          </w:p>
        </w:tc>
        <w:tc>
          <w:tcPr>
            <w:tcW w:w="1985" w:type="dxa"/>
          </w:tcPr>
          <w:p>
            <w:pPr>
              <w:pStyle w:val="TableParagraph"/>
              <w:rPr>
                <w:sz w:val="22"/>
              </w:rPr>
            </w:pPr>
          </w:p>
        </w:tc>
      </w:tr>
      <w:tr>
        <w:trPr>
          <w:trHeight w:val="209" w:hRule="atLeast"/>
        </w:trPr>
        <w:tc>
          <w:tcPr>
            <w:tcW w:w="5744" w:type="dxa"/>
            <w:gridSpan w:val="2"/>
          </w:tcPr>
          <w:p>
            <w:pPr>
              <w:pStyle w:val="TableParagraph"/>
              <w:spacing w:line="204" w:lineRule="exact"/>
              <w:ind w:left="103"/>
              <w:rPr>
                <w:b/>
                <w:sz w:val="24"/>
              </w:rPr>
            </w:pPr>
            <w:r>
              <w:rPr>
                <w:b/>
                <w:sz w:val="24"/>
              </w:rPr>
              <w:t>Общее количество баллов:</w:t>
            </w:r>
          </w:p>
        </w:tc>
        <w:tc>
          <w:tcPr>
            <w:tcW w:w="974" w:type="dxa"/>
          </w:tcPr>
          <w:p>
            <w:pPr>
              <w:pStyle w:val="TableParagraph"/>
              <w:rPr>
                <w:sz w:val="16"/>
              </w:rPr>
            </w:pPr>
          </w:p>
        </w:tc>
        <w:tc>
          <w:tcPr>
            <w:tcW w:w="8421" w:type="dxa"/>
            <w:gridSpan w:val="2"/>
          </w:tcPr>
          <w:p>
            <w:pPr>
              <w:pStyle w:val="TableParagraph"/>
              <w:rPr>
                <w:sz w:val="16"/>
              </w:rPr>
            </w:pPr>
          </w:p>
        </w:tc>
      </w:tr>
    </w:tbl>
    <w:p>
      <w:pPr>
        <w:pStyle w:val="BodyText"/>
        <w:spacing w:before="1"/>
        <w:rPr>
          <w:sz w:val="16"/>
        </w:rPr>
      </w:pPr>
    </w:p>
    <w:p>
      <w:pPr>
        <w:tabs>
          <w:tab w:pos="14791" w:val="left" w:leader="none"/>
        </w:tabs>
        <w:spacing w:before="90"/>
        <w:ind w:left="18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3" w:lineRule="exact" w:before="1"/>
        <w:ind w:left="9661" w:right="0" w:firstLine="0"/>
        <w:jc w:val="left"/>
        <w:rPr>
          <w:sz w:val="22"/>
        </w:rPr>
      </w:pPr>
      <w:r>
        <w:rPr>
          <w:sz w:val="22"/>
        </w:rPr>
        <w:t>(Ф.И.О. аттестуемого)</w:t>
      </w:r>
    </w:p>
    <w:p>
      <w:pPr>
        <w:pStyle w:val="BodyText"/>
        <w:tabs>
          <w:tab w:pos="9716" w:val="left" w:leader="none"/>
        </w:tabs>
        <w:spacing w:line="276" w:lineRule="exact"/>
        <w:ind w:left="180"/>
      </w:pPr>
      <w:r>
        <w:rPr>
          <w:u w:val="single"/>
        </w:rPr>
        <w:t> </w:t>
        <w:tab/>
      </w:r>
      <w:r>
        <w:rPr/>
        <w:t>можно сделать вывод, что уровень</w:t>
      </w:r>
      <w:r>
        <w:rPr>
          <w:spacing w:val="-21"/>
        </w:rPr>
        <w:t> </w:t>
      </w:r>
      <w:r>
        <w:rPr/>
        <w:t>квалификации</w:t>
      </w:r>
    </w:p>
    <w:p>
      <w:pPr>
        <w:pStyle w:val="BodyText"/>
        <w:spacing w:before="3"/>
        <w:rPr>
          <w:sz w:val="16"/>
        </w:rPr>
      </w:pPr>
    </w:p>
    <w:p>
      <w:pPr>
        <w:pStyle w:val="BodyText"/>
        <w:tabs>
          <w:tab w:pos="4434" w:val="left" w:leader="none"/>
          <w:tab w:pos="11798" w:val="left" w:leader="none"/>
        </w:tabs>
        <w:spacing w:before="90"/>
        <w:ind w:left="18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9"/>
        </w:rPr>
        <w:t> </w:t>
      </w:r>
      <w:r>
        <w:rPr/>
        <w:t>категории.</w:t>
      </w:r>
    </w:p>
    <w:p>
      <w:pPr>
        <w:tabs>
          <w:tab w:pos="10244" w:val="left" w:leader="none"/>
        </w:tabs>
        <w:spacing w:before="0"/>
        <w:ind w:left="1610" w:right="0" w:firstLine="0"/>
        <w:jc w:val="left"/>
        <w:rPr>
          <w:sz w:val="22"/>
        </w:rPr>
      </w:pPr>
      <w:r>
        <w:rPr>
          <w:sz w:val="22"/>
        </w:rPr>
        <w:t>(должность)</w:t>
        <w:tab/>
        <w:t>(</w:t>
      </w:r>
      <w:r>
        <w:rPr>
          <w:sz w:val="24"/>
        </w:rPr>
        <w:t>первой,</w:t>
      </w:r>
      <w:r>
        <w:rPr>
          <w:spacing w:val="-6"/>
          <w:sz w:val="24"/>
        </w:rPr>
        <w:t> </w:t>
      </w:r>
      <w:r>
        <w:rPr>
          <w:sz w:val="24"/>
        </w:rPr>
        <w:t>высшей</w:t>
      </w:r>
      <w:r>
        <w:rPr>
          <w:sz w:val="22"/>
        </w:rPr>
        <w:t>)</w:t>
      </w:r>
    </w:p>
    <w:p>
      <w:pPr>
        <w:pStyle w:val="BodyText"/>
        <w:spacing w:before="10"/>
        <w:rPr>
          <w:sz w:val="21"/>
        </w:rPr>
      </w:pPr>
    </w:p>
    <w:p>
      <w:pPr>
        <w:pStyle w:val="Heading1"/>
        <w:tabs>
          <w:tab w:pos="14911" w:val="left" w:leader="none"/>
        </w:tabs>
        <w:spacing w:before="1"/>
        <w:ind w:left="18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1528;mso-wrap-distance-left:0;mso-wrap-distance-right:0" from="57pt,13.561238pt" to="795.02003pt,13.561238pt" stroked="true" strokeweight=".48pt" strokecolor="#000000">
            <v:stroke dashstyle="solid"/>
            <w10:wrap type="topAndBottom"/>
          </v:line>
        </w:pict>
      </w:r>
      <w:r>
        <w:rPr/>
        <w:pict>
          <v:line style="position:absolute;mso-position-horizontal-relative:page;mso-position-vertical-relative:paragraph;z-index:1552;mso-wrap-distance-left:0;mso-wrap-distance-right:0" from="57pt,27.361227pt" to="795.000035pt,27.361227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937" w:val="left" w:leader="none"/>
        </w:tabs>
        <w:spacing w:before="90"/>
        <w:ind w:left="18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10"/>
        <w:rPr>
          <w:sz w:val="28"/>
        </w:rPr>
      </w:pPr>
    </w:p>
    <w:p>
      <w:pPr>
        <w:spacing w:before="90"/>
        <w:ind w:left="540" w:right="0" w:firstLine="0"/>
        <w:jc w:val="left"/>
        <w:rPr>
          <w:b/>
          <w:sz w:val="24"/>
        </w:rPr>
      </w:pPr>
      <w:r>
        <w:rPr>
          <w:b/>
          <w:sz w:val="24"/>
        </w:rPr>
        <w:t>Сумма баллов для определения квалификационной категории</w:t>
      </w:r>
    </w:p>
    <w:p>
      <w:pPr>
        <w:pStyle w:val="BodyText"/>
        <w:spacing w:before="10"/>
        <w:rPr>
          <w:b/>
          <w:sz w:val="11"/>
        </w:rPr>
      </w:pPr>
    </w:p>
    <w:tbl>
      <w:tblPr>
        <w:tblW w:w="0" w:type="auto"/>
        <w:jc w:val="left"/>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23"/>
        <w:gridCol w:w="5544"/>
        <w:gridCol w:w="5355"/>
      </w:tblGrid>
      <w:tr>
        <w:trPr>
          <w:trHeight w:val="660" w:hRule="atLeast"/>
        </w:trPr>
        <w:tc>
          <w:tcPr>
            <w:tcW w:w="4223" w:type="dxa"/>
          </w:tcPr>
          <w:p>
            <w:pPr>
              <w:pStyle w:val="TableParagraph"/>
              <w:spacing w:before="47"/>
              <w:ind w:left="720"/>
              <w:rPr>
                <w:sz w:val="24"/>
              </w:rPr>
            </w:pPr>
            <w:r>
              <w:rPr>
                <w:sz w:val="24"/>
              </w:rPr>
              <w:t>Педагогические работники</w:t>
            </w:r>
          </w:p>
        </w:tc>
        <w:tc>
          <w:tcPr>
            <w:tcW w:w="5544" w:type="dxa"/>
          </w:tcPr>
          <w:p>
            <w:pPr>
              <w:pStyle w:val="TableParagraph"/>
              <w:spacing w:before="47"/>
              <w:ind w:left="603" w:right="603"/>
              <w:jc w:val="center"/>
              <w:rPr>
                <w:sz w:val="24"/>
              </w:rPr>
            </w:pPr>
            <w:r>
              <w:rPr>
                <w:sz w:val="24"/>
              </w:rPr>
              <w:t>Количество баллов</w:t>
            </w:r>
          </w:p>
          <w:p>
            <w:pPr>
              <w:pStyle w:val="TableParagraph"/>
              <w:ind w:left="603" w:right="607"/>
              <w:jc w:val="center"/>
              <w:rPr>
                <w:sz w:val="24"/>
              </w:rPr>
            </w:pPr>
            <w:r>
              <w:rPr>
                <w:sz w:val="24"/>
              </w:rPr>
              <w:t>на первую квалификационную категорию</w:t>
            </w:r>
          </w:p>
        </w:tc>
        <w:tc>
          <w:tcPr>
            <w:tcW w:w="5355" w:type="dxa"/>
          </w:tcPr>
          <w:p>
            <w:pPr>
              <w:pStyle w:val="TableParagraph"/>
              <w:spacing w:before="47"/>
              <w:ind w:left="459" w:right="459"/>
              <w:jc w:val="center"/>
              <w:rPr>
                <w:sz w:val="24"/>
              </w:rPr>
            </w:pPr>
            <w:r>
              <w:rPr>
                <w:sz w:val="24"/>
              </w:rPr>
              <w:t>Количество баллов</w:t>
            </w:r>
          </w:p>
          <w:p>
            <w:pPr>
              <w:pStyle w:val="TableParagraph"/>
              <w:ind w:left="459" w:right="464"/>
              <w:jc w:val="center"/>
              <w:rPr>
                <w:sz w:val="24"/>
              </w:rPr>
            </w:pPr>
            <w:r>
              <w:rPr>
                <w:sz w:val="24"/>
              </w:rPr>
              <w:t>на высшую квалификационную категорию</w:t>
            </w:r>
          </w:p>
        </w:tc>
      </w:tr>
      <w:tr>
        <w:trPr>
          <w:trHeight w:val="500" w:hRule="atLeast"/>
        </w:trPr>
        <w:tc>
          <w:tcPr>
            <w:tcW w:w="4223" w:type="dxa"/>
          </w:tcPr>
          <w:p>
            <w:pPr>
              <w:pStyle w:val="TableParagraph"/>
              <w:spacing w:before="42"/>
              <w:ind w:left="52"/>
              <w:rPr>
                <w:sz w:val="24"/>
              </w:rPr>
            </w:pPr>
            <w:r>
              <w:rPr>
                <w:sz w:val="24"/>
              </w:rPr>
              <w:t>Педагог дополнительного образования</w:t>
            </w:r>
          </w:p>
        </w:tc>
        <w:tc>
          <w:tcPr>
            <w:tcW w:w="5544" w:type="dxa"/>
          </w:tcPr>
          <w:p>
            <w:pPr>
              <w:pStyle w:val="TableParagraph"/>
              <w:tabs>
                <w:tab w:pos="3630" w:val="left" w:leader="none"/>
              </w:tabs>
              <w:spacing w:before="44"/>
              <w:ind w:left="1245"/>
              <w:rPr>
                <w:sz w:val="24"/>
              </w:rPr>
            </w:pPr>
            <w:r>
              <w:rPr>
                <w:sz w:val="24"/>
              </w:rPr>
              <w:t>от 220</w:t>
              <w:tab/>
              <w:t>до 450</w:t>
            </w:r>
          </w:p>
        </w:tc>
        <w:tc>
          <w:tcPr>
            <w:tcW w:w="5355" w:type="dxa"/>
          </w:tcPr>
          <w:p>
            <w:pPr>
              <w:pStyle w:val="TableParagraph"/>
              <w:tabs>
                <w:tab w:pos="3406" w:val="left" w:leader="none"/>
              </w:tabs>
              <w:spacing w:before="44"/>
              <w:ind w:left="1186"/>
              <w:rPr>
                <w:sz w:val="24"/>
              </w:rPr>
            </w:pPr>
            <w:r>
              <w:rPr>
                <w:sz w:val="24"/>
              </w:rPr>
              <w:t>450</w:t>
              <w:tab/>
              <w:t>и</w:t>
            </w:r>
            <w:r>
              <w:rPr>
                <w:spacing w:val="-4"/>
                <w:sz w:val="24"/>
              </w:rPr>
              <w:t> </w:t>
            </w:r>
            <w:r>
              <w:rPr>
                <w:sz w:val="24"/>
              </w:rPr>
              <w:t>выше</w:t>
            </w:r>
          </w:p>
        </w:tc>
      </w:tr>
      <w:tr>
        <w:trPr>
          <w:trHeight w:val="520" w:hRule="atLeast"/>
        </w:trPr>
        <w:tc>
          <w:tcPr>
            <w:tcW w:w="4223" w:type="dxa"/>
          </w:tcPr>
          <w:p>
            <w:pPr>
              <w:pStyle w:val="TableParagraph"/>
              <w:spacing w:before="42"/>
              <w:ind w:left="52"/>
              <w:rPr>
                <w:sz w:val="24"/>
              </w:rPr>
            </w:pPr>
            <w:r>
              <w:rPr>
                <w:sz w:val="24"/>
              </w:rPr>
              <w:t>Педагог-организатор</w:t>
            </w:r>
          </w:p>
        </w:tc>
        <w:tc>
          <w:tcPr>
            <w:tcW w:w="5544" w:type="dxa"/>
          </w:tcPr>
          <w:p>
            <w:pPr>
              <w:pStyle w:val="TableParagraph"/>
              <w:tabs>
                <w:tab w:pos="3630" w:val="left" w:leader="none"/>
              </w:tabs>
              <w:spacing w:before="44"/>
              <w:ind w:left="1245"/>
              <w:rPr>
                <w:sz w:val="24"/>
              </w:rPr>
            </w:pPr>
            <w:r>
              <w:rPr>
                <w:sz w:val="24"/>
              </w:rPr>
              <w:t>от 165</w:t>
              <w:tab/>
              <w:t>до 340</w:t>
            </w:r>
          </w:p>
        </w:tc>
        <w:tc>
          <w:tcPr>
            <w:tcW w:w="5355" w:type="dxa"/>
          </w:tcPr>
          <w:p>
            <w:pPr>
              <w:pStyle w:val="TableParagraph"/>
              <w:tabs>
                <w:tab w:pos="3406" w:val="left" w:leader="none"/>
              </w:tabs>
              <w:spacing w:before="44"/>
              <w:ind w:left="1186"/>
              <w:rPr>
                <w:sz w:val="24"/>
              </w:rPr>
            </w:pPr>
            <w:r>
              <w:rPr>
                <w:sz w:val="24"/>
              </w:rPr>
              <w:t>340</w:t>
              <w:tab/>
              <w:t>и</w:t>
            </w:r>
            <w:r>
              <w:rPr>
                <w:spacing w:val="-3"/>
                <w:sz w:val="24"/>
              </w:rPr>
              <w:t> </w:t>
            </w:r>
            <w:r>
              <w:rPr>
                <w:sz w:val="24"/>
              </w:rPr>
              <w:t>выше</w:t>
            </w:r>
          </w:p>
        </w:tc>
      </w:tr>
      <w:tr>
        <w:trPr>
          <w:trHeight w:val="500" w:hRule="atLeast"/>
        </w:trPr>
        <w:tc>
          <w:tcPr>
            <w:tcW w:w="4223" w:type="dxa"/>
          </w:tcPr>
          <w:p>
            <w:pPr>
              <w:pStyle w:val="TableParagraph"/>
              <w:spacing w:before="42"/>
              <w:ind w:left="52"/>
              <w:rPr>
                <w:sz w:val="24"/>
              </w:rPr>
            </w:pPr>
            <w:r>
              <w:rPr>
                <w:sz w:val="24"/>
              </w:rPr>
              <w:t>Концертмейстер</w:t>
            </w:r>
          </w:p>
        </w:tc>
        <w:tc>
          <w:tcPr>
            <w:tcW w:w="5544" w:type="dxa"/>
          </w:tcPr>
          <w:p>
            <w:pPr>
              <w:pStyle w:val="TableParagraph"/>
              <w:tabs>
                <w:tab w:pos="3630" w:val="left" w:leader="none"/>
              </w:tabs>
              <w:spacing w:before="44"/>
              <w:ind w:left="1245"/>
              <w:rPr>
                <w:sz w:val="24"/>
              </w:rPr>
            </w:pPr>
            <w:r>
              <w:rPr>
                <w:sz w:val="24"/>
              </w:rPr>
              <w:t>от 110</w:t>
              <w:tab/>
              <w:t>до 215</w:t>
            </w:r>
          </w:p>
        </w:tc>
        <w:tc>
          <w:tcPr>
            <w:tcW w:w="5355" w:type="dxa"/>
          </w:tcPr>
          <w:p>
            <w:pPr>
              <w:pStyle w:val="TableParagraph"/>
              <w:tabs>
                <w:tab w:pos="3406" w:val="left" w:leader="none"/>
              </w:tabs>
              <w:spacing w:before="44"/>
              <w:ind w:left="1186"/>
              <w:rPr>
                <w:sz w:val="24"/>
              </w:rPr>
            </w:pPr>
            <w:r>
              <w:rPr>
                <w:sz w:val="24"/>
              </w:rPr>
              <w:t>215</w:t>
              <w:tab/>
              <w:t>и</w:t>
            </w:r>
            <w:r>
              <w:rPr>
                <w:spacing w:val="-4"/>
                <w:sz w:val="24"/>
              </w:rPr>
              <w:t> </w:t>
            </w:r>
            <w:r>
              <w:rPr>
                <w:sz w:val="24"/>
              </w:rPr>
              <w:t>выше</w:t>
            </w:r>
          </w:p>
        </w:tc>
      </w:tr>
      <w:tr>
        <w:trPr>
          <w:trHeight w:val="500" w:hRule="atLeast"/>
        </w:trPr>
        <w:tc>
          <w:tcPr>
            <w:tcW w:w="4223" w:type="dxa"/>
          </w:tcPr>
          <w:p>
            <w:pPr>
              <w:pStyle w:val="TableParagraph"/>
              <w:spacing w:before="42"/>
              <w:ind w:left="52"/>
              <w:rPr>
                <w:sz w:val="24"/>
              </w:rPr>
            </w:pPr>
            <w:r>
              <w:rPr>
                <w:sz w:val="24"/>
              </w:rPr>
              <w:t>Инструктор по физической культуре</w:t>
            </w:r>
          </w:p>
        </w:tc>
        <w:tc>
          <w:tcPr>
            <w:tcW w:w="5544" w:type="dxa"/>
          </w:tcPr>
          <w:p>
            <w:pPr>
              <w:pStyle w:val="TableParagraph"/>
              <w:tabs>
                <w:tab w:pos="3630" w:val="left" w:leader="none"/>
              </w:tabs>
              <w:spacing w:before="44"/>
              <w:ind w:left="1245"/>
              <w:rPr>
                <w:sz w:val="24"/>
              </w:rPr>
            </w:pPr>
            <w:r>
              <w:rPr>
                <w:sz w:val="24"/>
              </w:rPr>
              <w:t>от 100</w:t>
              <w:tab/>
              <w:t>до 165</w:t>
            </w:r>
          </w:p>
        </w:tc>
        <w:tc>
          <w:tcPr>
            <w:tcW w:w="5355" w:type="dxa"/>
          </w:tcPr>
          <w:p>
            <w:pPr>
              <w:pStyle w:val="TableParagraph"/>
              <w:tabs>
                <w:tab w:pos="3406" w:val="left" w:leader="none"/>
              </w:tabs>
              <w:spacing w:before="44"/>
              <w:ind w:left="1186"/>
              <w:rPr>
                <w:sz w:val="24"/>
              </w:rPr>
            </w:pPr>
            <w:r>
              <w:rPr>
                <w:sz w:val="24"/>
              </w:rPr>
              <w:t>165</w:t>
              <w:tab/>
              <w:t>и</w:t>
            </w:r>
            <w:r>
              <w:rPr>
                <w:spacing w:val="-4"/>
                <w:sz w:val="24"/>
              </w:rPr>
              <w:t> </w:t>
            </w:r>
            <w:r>
              <w:rPr>
                <w:sz w:val="24"/>
              </w:rPr>
              <w:t>выше</w:t>
            </w:r>
          </w:p>
        </w:tc>
      </w:tr>
      <w:tr>
        <w:trPr>
          <w:trHeight w:val="520" w:hRule="atLeast"/>
        </w:trPr>
        <w:tc>
          <w:tcPr>
            <w:tcW w:w="4223" w:type="dxa"/>
          </w:tcPr>
          <w:p>
            <w:pPr>
              <w:pStyle w:val="TableParagraph"/>
              <w:spacing w:before="42"/>
              <w:ind w:left="52"/>
              <w:rPr>
                <w:sz w:val="24"/>
              </w:rPr>
            </w:pPr>
            <w:r>
              <w:rPr>
                <w:sz w:val="24"/>
              </w:rPr>
              <w:t>Воспитатель</w:t>
            </w:r>
          </w:p>
        </w:tc>
        <w:tc>
          <w:tcPr>
            <w:tcW w:w="5544" w:type="dxa"/>
          </w:tcPr>
          <w:p>
            <w:pPr>
              <w:pStyle w:val="TableParagraph"/>
              <w:tabs>
                <w:tab w:pos="3571" w:val="left" w:leader="none"/>
              </w:tabs>
              <w:spacing w:before="44"/>
              <w:ind w:left="1305"/>
              <w:rPr>
                <w:sz w:val="24"/>
              </w:rPr>
            </w:pPr>
            <w:r>
              <w:rPr>
                <w:sz w:val="24"/>
              </w:rPr>
              <w:t>от 85</w:t>
              <w:tab/>
              <w:t>до 190</w:t>
            </w:r>
          </w:p>
        </w:tc>
        <w:tc>
          <w:tcPr>
            <w:tcW w:w="5355" w:type="dxa"/>
          </w:tcPr>
          <w:p>
            <w:pPr>
              <w:pStyle w:val="TableParagraph"/>
              <w:tabs>
                <w:tab w:pos="3406" w:val="left" w:leader="none"/>
              </w:tabs>
              <w:spacing w:before="44"/>
              <w:ind w:left="1186"/>
              <w:rPr>
                <w:sz w:val="24"/>
              </w:rPr>
            </w:pPr>
            <w:r>
              <w:rPr>
                <w:sz w:val="24"/>
              </w:rPr>
              <w:t>190</w:t>
              <w:tab/>
              <w:t>и</w:t>
            </w:r>
            <w:r>
              <w:rPr>
                <w:spacing w:val="-4"/>
                <w:sz w:val="24"/>
              </w:rPr>
              <w:t> </w:t>
            </w:r>
            <w:r>
              <w:rPr>
                <w:sz w:val="24"/>
              </w:rPr>
              <w:t>выше</w:t>
            </w:r>
          </w:p>
        </w:tc>
      </w:tr>
    </w:tbl>
    <w:p>
      <w:pPr>
        <w:spacing w:after="0"/>
        <w:rPr>
          <w:sz w:val="24"/>
        </w:rPr>
        <w:sectPr>
          <w:pgSz w:w="16840" w:h="11910" w:orient="landscape"/>
          <w:pgMar w:top="980" w:bottom="280" w:left="960" w:right="460"/>
        </w:sectPr>
      </w:pPr>
    </w:p>
    <w:p>
      <w:pPr>
        <w:spacing w:line="275" w:lineRule="exact" w:before="160"/>
        <w:ind w:left="4761" w:right="5643" w:firstLine="0"/>
        <w:jc w:val="center"/>
        <w:rPr>
          <w:b/>
          <w:sz w:val="24"/>
        </w:rPr>
      </w:pPr>
      <w:r>
        <w:rPr>
          <w:b/>
          <w:sz w:val="24"/>
        </w:rPr>
        <w:t>ФОРМА 5</w:t>
      </w:r>
    </w:p>
    <w:p>
      <w:pPr>
        <w:spacing w:before="0"/>
        <w:ind w:left="5241" w:right="4274" w:hanging="1374"/>
        <w:jc w:val="left"/>
        <w:rPr>
          <w:b/>
          <w:sz w:val="24"/>
        </w:rPr>
      </w:pPr>
      <w:r>
        <w:rPr>
          <w:b/>
          <w:sz w:val="24"/>
        </w:rPr>
        <w:t>Экспертное заключение об уровне профессиональной деятельности педагога-психолога, социального педагога</w:t>
      </w:r>
    </w:p>
    <w:p>
      <w:pPr>
        <w:pStyle w:val="BodyText"/>
        <w:rPr>
          <w:b/>
          <w:sz w:val="20"/>
        </w:rPr>
      </w:pPr>
    </w:p>
    <w:p>
      <w:pPr>
        <w:pStyle w:val="BodyText"/>
        <w:spacing w:before="9"/>
        <w:rPr>
          <w:b/>
          <w:sz w:val="10"/>
        </w:rPr>
      </w:pPr>
      <w:r>
        <w:rPr/>
        <w:pict>
          <v:line style="position:absolute;mso-position-horizontal-relative:page;mso-position-vertical-relative:paragraph;z-index:1576;mso-wrap-distance-left:0;mso-wrap-distance-right:0" from="55.560001pt,8.901509pt" to="798.120001pt,8.901509pt" stroked="true" strokeweight="1.44pt" strokecolor="#000000">
            <v:stroke dashstyle="solid"/>
            <w10:wrap type="topAndBottom"/>
          </v:line>
        </w:pict>
      </w:r>
    </w:p>
    <w:p>
      <w:pPr>
        <w:spacing w:line="218" w:lineRule="exact" w:before="0"/>
        <w:ind w:left="5244" w:right="5643" w:firstLine="0"/>
        <w:jc w:val="center"/>
        <w:rPr>
          <w:sz w:val="22"/>
        </w:rPr>
      </w:pPr>
      <w:r>
        <w:rPr>
          <w:sz w:val="22"/>
        </w:rPr>
        <w:t>(Ф.И.О. аттестуемого, место работы, должность)</w:t>
      </w:r>
    </w:p>
    <w:p>
      <w:pPr>
        <w:pStyle w:val="BodyText"/>
        <w:rPr>
          <w:sz w:val="20"/>
        </w:rPr>
      </w:pPr>
    </w:p>
    <w:p>
      <w:pPr>
        <w:pStyle w:val="BodyText"/>
        <w:spacing w:before="9"/>
        <w:rPr>
          <w:sz w:val="13"/>
        </w:rPr>
      </w:pPr>
      <w:r>
        <w:rPr/>
        <w:pict>
          <v:line style="position:absolute;mso-position-horizontal-relative:page;mso-position-vertical-relative:paragraph;z-index:1600;mso-wrap-distance-left:0;mso-wrap-distance-right:0" from="58.32pt,10.125449pt" to="795.217122pt,10.125449pt" stroked="true" strokeweight=".4416pt" strokecolor="#000000">
            <v:stroke dashstyle="solid"/>
            <w10:wrap type="topAndBottom"/>
          </v:line>
        </w:pict>
      </w:r>
    </w:p>
    <w:p>
      <w:pPr>
        <w:pStyle w:val="BodyText"/>
        <w:spacing w:before="7"/>
        <w:rPr>
          <w:sz w:val="17"/>
        </w:rPr>
      </w:pPr>
    </w:p>
    <w:p>
      <w:pPr>
        <w:pStyle w:val="BodyText"/>
        <w:spacing w:before="90"/>
        <w:ind w:left="160"/>
      </w:pPr>
      <w:r>
        <w:rPr/>
        <w:t>Эксперт:</w:t>
      </w:r>
    </w:p>
    <w:p>
      <w:pPr>
        <w:pStyle w:val="BodyText"/>
        <w:spacing w:before="8"/>
        <w:rPr>
          <w:sz w:val="19"/>
        </w:rPr>
      </w:pPr>
      <w:r>
        <w:rPr/>
        <w:pict>
          <v:line style="position:absolute;mso-position-horizontal-relative:page;mso-position-vertical-relative:paragraph;z-index:1624;mso-wrap-distance-left:0;mso-wrap-distance-right:0" from="57pt,13.552437pt" to="777.100003pt,13.552437pt" stroked="true" strokeweight=".48pt" strokecolor="#000000">
            <v:stroke dashstyle="solid"/>
            <w10:wrap type="topAndBottom"/>
          </v:line>
        </w:pict>
      </w:r>
    </w:p>
    <w:p>
      <w:pPr>
        <w:spacing w:line="224" w:lineRule="exact" w:before="0"/>
        <w:ind w:left="3580" w:right="0" w:firstLine="0"/>
        <w:jc w:val="left"/>
        <w:rPr>
          <w:sz w:val="22"/>
        </w:rPr>
      </w:pPr>
      <w:r>
        <w:rPr>
          <w:sz w:val="22"/>
        </w:rPr>
        <w:t>(Ф.И.О., место работы, должность эксперта)</w:t>
      </w:r>
    </w:p>
    <w:p>
      <w:pPr>
        <w:pStyle w:val="BodyText"/>
        <w:tabs>
          <w:tab w:pos="14538" w:val="left" w:leader="none"/>
        </w:tabs>
        <w:spacing w:line="275" w:lineRule="exact"/>
        <w:ind w:left="160"/>
      </w:pPr>
      <w:r>
        <w:rPr/>
        <w:t>провел(а) экспертизу в форме анализа</w:t>
      </w:r>
      <w:r>
        <w:rPr>
          <w:spacing w:val="-20"/>
        </w:rPr>
        <w:t> </w:t>
      </w:r>
      <w:r>
        <w:rPr/>
        <w:t>индивидуальной</w:t>
      </w:r>
      <w:r>
        <w:rPr>
          <w:spacing w:val="-3"/>
        </w:rPr>
        <w:t> </w:t>
      </w:r>
      <w:r>
        <w:rPr/>
        <w:t>папки</w:t>
      </w:r>
      <w:r>
        <w:rPr>
          <w:u w:val="single"/>
        </w:rPr>
        <w:t> </w:t>
        <w:tab/>
      </w:r>
      <w:r>
        <w:rPr/>
        <w:t>_</w:t>
      </w:r>
    </w:p>
    <w:p>
      <w:pPr>
        <w:spacing w:before="2"/>
        <w:ind w:left="9401" w:right="0" w:firstLine="0"/>
        <w:jc w:val="left"/>
        <w:rPr>
          <w:sz w:val="22"/>
        </w:rPr>
      </w:pPr>
      <w:r>
        <w:rPr>
          <w:sz w:val="22"/>
        </w:rPr>
        <w:t>(дата проведения экспертизы)</w:t>
      </w:r>
    </w:p>
    <w:p>
      <w:pPr>
        <w:pStyle w:val="BodyText"/>
        <w:spacing w:before="7"/>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56"/>
        <w:gridCol w:w="4769"/>
        <w:gridCol w:w="974"/>
        <w:gridCol w:w="6606"/>
        <w:gridCol w:w="2040"/>
      </w:tblGrid>
      <w:tr>
        <w:trPr>
          <w:trHeight w:val="540" w:hRule="atLeast"/>
        </w:trPr>
        <w:tc>
          <w:tcPr>
            <w:tcW w:w="737" w:type="dxa"/>
          </w:tcPr>
          <w:p>
            <w:pPr>
              <w:pStyle w:val="TableParagraph"/>
              <w:spacing w:line="268" w:lineRule="exact"/>
              <w:ind w:left="2"/>
              <w:jc w:val="center"/>
              <w:rPr>
                <w:i/>
                <w:sz w:val="24"/>
              </w:rPr>
            </w:pPr>
            <w:r>
              <w:rPr>
                <w:i/>
                <w:sz w:val="24"/>
              </w:rPr>
              <w:t>№</w:t>
            </w:r>
          </w:p>
        </w:tc>
        <w:tc>
          <w:tcPr>
            <w:tcW w:w="4925" w:type="dxa"/>
            <w:gridSpan w:val="2"/>
          </w:tcPr>
          <w:p>
            <w:pPr>
              <w:pStyle w:val="TableParagraph"/>
              <w:spacing w:line="268" w:lineRule="exact"/>
              <w:ind w:left="1221"/>
              <w:rPr>
                <w:i/>
                <w:sz w:val="24"/>
              </w:rPr>
            </w:pPr>
            <w:r>
              <w:rPr>
                <w:i/>
                <w:sz w:val="24"/>
              </w:rPr>
              <w:t>Критерии и показатели</w:t>
            </w:r>
          </w:p>
        </w:tc>
        <w:tc>
          <w:tcPr>
            <w:tcW w:w="974" w:type="dxa"/>
          </w:tcPr>
          <w:p>
            <w:pPr>
              <w:pStyle w:val="TableParagraph"/>
              <w:spacing w:line="268" w:lineRule="exact"/>
              <w:ind w:left="145" w:right="144"/>
              <w:jc w:val="center"/>
              <w:rPr>
                <w:i/>
                <w:sz w:val="24"/>
              </w:rPr>
            </w:pPr>
            <w:r>
              <w:rPr>
                <w:i/>
                <w:sz w:val="24"/>
              </w:rPr>
              <w:t>Баллы</w:t>
            </w:r>
          </w:p>
        </w:tc>
        <w:tc>
          <w:tcPr>
            <w:tcW w:w="6606" w:type="dxa"/>
          </w:tcPr>
          <w:p>
            <w:pPr>
              <w:pStyle w:val="TableParagraph"/>
              <w:spacing w:line="268" w:lineRule="exact"/>
              <w:ind w:left="102"/>
              <w:rPr>
                <w:i/>
                <w:sz w:val="24"/>
              </w:rPr>
            </w:pPr>
            <w:r>
              <w:rPr>
                <w:i/>
                <w:sz w:val="24"/>
              </w:rPr>
              <w:t>Наличие подтверждающих документов в индивидуальной</w:t>
            </w:r>
          </w:p>
          <w:p>
            <w:pPr>
              <w:pStyle w:val="TableParagraph"/>
              <w:spacing w:line="264" w:lineRule="exact"/>
              <w:ind w:left="102"/>
              <w:rPr>
                <w:i/>
                <w:sz w:val="24"/>
              </w:rPr>
            </w:pPr>
            <w:r>
              <w:rPr>
                <w:i/>
                <w:sz w:val="24"/>
              </w:rPr>
              <w:t>папке</w:t>
            </w:r>
          </w:p>
        </w:tc>
        <w:tc>
          <w:tcPr>
            <w:tcW w:w="2040" w:type="dxa"/>
          </w:tcPr>
          <w:p>
            <w:pPr>
              <w:pStyle w:val="TableParagraph"/>
              <w:spacing w:line="268" w:lineRule="exact"/>
              <w:ind w:left="386"/>
              <w:rPr>
                <w:i/>
                <w:sz w:val="24"/>
              </w:rPr>
            </w:pPr>
            <w:r>
              <w:rPr>
                <w:i/>
                <w:sz w:val="24"/>
              </w:rPr>
              <w:t>Примечания</w:t>
            </w:r>
          </w:p>
        </w:tc>
      </w:tr>
      <w:tr>
        <w:trPr>
          <w:trHeight w:val="260" w:hRule="atLeast"/>
        </w:trPr>
        <w:tc>
          <w:tcPr>
            <w:tcW w:w="15283" w:type="dxa"/>
            <w:gridSpan w:val="6"/>
          </w:tcPr>
          <w:p>
            <w:pPr>
              <w:pStyle w:val="TableParagraph"/>
              <w:spacing w:line="256" w:lineRule="exact"/>
              <w:ind w:left="103"/>
              <w:rPr>
                <w:b/>
                <w:sz w:val="24"/>
              </w:rPr>
            </w:pPr>
            <w:r>
              <w:rPr>
                <w:b/>
                <w:sz w:val="24"/>
              </w:rPr>
              <w:t>1. Результаты, достигнутые обучающимися (воспитанниками) в процессе развития и показатели динамики их достижений</w:t>
            </w:r>
          </w:p>
        </w:tc>
      </w:tr>
      <w:tr>
        <w:trPr>
          <w:trHeight w:val="1140" w:hRule="atLeast"/>
        </w:trPr>
        <w:tc>
          <w:tcPr>
            <w:tcW w:w="893" w:type="dxa"/>
            <w:gridSpan w:val="2"/>
          </w:tcPr>
          <w:p>
            <w:pPr>
              <w:pStyle w:val="TableParagraph"/>
              <w:spacing w:line="268" w:lineRule="exact"/>
              <w:ind w:left="103"/>
              <w:rPr>
                <w:sz w:val="24"/>
              </w:rPr>
            </w:pPr>
            <w:r>
              <w:rPr>
                <w:sz w:val="24"/>
              </w:rPr>
              <w:t>1.1</w:t>
            </w:r>
          </w:p>
        </w:tc>
        <w:tc>
          <w:tcPr>
            <w:tcW w:w="4769" w:type="dxa"/>
          </w:tcPr>
          <w:p>
            <w:pPr>
              <w:pStyle w:val="TableParagraph"/>
              <w:ind w:left="102" w:right="125"/>
              <w:rPr>
                <w:sz w:val="24"/>
              </w:rPr>
            </w:pPr>
            <w:r>
              <w:rPr>
                <w:sz w:val="24"/>
              </w:rPr>
              <w:t>Наличие стабильных положительных результатов коррекции развития, адаптации обучающихся и воспитанников*</w:t>
            </w:r>
          </w:p>
        </w:tc>
        <w:tc>
          <w:tcPr>
            <w:tcW w:w="974" w:type="dxa"/>
          </w:tcPr>
          <w:p>
            <w:pPr>
              <w:pStyle w:val="TableParagraph"/>
              <w:spacing w:line="268" w:lineRule="exact"/>
              <w:ind w:left="145" w:right="145"/>
              <w:jc w:val="center"/>
              <w:rPr>
                <w:sz w:val="24"/>
              </w:rPr>
            </w:pPr>
            <w:r>
              <w:rPr>
                <w:sz w:val="24"/>
              </w:rPr>
              <w:t>40</w:t>
            </w:r>
          </w:p>
        </w:tc>
        <w:tc>
          <w:tcPr>
            <w:tcW w:w="6606" w:type="dxa"/>
          </w:tcPr>
          <w:p>
            <w:pPr>
              <w:pStyle w:val="TableParagraph"/>
              <w:ind w:left="102"/>
              <w:rPr>
                <w:sz w:val="24"/>
              </w:rPr>
            </w:pPr>
            <w:r>
              <w:rPr>
                <w:sz w:val="24"/>
              </w:rPr>
              <w:t>Аналитическая справка о результатах коррекционной работы (за 2-3 года),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before="5"/>
              <w:ind w:left="103"/>
              <w:rPr>
                <w:b/>
                <w:sz w:val="20"/>
              </w:rPr>
            </w:pPr>
            <w:r>
              <w:rPr>
                <w:b/>
                <w:sz w:val="20"/>
              </w:rPr>
              <w:t>*только для</w:t>
            </w:r>
          </w:p>
          <w:p>
            <w:pPr>
              <w:pStyle w:val="TableParagraph"/>
              <w:spacing w:line="211" w:lineRule="exact"/>
              <w:ind w:left="103"/>
              <w:rPr>
                <w:b/>
                <w:sz w:val="20"/>
              </w:rPr>
            </w:pPr>
            <w:r>
              <w:rPr>
                <w:b/>
                <w:sz w:val="20"/>
              </w:rPr>
              <w:t>педагог-психолога</w:t>
            </w:r>
          </w:p>
        </w:tc>
      </w:tr>
      <w:tr>
        <w:trPr>
          <w:trHeight w:val="1140" w:hRule="atLeast"/>
        </w:trPr>
        <w:tc>
          <w:tcPr>
            <w:tcW w:w="893" w:type="dxa"/>
            <w:gridSpan w:val="2"/>
          </w:tcPr>
          <w:p>
            <w:pPr>
              <w:pStyle w:val="TableParagraph"/>
              <w:spacing w:line="268" w:lineRule="exact"/>
              <w:ind w:left="103"/>
              <w:rPr>
                <w:sz w:val="24"/>
              </w:rPr>
            </w:pPr>
            <w:r>
              <w:rPr>
                <w:sz w:val="24"/>
              </w:rPr>
              <w:t>1.2</w:t>
            </w:r>
          </w:p>
        </w:tc>
        <w:tc>
          <w:tcPr>
            <w:tcW w:w="4769" w:type="dxa"/>
          </w:tcPr>
          <w:p>
            <w:pPr>
              <w:pStyle w:val="TableParagraph"/>
              <w:ind w:left="102" w:right="656"/>
              <w:rPr>
                <w:sz w:val="24"/>
              </w:rPr>
            </w:pPr>
            <w:r>
              <w:rPr>
                <w:sz w:val="24"/>
              </w:rPr>
              <w:t>Положительная динамика в коррекции развития, адаптации обучающихся и воспитанников*</w:t>
            </w:r>
          </w:p>
        </w:tc>
        <w:tc>
          <w:tcPr>
            <w:tcW w:w="974" w:type="dxa"/>
          </w:tcPr>
          <w:p>
            <w:pPr>
              <w:pStyle w:val="TableParagraph"/>
              <w:spacing w:line="268" w:lineRule="exact"/>
              <w:ind w:left="145" w:right="145"/>
              <w:jc w:val="center"/>
              <w:rPr>
                <w:sz w:val="24"/>
              </w:rPr>
            </w:pPr>
            <w:r>
              <w:rPr>
                <w:sz w:val="24"/>
              </w:rPr>
              <w:t>40</w:t>
            </w:r>
          </w:p>
        </w:tc>
        <w:tc>
          <w:tcPr>
            <w:tcW w:w="6606" w:type="dxa"/>
          </w:tcPr>
          <w:p>
            <w:pPr>
              <w:pStyle w:val="TableParagraph"/>
              <w:ind w:left="102"/>
              <w:rPr>
                <w:sz w:val="24"/>
              </w:rPr>
            </w:pPr>
            <w:r>
              <w:rPr>
                <w:sz w:val="24"/>
              </w:rPr>
              <w:t>Аналитическая справка о результатах коррекционной работы (за 2-3 года),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5"/>
              <w:ind w:left="103"/>
              <w:rPr>
                <w:b/>
                <w:sz w:val="20"/>
              </w:rPr>
            </w:pPr>
            <w:r>
              <w:rPr>
                <w:b/>
                <w:sz w:val="20"/>
              </w:rPr>
              <w:t>*только для</w:t>
            </w:r>
          </w:p>
          <w:p>
            <w:pPr>
              <w:pStyle w:val="TableParagraph"/>
              <w:spacing w:line="212" w:lineRule="exact"/>
              <w:ind w:left="103"/>
              <w:rPr>
                <w:b/>
                <w:sz w:val="20"/>
              </w:rPr>
            </w:pPr>
            <w:r>
              <w:rPr>
                <w:b/>
                <w:sz w:val="20"/>
              </w:rPr>
              <w:t>педагог-психолога</w:t>
            </w:r>
          </w:p>
        </w:tc>
      </w:tr>
      <w:tr>
        <w:trPr>
          <w:trHeight w:val="1100" w:hRule="atLeast"/>
        </w:trPr>
        <w:tc>
          <w:tcPr>
            <w:tcW w:w="893" w:type="dxa"/>
            <w:gridSpan w:val="2"/>
          </w:tcPr>
          <w:p>
            <w:pPr>
              <w:pStyle w:val="TableParagraph"/>
              <w:spacing w:line="268" w:lineRule="exact"/>
              <w:ind w:left="103"/>
              <w:rPr>
                <w:sz w:val="24"/>
              </w:rPr>
            </w:pPr>
            <w:r>
              <w:rPr>
                <w:sz w:val="24"/>
              </w:rPr>
              <w:t>1.3</w:t>
            </w:r>
          </w:p>
        </w:tc>
        <w:tc>
          <w:tcPr>
            <w:tcW w:w="4769" w:type="dxa"/>
          </w:tcPr>
          <w:p>
            <w:pPr>
              <w:pStyle w:val="TableParagraph"/>
              <w:ind w:left="102" w:right="125"/>
              <w:rPr>
                <w:sz w:val="24"/>
              </w:rPr>
            </w:pPr>
            <w:r>
              <w:rPr>
                <w:sz w:val="24"/>
              </w:rPr>
              <w:t>Положительная динамика профилактики и реабилитации девиантного поведения обучающихся и воспитанников</w:t>
            </w:r>
          </w:p>
        </w:tc>
        <w:tc>
          <w:tcPr>
            <w:tcW w:w="974" w:type="dxa"/>
          </w:tcPr>
          <w:p>
            <w:pPr>
              <w:pStyle w:val="TableParagraph"/>
              <w:spacing w:line="268" w:lineRule="exact"/>
              <w:ind w:left="145" w:right="145"/>
              <w:jc w:val="center"/>
              <w:rPr>
                <w:sz w:val="24"/>
              </w:rPr>
            </w:pPr>
            <w:r>
              <w:rPr>
                <w:sz w:val="24"/>
              </w:rPr>
              <w:t>10</w:t>
            </w:r>
          </w:p>
        </w:tc>
        <w:tc>
          <w:tcPr>
            <w:tcW w:w="6606" w:type="dxa"/>
          </w:tcPr>
          <w:p>
            <w:pPr>
              <w:pStyle w:val="TableParagraph"/>
              <w:ind w:left="102" w:right="301"/>
              <w:rPr>
                <w:sz w:val="24"/>
              </w:rPr>
            </w:pPr>
            <w:r>
              <w:rPr>
                <w:sz w:val="24"/>
              </w:rPr>
              <w:t>Сравнение данных о постановке на учёт и снятии с учёта в КДН и ЗП, в ОДН, на контроль в совете по профилактике в школе (за последние 2-3 года  и в сравнении с показателями</w:t>
            </w:r>
          </w:p>
          <w:p>
            <w:pPr>
              <w:pStyle w:val="TableParagraph"/>
              <w:spacing w:line="264" w:lineRule="exact" w:before="7"/>
              <w:ind w:left="102"/>
              <w:rPr>
                <w:sz w:val="24"/>
              </w:rPr>
            </w:pPr>
            <w:r>
              <w:rPr>
                <w:sz w:val="24"/>
              </w:rPr>
              <w:t>по городу).</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93" w:type="dxa"/>
            <w:gridSpan w:val="2"/>
          </w:tcPr>
          <w:p>
            <w:pPr>
              <w:pStyle w:val="TableParagraph"/>
              <w:spacing w:line="268" w:lineRule="exact"/>
              <w:ind w:left="103"/>
              <w:rPr>
                <w:sz w:val="24"/>
              </w:rPr>
            </w:pPr>
            <w:r>
              <w:rPr>
                <w:sz w:val="24"/>
              </w:rPr>
              <w:t>1.4</w:t>
            </w:r>
          </w:p>
        </w:tc>
        <w:tc>
          <w:tcPr>
            <w:tcW w:w="4769" w:type="dxa"/>
          </w:tcPr>
          <w:p>
            <w:pPr>
              <w:pStyle w:val="TableParagraph"/>
              <w:ind w:left="102" w:right="125"/>
              <w:rPr>
                <w:sz w:val="24"/>
              </w:rPr>
            </w:pPr>
            <w:r>
              <w:rPr>
                <w:sz w:val="24"/>
              </w:rPr>
              <w:t>Повышение количества фактов раннего выявления трудных жизненных ситуаций и качества методов диагностики,</w:t>
            </w:r>
          </w:p>
          <w:p>
            <w:pPr>
              <w:pStyle w:val="TableParagraph"/>
              <w:spacing w:line="264" w:lineRule="exact" w:before="8"/>
              <w:ind w:left="102"/>
              <w:rPr>
                <w:sz w:val="24"/>
              </w:rPr>
            </w:pPr>
            <w:r>
              <w:rPr>
                <w:sz w:val="24"/>
              </w:rPr>
              <w:t>соответствующих социальному составу</w:t>
            </w:r>
          </w:p>
        </w:tc>
        <w:tc>
          <w:tcPr>
            <w:tcW w:w="974" w:type="dxa"/>
          </w:tcPr>
          <w:p>
            <w:pPr>
              <w:pStyle w:val="TableParagraph"/>
              <w:spacing w:line="268" w:lineRule="exact"/>
              <w:ind w:left="145" w:right="145"/>
              <w:jc w:val="center"/>
              <w:rPr>
                <w:sz w:val="24"/>
              </w:rPr>
            </w:pPr>
            <w:r>
              <w:rPr>
                <w:sz w:val="24"/>
              </w:rPr>
              <w:t>10</w:t>
            </w:r>
          </w:p>
        </w:tc>
        <w:tc>
          <w:tcPr>
            <w:tcW w:w="6606" w:type="dxa"/>
          </w:tcPr>
          <w:p>
            <w:pPr>
              <w:pStyle w:val="TableParagraph"/>
              <w:ind w:left="102" w:right="465"/>
              <w:jc w:val="both"/>
              <w:rPr>
                <w:sz w:val="24"/>
              </w:rPr>
            </w:pPr>
            <w:r>
              <w:rPr>
                <w:sz w:val="24"/>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260" w:hRule="atLeast"/>
        </w:trPr>
        <w:tc>
          <w:tcPr>
            <w:tcW w:w="893" w:type="dxa"/>
            <w:tcBorders>
              <w:top w:val="nil"/>
            </w:tcBorders>
          </w:tcPr>
          <w:p>
            <w:pPr>
              <w:pStyle w:val="TableParagraph"/>
              <w:rPr>
                <w:sz w:val="20"/>
              </w:rPr>
            </w:pPr>
          </w:p>
        </w:tc>
        <w:tc>
          <w:tcPr>
            <w:tcW w:w="4769" w:type="dxa"/>
            <w:tcBorders>
              <w:top w:val="nil"/>
            </w:tcBorders>
          </w:tcPr>
          <w:p>
            <w:pPr>
              <w:pStyle w:val="TableParagraph"/>
              <w:spacing w:line="256" w:lineRule="exact"/>
              <w:ind w:left="102"/>
              <w:rPr>
                <w:sz w:val="24"/>
              </w:rPr>
            </w:pPr>
            <w:r>
              <w:rPr>
                <w:sz w:val="24"/>
              </w:rPr>
              <w:t>обучающихся и воспитанников</w:t>
            </w:r>
          </w:p>
        </w:tc>
        <w:tc>
          <w:tcPr>
            <w:tcW w:w="974" w:type="dxa"/>
            <w:tcBorders>
              <w:top w:val="nil"/>
            </w:tcBorders>
          </w:tcPr>
          <w:p>
            <w:pPr>
              <w:pStyle w:val="TableParagraph"/>
              <w:rPr>
                <w:sz w:val="20"/>
              </w:rPr>
            </w:pPr>
          </w:p>
        </w:tc>
        <w:tc>
          <w:tcPr>
            <w:tcW w:w="6606" w:type="dxa"/>
            <w:tcBorders>
              <w:top w:val="nil"/>
            </w:tcBorders>
          </w:tcPr>
          <w:p>
            <w:pPr>
              <w:pStyle w:val="TableParagraph"/>
              <w:rPr>
                <w:sz w:val="20"/>
              </w:rPr>
            </w:pPr>
          </w:p>
        </w:tc>
        <w:tc>
          <w:tcPr>
            <w:tcW w:w="2040" w:type="dxa"/>
            <w:tcBorders>
              <w:top w:val="nil"/>
            </w:tcBorders>
          </w:tcPr>
          <w:p>
            <w:pPr>
              <w:pStyle w:val="TableParagraph"/>
              <w:rPr>
                <w:sz w:val="20"/>
              </w:rPr>
            </w:pPr>
          </w:p>
        </w:tc>
      </w:tr>
      <w:tr>
        <w:trPr>
          <w:trHeight w:val="1100" w:hRule="atLeast"/>
        </w:trPr>
        <w:tc>
          <w:tcPr>
            <w:tcW w:w="893" w:type="dxa"/>
          </w:tcPr>
          <w:p>
            <w:pPr>
              <w:pStyle w:val="TableParagraph"/>
              <w:spacing w:line="268" w:lineRule="exact"/>
              <w:ind w:left="103"/>
              <w:rPr>
                <w:sz w:val="24"/>
              </w:rPr>
            </w:pPr>
            <w:r>
              <w:rPr>
                <w:sz w:val="24"/>
              </w:rPr>
              <w:t>1.5</w:t>
            </w:r>
          </w:p>
        </w:tc>
        <w:tc>
          <w:tcPr>
            <w:tcW w:w="4769" w:type="dxa"/>
          </w:tcPr>
          <w:p>
            <w:pPr>
              <w:pStyle w:val="TableParagraph"/>
              <w:ind w:left="102" w:right="311"/>
              <w:rPr>
                <w:sz w:val="24"/>
              </w:rPr>
            </w:pPr>
            <w:r>
              <w:rPr>
                <w:sz w:val="24"/>
              </w:rPr>
              <w:t>Увеличение количества обращений детей, родителей и педагогов за социально-</w:t>
            </w:r>
          </w:p>
          <w:p>
            <w:pPr>
              <w:pStyle w:val="TableParagraph"/>
              <w:spacing w:line="270" w:lineRule="atLeast" w:before="8"/>
              <w:ind w:left="102" w:right="524"/>
              <w:rPr>
                <w:sz w:val="24"/>
              </w:rPr>
            </w:pPr>
            <w:r>
              <w:rPr>
                <w:sz w:val="24"/>
              </w:rPr>
              <w:t>педагогической помощью и разрешение поставленных ими проблем</w:t>
            </w:r>
          </w:p>
        </w:tc>
        <w:tc>
          <w:tcPr>
            <w:tcW w:w="974" w:type="dxa"/>
          </w:tcPr>
          <w:p>
            <w:pPr>
              <w:pStyle w:val="TableParagraph"/>
              <w:spacing w:line="268" w:lineRule="exact"/>
              <w:ind w:left="362"/>
              <w:rPr>
                <w:sz w:val="24"/>
              </w:rPr>
            </w:pPr>
            <w:r>
              <w:rPr>
                <w:sz w:val="24"/>
              </w:rPr>
              <w:t>10</w:t>
            </w:r>
          </w:p>
        </w:tc>
        <w:tc>
          <w:tcPr>
            <w:tcW w:w="6606" w:type="dxa"/>
          </w:tcPr>
          <w:p>
            <w:pPr>
              <w:pStyle w:val="TableParagraph"/>
              <w:ind w:left="102" w:right="892"/>
              <w:rPr>
                <w:sz w:val="24"/>
              </w:rPr>
            </w:pPr>
            <w:r>
              <w:rPr>
                <w:sz w:val="24"/>
              </w:rPr>
              <w:t>Документы регистрации обращений, учёта действий и контроля результатов.</w:t>
            </w:r>
          </w:p>
          <w:p>
            <w:pPr>
              <w:pStyle w:val="TableParagraph"/>
              <w:spacing w:line="270" w:lineRule="atLeast" w:before="8"/>
              <w:ind w:left="102"/>
              <w:rPr>
                <w:sz w:val="24"/>
              </w:rPr>
            </w:pPr>
            <w:r>
              <w:rPr>
                <w:sz w:val="24"/>
              </w:rPr>
              <w:t>Акты обследования условий жизни учащихся совместно с органами опеки муниципалитета, ОДН.</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93" w:type="dxa"/>
          </w:tcPr>
          <w:p>
            <w:pPr>
              <w:pStyle w:val="TableParagraph"/>
              <w:spacing w:line="268" w:lineRule="exact"/>
              <w:ind w:left="103"/>
              <w:rPr>
                <w:sz w:val="24"/>
              </w:rPr>
            </w:pPr>
            <w:r>
              <w:rPr>
                <w:sz w:val="24"/>
              </w:rPr>
              <w:t>1.6</w:t>
            </w:r>
          </w:p>
        </w:tc>
        <w:tc>
          <w:tcPr>
            <w:tcW w:w="4769" w:type="dxa"/>
          </w:tcPr>
          <w:p>
            <w:pPr>
              <w:pStyle w:val="TableParagraph"/>
              <w:ind w:left="102" w:right="541"/>
              <w:rPr>
                <w:sz w:val="24"/>
              </w:rPr>
            </w:pPr>
            <w:r>
              <w:rPr>
                <w:sz w:val="24"/>
              </w:rPr>
              <w:t>Стимулирование и развитие социально- значимой деятельности обучающихся</w:t>
            </w:r>
          </w:p>
        </w:tc>
        <w:tc>
          <w:tcPr>
            <w:tcW w:w="974" w:type="dxa"/>
          </w:tcPr>
          <w:p>
            <w:pPr>
              <w:pStyle w:val="TableParagraph"/>
              <w:spacing w:line="268" w:lineRule="exact"/>
              <w:ind w:left="362"/>
              <w:rPr>
                <w:sz w:val="24"/>
              </w:rPr>
            </w:pPr>
            <w:r>
              <w:rPr>
                <w:sz w:val="24"/>
              </w:rPr>
              <w:t>10</w:t>
            </w:r>
          </w:p>
        </w:tc>
        <w:tc>
          <w:tcPr>
            <w:tcW w:w="6606" w:type="dxa"/>
          </w:tcPr>
          <w:p>
            <w:pPr>
              <w:pStyle w:val="TableParagraph"/>
              <w:ind w:left="102"/>
              <w:rPr>
                <w:sz w:val="24"/>
              </w:rPr>
            </w:pPr>
            <w:r>
              <w:rPr>
                <w:sz w:val="24"/>
              </w:rPr>
              <w:t>Справка работодателя об участии обучающихся и воспитанников в социальных проектах, волонтерском</w:t>
            </w:r>
          </w:p>
          <w:p>
            <w:pPr>
              <w:pStyle w:val="TableParagraph"/>
              <w:spacing w:line="270" w:lineRule="atLeast" w:before="8"/>
              <w:ind w:left="102" w:right="354"/>
              <w:rPr>
                <w:sz w:val="24"/>
              </w:rPr>
            </w:pPr>
            <w:r>
              <w:rPr>
                <w:sz w:val="24"/>
              </w:rPr>
              <w:t>движении, в клубной и культурно – массовой работе по пропаганде правил, правопорядка, здорового образа жизни.</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60" w:hRule="atLeast"/>
        </w:trPr>
        <w:tc>
          <w:tcPr>
            <w:tcW w:w="15283" w:type="dxa"/>
            <w:gridSpan w:val="5"/>
          </w:tcPr>
          <w:p>
            <w:pPr>
              <w:pStyle w:val="TableParagraph"/>
              <w:spacing w:line="256"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1380" w:hRule="atLeast"/>
        </w:trPr>
        <w:tc>
          <w:tcPr>
            <w:tcW w:w="893" w:type="dxa"/>
          </w:tcPr>
          <w:p>
            <w:pPr>
              <w:pStyle w:val="TableParagraph"/>
              <w:spacing w:line="270" w:lineRule="exact"/>
              <w:ind w:left="103"/>
              <w:rPr>
                <w:sz w:val="24"/>
              </w:rPr>
            </w:pPr>
            <w:r>
              <w:rPr>
                <w:sz w:val="24"/>
              </w:rPr>
              <w:t>2.1</w:t>
            </w:r>
          </w:p>
        </w:tc>
        <w:tc>
          <w:tcPr>
            <w:tcW w:w="4769" w:type="dxa"/>
          </w:tcPr>
          <w:p>
            <w:pPr>
              <w:pStyle w:val="TableParagraph"/>
              <w:ind w:left="102" w:right="1288"/>
              <w:jc w:val="both"/>
              <w:rPr>
                <w:sz w:val="24"/>
              </w:rPr>
            </w:pPr>
            <w:r>
              <w:rPr>
                <w:sz w:val="24"/>
              </w:rPr>
              <w:t>Наличие программы психолого- педагогического сопровождения образовательного процесса:</w:t>
            </w:r>
          </w:p>
          <w:p>
            <w:pPr>
              <w:pStyle w:val="TableParagraph"/>
              <w:spacing w:before="6"/>
              <w:ind w:left="102"/>
              <w:jc w:val="both"/>
              <w:rPr>
                <w:sz w:val="24"/>
              </w:rPr>
            </w:pPr>
            <w:r>
              <w:rPr>
                <w:sz w:val="24"/>
              </w:rPr>
              <w:t>- модифицированной</w:t>
            </w:r>
          </w:p>
          <w:p>
            <w:pPr>
              <w:pStyle w:val="TableParagraph"/>
              <w:spacing w:line="264" w:lineRule="exact"/>
              <w:ind w:left="102"/>
              <w:jc w:val="both"/>
              <w:rPr>
                <w:sz w:val="24"/>
              </w:rPr>
            </w:pPr>
            <w:r>
              <w:rPr>
                <w:sz w:val="24"/>
              </w:rPr>
              <w:t>-авторской</w:t>
            </w:r>
          </w:p>
        </w:tc>
        <w:tc>
          <w:tcPr>
            <w:tcW w:w="974" w:type="dxa"/>
          </w:tcPr>
          <w:p>
            <w:pPr>
              <w:pStyle w:val="TableParagraph"/>
              <w:rPr>
                <w:sz w:val="26"/>
              </w:rPr>
            </w:pPr>
          </w:p>
          <w:p>
            <w:pPr>
              <w:pStyle w:val="TableParagraph"/>
              <w:rPr>
                <w:sz w:val="26"/>
              </w:rPr>
            </w:pPr>
          </w:p>
          <w:p>
            <w:pPr>
              <w:pStyle w:val="TableParagraph"/>
              <w:spacing w:before="224"/>
              <w:ind w:left="145" w:right="145"/>
              <w:jc w:val="center"/>
              <w:rPr>
                <w:sz w:val="24"/>
              </w:rPr>
            </w:pPr>
            <w:r>
              <w:rPr>
                <w:sz w:val="24"/>
              </w:rPr>
              <w:t>10</w:t>
            </w:r>
          </w:p>
          <w:p>
            <w:pPr>
              <w:pStyle w:val="TableParagraph"/>
              <w:spacing w:line="264" w:lineRule="exact"/>
              <w:ind w:left="145" w:right="145"/>
              <w:jc w:val="center"/>
              <w:rPr>
                <w:sz w:val="24"/>
              </w:rPr>
            </w:pPr>
            <w:r>
              <w:rPr>
                <w:sz w:val="24"/>
              </w:rPr>
              <w:t>20</w:t>
            </w:r>
          </w:p>
        </w:tc>
        <w:tc>
          <w:tcPr>
            <w:tcW w:w="6606" w:type="dxa"/>
          </w:tcPr>
          <w:p>
            <w:pPr>
              <w:pStyle w:val="TableParagraph"/>
              <w:ind w:left="102" w:right="1203"/>
              <w:rPr>
                <w:sz w:val="24"/>
              </w:rPr>
            </w:pPr>
            <w:r>
              <w:rPr>
                <w:sz w:val="24"/>
              </w:rPr>
              <w:t>Программа, утвержденная работодателем. Документы, подтверждающие допуск программы к использованию в образовательном учреждении.</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60" w:hRule="atLeast"/>
        </w:trPr>
        <w:tc>
          <w:tcPr>
            <w:tcW w:w="893" w:type="dxa"/>
          </w:tcPr>
          <w:p>
            <w:pPr>
              <w:pStyle w:val="TableParagraph"/>
              <w:spacing w:line="268" w:lineRule="exact"/>
              <w:ind w:left="103"/>
              <w:rPr>
                <w:sz w:val="24"/>
              </w:rPr>
            </w:pPr>
            <w:r>
              <w:rPr>
                <w:sz w:val="24"/>
              </w:rPr>
              <w:t>2.2</w:t>
            </w:r>
          </w:p>
        </w:tc>
        <w:tc>
          <w:tcPr>
            <w:tcW w:w="4769" w:type="dxa"/>
          </w:tcPr>
          <w:p>
            <w:pPr>
              <w:pStyle w:val="TableParagraph"/>
              <w:ind w:left="102"/>
              <w:rPr>
                <w:sz w:val="24"/>
              </w:rPr>
            </w:pPr>
            <w:r>
              <w:rPr>
                <w:sz w:val="24"/>
              </w:rPr>
              <w:t>Наличие собственных методик, технологий, инструментария*:</w:t>
            </w:r>
          </w:p>
          <w:p>
            <w:pPr>
              <w:pStyle w:val="TableParagraph"/>
              <w:spacing w:before="8"/>
              <w:ind w:left="102" w:right="125"/>
              <w:rPr>
                <w:sz w:val="24"/>
              </w:rPr>
            </w:pPr>
            <w:r>
              <w:rPr>
                <w:sz w:val="24"/>
              </w:rPr>
              <w:t>-разработка методик, технологий, инструментария;</w:t>
            </w:r>
          </w:p>
          <w:p>
            <w:pPr>
              <w:pStyle w:val="TableParagraph"/>
              <w:ind w:left="102"/>
              <w:rPr>
                <w:sz w:val="24"/>
              </w:rPr>
            </w:pPr>
            <w:r>
              <w:rPr>
                <w:sz w:val="24"/>
              </w:rPr>
              <w:t>или</w:t>
            </w:r>
          </w:p>
          <w:p>
            <w:pPr>
              <w:pStyle w:val="TableParagraph"/>
              <w:ind w:left="102" w:right="125"/>
              <w:rPr>
                <w:sz w:val="24"/>
              </w:rPr>
            </w:pPr>
            <w:r>
              <w:rPr>
                <w:sz w:val="24"/>
              </w:rPr>
              <w:t>-внедрение методик, технологий, инструментария;</w:t>
            </w:r>
          </w:p>
          <w:p>
            <w:pPr>
              <w:pStyle w:val="TableParagraph"/>
              <w:ind w:left="102"/>
              <w:rPr>
                <w:sz w:val="24"/>
              </w:rPr>
            </w:pPr>
            <w:r>
              <w:rPr>
                <w:sz w:val="24"/>
              </w:rPr>
              <w:t>или</w:t>
            </w:r>
          </w:p>
          <w:p>
            <w:pPr>
              <w:pStyle w:val="TableParagraph"/>
              <w:spacing w:line="270" w:lineRule="atLeast"/>
              <w:ind w:left="102" w:right="695"/>
              <w:rPr>
                <w:sz w:val="24"/>
              </w:rPr>
            </w:pPr>
            <w:r>
              <w:rPr>
                <w:sz w:val="24"/>
              </w:rPr>
              <w:t>-стандартизация методик, технологий, инструментария.</w:t>
            </w:r>
          </w:p>
        </w:tc>
        <w:tc>
          <w:tcPr>
            <w:tcW w:w="974" w:type="dxa"/>
          </w:tcPr>
          <w:p>
            <w:pPr>
              <w:pStyle w:val="TableParagraph"/>
              <w:rPr>
                <w:sz w:val="26"/>
              </w:rPr>
            </w:pPr>
          </w:p>
          <w:p>
            <w:pPr>
              <w:pStyle w:val="TableParagraph"/>
              <w:spacing w:before="3"/>
              <w:rPr>
                <w:sz w:val="21"/>
              </w:rPr>
            </w:pPr>
          </w:p>
          <w:p>
            <w:pPr>
              <w:pStyle w:val="TableParagraph"/>
              <w:ind w:left="145" w:right="145"/>
              <w:jc w:val="center"/>
              <w:rPr>
                <w:sz w:val="24"/>
              </w:rPr>
            </w:pPr>
            <w:r>
              <w:rPr>
                <w:sz w:val="24"/>
              </w:rPr>
              <w:t>10</w:t>
            </w:r>
          </w:p>
          <w:p>
            <w:pPr>
              <w:pStyle w:val="TableParagraph"/>
              <w:rPr>
                <w:sz w:val="26"/>
              </w:rPr>
            </w:pPr>
          </w:p>
          <w:p>
            <w:pPr>
              <w:pStyle w:val="TableParagraph"/>
              <w:rPr>
                <w:sz w:val="22"/>
              </w:rPr>
            </w:pPr>
          </w:p>
          <w:p>
            <w:pPr>
              <w:pStyle w:val="TableParagraph"/>
              <w:ind w:left="145" w:right="145"/>
              <w:jc w:val="center"/>
              <w:rPr>
                <w:sz w:val="24"/>
              </w:rPr>
            </w:pPr>
            <w:r>
              <w:rPr>
                <w:sz w:val="24"/>
              </w:rPr>
              <w:t>15</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20</w:t>
            </w:r>
          </w:p>
        </w:tc>
        <w:tc>
          <w:tcPr>
            <w:tcW w:w="6606" w:type="dxa"/>
          </w:tcPr>
          <w:p>
            <w:pPr>
              <w:pStyle w:val="TableParagraph"/>
              <w:spacing w:line="268" w:lineRule="exact"/>
              <w:ind w:left="102"/>
              <w:rPr>
                <w:sz w:val="24"/>
              </w:rPr>
            </w:pPr>
            <w:r>
              <w:rPr>
                <w:sz w:val="24"/>
              </w:rPr>
              <w:t>Разработки, заверенные методической службой,</w:t>
            </w:r>
          </w:p>
          <w:p>
            <w:pPr>
              <w:pStyle w:val="TableParagraph"/>
              <w:ind w:left="102" w:right="301"/>
              <w:rPr>
                <w:sz w:val="24"/>
              </w:rPr>
            </w:pPr>
            <w:r>
              <w:rPr>
                <w:sz w:val="24"/>
              </w:rPr>
              <w:t>работодателем, экспертные заключения ГБУ ДПО СПб АППО, ГНУ РАО, ГОУ ВПО.</w:t>
            </w:r>
          </w:p>
        </w:tc>
        <w:tc>
          <w:tcPr>
            <w:tcW w:w="2040" w:type="dxa"/>
          </w:tcPr>
          <w:p>
            <w:pPr>
              <w:pStyle w:val="TableParagraph"/>
              <w:spacing w:line="246"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p>
            <w:pPr>
              <w:pStyle w:val="TableParagraph"/>
              <w:spacing w:before="2"/>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r>
        <w:trPr>
          <w:trHeight w:val="2200" w:hRule="atLeast"/>
        </w:trPr>
        <w:tc>
          <w:tcPr>
            <w:tcW w:w="893" w:type="dxa"/>
          </w:tcPr>
          <w:p>
            <w:pPr>
              <w:pStyle w:val="TableParagraph"/>
              <w:spacing w:line="268" w:lineRule="exact"/>
              <w:ind w:left="103"/>
              <w:rPr>
                <w:sz w:val="24"/>
              </w:rPr>
            </w:pPr>
            <w:r>
              <w:rPr>
                <w:sz w:val="24"/>
              </w:rPr>
              <w:t>2.3</w:t>
            </w:r>
          </w:p>
        </w:tc>
        <w:tc>
          <w:tcPr>
            <w:tcW w:w="4769" w:type="dxa"/>
          </w:tcPr>
          <w:p>
            <w:pPr>
              <w:pStyle w:val="TableParagraph"/>
              <w:ind w:left="102" w:right="1504"/>
              <w:rPr>
                <w:sz w:val="24"/>
              </w:rPr>
            </w:pPr>
            <w:r>
              <w:rPr>
                <w:sz w:val="24"/>
              </w:rPr>
              <w:t>Психологическое обеспечение образовательных программ:*</w:t>
            </w:r>
          </w:p>
          <w:p>
            <w:pPr>
              <w:pStyle w:val="TableParagraph"/>
              <w:spacing w:before="8"/>
              <w:ind w:left="102" w:right="125"/>
              <w:rPr>
                <w:sz w:val="24"/>
              </w:rPr>
            </w:pPr>
            <w:r>
              <w:rPr>
                <w:sz w:val="24"/>
              </w:rPr>
              <w:t>-психологическое проектирование образовательной деятельности;</w:t>
            </w:r>
          </w:p>
          <w:p>
            <w:pPr>
              <w:pStyle w:val="TableParagraph"/>
              <w:ind w:left="102" w:right="125"/>
              <w:rPr>
                <w:sz w:val="24"/>
              </w:rPr>
            </w:pPr>
            <w:r>
              <w:rPr>
                <w:sz w:val="24"/>
              </w:rPr>
              <w:t>-психологическая экспертиза образовательной деятельности;</w:t>
            </w:r>
          </w:p>
          <w:p>
            <w:pPr>
              <w:pStyle w:val="TableParagraph"/>
              <w:spacing w:line="270" w:lineRule="atLeast"/>
              <w:ind w:left="102" w:right="125"/>
              <w:rPr>
                <w:sz w:val="24"/>
              </w:rPr>
            </w:pPr>
            <w:r>
              <w:rPr>
                <w:sz w:val="24"/>
              </w:rPr>
              <w:t>-мониторинг условий и результатов образовательной деятельности.</w:t>
            </w:r>
          </w:p>
        </w:tc>
        <w:tc>
          <w:tcPr>
            <w:tcW w:w="974" w:type="dxa"/>
          </w:tcPr>
          <w:p>
            <w:pPr>
              <w:pStyle w:val="TableParagraph"/>
              <w:rPr>
                <w:sz w:val="26"/>
              </w:rPr>
            </w:pPr>
          </w:p>
          <w:p>
            <w:pPr>
              <w:pStyle w:val="TableParagraph"/>
              <w:spacing w:before="3"/>
              <w:rPr>
                <w:sz w:val="21"/>
              </w:rPr>
            </w:pPr>
          </w:p>
          <w:p>
            <w:pPr>
              <w:pStyle w:val="TableParagraph"/>
              <w:spacing w:before="1"/>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15</w:t>
            </w:r>
          </w:p>
        </w:tc>
        <w:tc>
          <w:tcPr>
            <w:tcW w:w="6606" w:type="dxa"/>
          </w:tcPr>
          <w:p>
            <w:pPr>
              <w:pStyle w:val="TableParagraph"/>
              <w:ind w:left="102" w:right="416"/>
              <w:rPr>
                <w:sz w:val="24"/>
              </w:rPr>
            </w:pPr>
            <w:r>
              <w:rPr>
                <w:sz w:val="24"/>
              </w:rPr>
              <w:t>Экспертные заключения ГБУ ДПО СПб АППО, ГНУ РАО, ГОУ ВПО.</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before="5"/>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r>
        <w:trPr>
          <w:trHeight w:val="540" w:hRule="atLeast"/>
        </w:trPr>
        <w:tc>
          <w:tcPr>
            <w:tcW w:w="893" w:type="dxa"/>
          </w:tcPr>
          <w:p>
            <w:pPr>
              <w:pStyle w:val="TableParagraph"/>
              <w:spacing w:line="268" w:lineRule="exact"/>
              <w:ind w:left="103"/>
              <w:rPr>
                <w:sz w:val="24"/>
              </w:rPr>
            </w:pPr>
            <w:r>
              <w:rPr>
                <w:sz w:val="24"/>
              </w:rPr>
              <w:t>2.4</w:t>
            </w:r>
          </w:p>
        </w:tc>
        <w:tc>
          <w:tcPr>
            <w:tcW w:w="4769" w:type="dxa"/>
          </w:tcPr>
          <w:p>
            <w:pPr>
              <w:pStyle w:val="TableParagraph"/>
              <w:spacing w:line="268" w:lineRule="exact"/>
              <w:ind w:left="102"/>
              <w:rPr>
                <w:sz w:val="24"/>
              </w:rPr>
            </w:pPr>
            <w:r>
              <w:rPr>
                <w:sz w:val="24"/>
              </w:rPr>
              <w:t>Организация и содержание</w:t>
            </w:r>
          </w:p>
          <w:p>
            <w:pPr>
              <w:pStyle w:val="TableParagraph"/>
              <w:spacing w:line="264" w:lineRule="exact"/>
              <w:ind w:left="102"/>
              <w:rPr>
                <w:sz w:val="24"/>
              </w:rPr>
            </w:pPr>
            <w:r>
              <w:rPr>
                <w:sz w:val="24"/>
              </w:rPr>
              <w:t>психодиагностической работы*:</w:t>
            </w:r>
          </w:p>
        </w:tc>
        <w:tc>
          <w:tcPr>
            <w:tcW w:w="974" w:type="dxa"/>
          </w:tcPr>
          <w:p>
            <w:pPr>
              <w:pStyle w:val="TableParagraph"/>
              <w:rPr>
                <w:sz w:val="22"/>
              </w:rPr>
            </w:pPr>
          </w:p>
        </w:tc>
        <w:tc>
          <w:tcPr>
            <w:tcW w:w="6606" w:type="dxa"/>
          </w:tcPr>
          <w:p>
            <w:pPr>
              <w:pStyle w:val="TableParagraph"/>
              <w:spacing w:line="268" w:lineRule="exact"/>
              <w:ind w:left="102"/>
              <w:rPr>
                <w:sz w:val="24"/>
              </w:rPr>
            </w:pPr>
            <w:r>
              <w:rPr>
                <w:sz w:val="24"/>
              </w:rPr>
              <w:t>Наличие справок и отзывов методических служб;</w:t>
            </w:r>
          </w:p>
          <w:p>
            <w:pPr>
              <w:pStyle w:val="TableParagraph"/>
              <w:spacing w:line="264" w:lineRule="exact"/>
              <w:ind w:left="102"/>
              <w:rPr>
                <w:sz w:val="24"/>
              </w:rPr>
            </w:pPr>
            <w:r>
              <w:rPr>
                <w:sz w:val="24"/>
              </w:rPr>
              <w:t>представление соответствующих учетных документов,</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sz w:val="20"/>
              </w:rPr>
              <w:t>межаттестационный</w:t>
            </w:r>
          </w:p>
        </w:tc>
      </w:tr>
    </w:tbl>
    <w:p>
      <w:pPr>
        <w:spacing w:after="0"/>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3020" w:hRule="atLeast"/>
        </w:trPr>
        <w:tc>
          <w:tcPr>
            <w:tcW w:w="893" w:type="dxa"/>
          </w:tcPr>
          <w:p>
            <w:pPr>
              <w:pStyle w:val="TableParagraph"/>
              <w:rPr>
                <w:sz w:val="22"/>
              </w:rPr>
            </w:pPr>
          </w:p>
        </w:tc>
        <w:tc>
          <w:tcPr>
            <w:tcW w:w="4769" w:type="dxa"/>
          </w:tcPr>
          <w:p>
            <w:pPr>
              <w:pStyle w:val="TableParagraph"/>
              <w:numPr>
                <w:ilvl w:val="0"/>
                <w:numId w:val="2"/>
              </w:numPr>
              <w:tabs>
                <w:tab w:pos="243" w:val="left" w:leader="none"/>
              </w:tabs>
              <w:spacing w:line="240" w:lineRule="auto" w:before="0" w:after="0"/>
              <w:ind w:left="102" w:right="673" w:firstLine="0"/>
              <w:jc w:val="left"/>
              <w:rPr>
                <w:sz w:val="24"/>
              </w:rPr>
            </w:pPr>
            <w:r>
              <w:rPr>
                <w:sz w:val="24"/>
              </w:rPr>
              <w:t>наличие, валидность и достаточность психодиагностических</w:t>
            </w:r>
            <w:r>
              <w:rPr>
                <w:spacing w:val="-14"/>
                <w:sz w:val="24"/>
              </w:rPr>
              <w:t> </w:t>
            </w:r>
            <w:r>
              <w:rPr>
                <w:sz w:val="24"/>
              </w:rPr>
              <w:t>методик;</w:t>
            </w:r>
          </w:p>
          <w:p>
            <w:pPr>
              <w:pStyle w:val="TableParagraph"/>
              <w:numPr>
                <w:ilvl w:val="0"/>
                <w:numId w:val="2"/>
              </w:numPr>
              <w:tabs>
                <w:tab w:pos="243" w:val="left" w:leader="none"/>
              </w:tabs>
              <w:spacing w:line="240" w:lineRule="auto" w:before="8" w:after="0"/>
              <w:ind w:left="102" w:right="767" w:firstLine="0"/>
              <w:jc w:val="left"/>
              <w:rPr>
                <w:sz w:val="24"/>
              </w:rPr>
            </w:pPr>
            <w:r>
              <w:rPr>
                <w:sz w:val="24"/>
              </w:rPr>
              <w:t>наличие систематизированных и проанализированных данных психодиагностических</w:t>
            </w:r>
            <w:r>
              <w:rPr>
                <w:spacing w:val="-16"/>
                <w:sz w:val="24"/>
              </w:rPr>
              <w:t> </w:t>
            </w:r>
            <w:r>
              <w:rPr>
                <w:sz w:val="24"/>
              </w:rPr>
              <w:t>исследований;</w:t>
            </w:r>
          </w:p>
          <w:p>
            <w:pPr>
              <w:pStyle w:val="TableParagraph"/>
              <w:numPr>
                <w:ilvl w:val="0"/>
                <w:numId w:val="2"/>
              </w:numPr>
              <w:tabs>
                <w:tab w:pos="243" w:val="left" w:leader="none"/>
              </w:tabs>
              <w:spacing w:line="240" w:lineRule="auto" w:before="0" w:after="0"/>
              <w:ind w:left="102" w:right="940" w:firstLine="0"/>
              <w:jc w:val="left"/>
              <w:rPr>
                <w:sz w:val="24"/>
              </w:rPr>
            </w:pPr>
            <w:r>
              <w:rPr>
                <w:sz w:val="24"/>
              </w:rPr>
              <w:t>наличие системного мониторинга психодиагностических</w:t>
            </w:r>
            <w:r>
              <w:rPr>
                <w:spacing w:val="-14"/>
                <w:sz w:val="24"/>
              </w:rPr>
              <w:t> </w:t>
            </w:r>
            <w:r>
              <w:rPr>
                <w:sz w:val="24"/>
              </w:rPr>
              <w:t>показателей;</w:t>
            </w:r>
          </w:p>
          <w:p>
            <w:pPr>
              <w:pStyle w:val="TableParagraph"/>
              <w:numPr>
                <w:ilvl w:val="0"/>
                <w:numId w:val="2"/>
              </w:numPr>
              <w:tabs>
                <w:tab w:pos="243" w:val="left" w:leader="none"/>
              </w:tabs>
              <w:spacing w:line="240" w:lineRule="auto" w:before="0" w:after="0"/>
              <w:ind w:left="102" w:right="1003" w:firstLine="0"/>
              <w:jc w:val="left"/>
              <w:rPr>
                <w:sz w:val="24"/>
              </w:rPr>
            </w:pPr>
            <w:r>
              <w:rPr>
                <w:sz w:val="24"/>
              </w:rPr>
              <w:t>целесообразность (соответствие содержания актуальным задачам конкретного ОУ) проводимой в</w:t>
            </w:r>
            <w:r>
              <w:rPr>
                <w:spacing w:val="-12"/>
                <w:sz w:val="24"/>
              </w:rPr>
              <w:t> </w:t>
            </w:r>
            <w:r>
              <w:rPr>
                <w:sz w:val="24"/>
              </w:rPr>
              <w:t>ОУ</w:t>
            </w:r>
          </w:p>
          <w:p>
            <w:pPr>
              <w:pStyle w:val="TableParagraph"/>
              <w:spacing w:line="264" w:lineRule="exact"/>
              <w:ind w:left="102"/>
              <w:rPr>
                <w:sz w:val="24"/>
              </w:rPr>
            </w:pPr>
            <w:r>
              <w:rPr>
                <w:sz w:val="24"/>
              </w:rPr>
              <w:t>психодиагностики</w:t>
            </w:r>
          </w:p>
        </w:tc>
        <w:tc>
          <w:tcPr>
            <w:tcW w:w="974" w:type="dxa"/>
          </w:tcPr>
          <w:p>
            <w:pPr>
              <w:pStyle w:val="TableParagraph"/>
              <w:spacing w:line="268" w:lineRule="exact"/>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rPr>
                <w:sz w:val="26"/>
              </w:rPr>
            </w:pPr>
          </w:p>
          <w:p>
            <w:pPr>
              <w:pStyle w:val="TableParagraph"/>
              <w:rPr>
                <w:sz w:val="22"/>
              </w:rPr>
            </w:pPr>
          </w:p>
          <w:p>
            <w:pPr>
              <w:pStyle w:val="TableParagraph"/>
              <w:ind w:left="145" w:right="145"/>
              <w:jc w:val="center"/>
              <w:rPr>
                <w:sz w:val="24"/>
              </w:rPr>
            </w:pPr>
            <w:r>
              <w:rPr>
                <w:sz w:val="24"/>
              </w:rPr>
              <w:t>10</w:t>
            </w:r>
          </w:p>
          <w:p>
            <w:pPr>
              <w:pStyle w:val="TableParagraph"/>
              <w:rPr>
                <w:sz w:val="24"/>
              </w:rPr>
            </w:pPr>
          </w:p>
          <w:p>
            <w:pPr>
              <w:pStyle w:val="TableParagraph"/>
              <w:ind w:left="145" w:right="145"/>
              <w:jc w:val="center"/>
              <w:rPr>
                <w:sz w:val="24"/>
              </w:rPr>
            </w:pPr>
            <w:r>
              <w:rPr>
                <w:sz w:val="24"/>
              </w:rPr>
              <w:t>20</w:t>
            </w:r>
          </w:p>
        </w:tc>
        <w:tc>
          <w:tcPr>
            <w:tcW w:w="6606" w:type="dxa"/>
          </w:tcPr>
          <w:p>
            <w:pPr>
              <w:pStyle w:val="TableParagraph"/>
              <w:spacing w:line="268" w:lineRule="exact"/>
              <w:ind w:left="102"/>
              <w:rPr>
                <w:sz w:val="24"/>
              </w:rPr>
            </w:pPr>
            <w:r>
              <w:rPr>
                <w:sz w:val="24"/>
              </w:rPr>
              <w:t>заверенных работодателем.</w:t>
            </w:r>
          </w:p>
        </w:tc>
        <w:tc>
          <w:tcPr>
            <w:tcW w:w="2040" w:type="dxa"/>
          </w:tcPr>
          <w:p>
            <w:pPr>
              <w:pStyle w:val="TableParagraph"/>
              <w:spacing w:line="223" w:lineRule="exact"/>
              <w:ind w:left="103"/>
              <w:rPr>
                <w:sz w:val="20"/>
              </w:rPr>
            </w:pPr>
            <w:r>
              <w:rPr>
                <w:sz w:val="20"/>
              </w:rPr>
              <w:t>период</w:t>
            </w:r>
          </w:p>
          <w:p>
            <w:pPr>
              <w:pStyle w:val="TableParagraph"/>
              <w:spacing w:before="6"/>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r>
        <w:trPr>
          <w:trHeight w:val="3020" w:hRule="atLeast"/>
        </w:trPr>
        <w:tc>
          <w:tcPr>
            <w:tcW w:w="893" w:type="dxa"/>
          </w:tcPr>
          <w:p>
            <w:pPr>
              <w:pStyle w:val="TableParagraph"/>
              <w:spacing w:line="268" w:lineRule="exact"/>
              <w:ind w:left="103"/>
              <w:rPr>
                <w:sz w:val="24"/>
              </w:rPr>
            </w:pPr>
            <w:r>
              <w:rPr>
                <w:sz w:val="24"/>
              </w:rPr>
              <w:t>2.5</w:t>
            </w:r>
          </w:p>
        </w:tc>
        <w:tc>
          <w:tcPr>
            <w:tcW w:w="4769" w:type="dxa"/>
          </w:tcPr>
          <w:p>
            <w:pPr>
              <w:pStyle w:val="TableParagraph"/>
              <w:ind w:left="102" w:right="113"/>
              <w:rPr>
                <w:sz w:val="24"/>
              </w:rPr>
            </w:pPr>
            <w:r>
              <w:rPr>
                <w:sz w:val="24"/>
              </w:rPr>
              <w:t>Организация и проведение развивающей, психокоррекционной и реабилитационной работы с обучающимися (воспитанниками):</w:t>
            </w:r>
          </w:p>
          <w:p>
            <w:pPr>
              <w:pStyle w:val="TableParagraph"/>
              <w:spacing w:before="8"/>
              <w:ind w:left="102" w:right="1295"/>
              <w:rPr>
                <w:sz w:val="24"/>
              </w:rPr>
            </w:pPr>
            <w:r>
              <w:rPr>
                <w:sz w:val="24"/>
              </w:rPr>
              <w:t>-в процессе специальной работы с отдельными детьми;</w:t>
            </w:r>
          </w:p>
          <w:p>
            <w:pPr>
              <w:pStyle w:val="TableParagraph"/>
              <w:ind w:left="102" w:right="86"/>
              <w:rPr>
                <w:sz w:val="24"/>
              </w:rPr>
            </w:pPr>
            <w:r>
              <w:rPr>
                <w:sz w:val="24"/>
              </w:rPr>
              <w:t>-в процессе специальной работы с группами детей;</w:t>
            </w:r>
          </w:p>
          <w:p>
            <w:pPr>
              <w:pStyle w:val="TableParagraph"/>
              <w:spacing w:line="270" w:lineRule="atLeast"/>
              <w:ind w:left="102" w:right="181"/>
              <w:rPr>
                <w:sz w:val="24"/>
              </w:rPr>
            </w:pPr>
            <w:r>
              <w:rPr>
                <w:sz w:val="24"/>
              </w:rPr>
              <w:t>-при проведении воспитательных мероприятий в формах, подразумевающих участие родителей и других родственников ребенка.</w:t>
            </w:r>
          </w:p>
        </w:tc>
        <w:tc>
          <w:tcPr>
            <w:tcW w:w="974" w:type="dxa"/>
          </w:tcPr>
          <w:p>
            <w:pPr>
              <w:pStyle w:val="TableParagraph"/>
              <w:rPr>
                <w:sz w:val="26"/>
              </w:rPr>
            </w:pPr>
          </w:p>
          <w:p>
            <w:pPr>
              <w:pStyle w:val="TableParagraph"/>
              <w:rPr>
                <w:sz w:val="26"/>
              </w:rPr>
            </w:pPr>
          </w:p>
          <w:p>
            <w:pPr>
              <w:pStyle w:val="TableParagraph"/>
              <w:spacing w:before="221"/>
              <w:ind w:left="145" w:right="145"/>
              <w:jc w:val="center"/>
              <w:rPr>
                <w:sz w:val="24"/>
              </w:rPr>
            </w:pPr>
            <w:r>
              <w:rPr>
                <w:sz w:val="24"/>
              </w:rPr>
              <w:t>10</w:t>
            </w:r>
          </w:p>
          <w:p>
            <w:pPr>
              <w:pStyle w:val="TableParagraph"/>
              <w:spacing w:before="10"/>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10</w:t>
            </w:r>
          </w:p>
        </w:tc>
        <w:tc>
          <w:tcPr>
            <w:tcW w:w="6606" w:type="dxa"/>
          </w:tcPr>
          <w:p>
            <w:pPr>
              <w:pStyle w:val="TableParagraph"/>
              <w:ind w:left="102" w:right="301"/>
              <w:rPr>
                <w:sz w:val="24"/>
              </w:rPr>
            </w:pPr>
            <w:r>
              <w:rPr>
                <w:sz w:val="24"/>
              </w:rPr>
              <w:t>Наличие плана работы </w:t>
            </w:r>
            <w:r>
              <w:rPr>
                <w:b/>
                <w:sz w:val="24"/>
              </w:rPr>
              <w:t>педагога-психолога</w:t>
            </w:r>
            <w:r>
              <w:rPr>
                <w:sz w:val="24"/>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pPr>
              <w:pStyle w:val="TableParagraph"/>
              <w:spacing w:before="8"/>
              <w:rPr>
                <w:sz w:val="24"/>
              </w:rPr>
            </w:pPr>
          </w:p>
          <w:p>
            <w:pPr>
              <w:pStyle w:val="TableParagraph"/>
              <w:ind w:left="102"/>
              <w:rPr>
                <w:sz w:val="24"/>
              </w:rPr>
            </w:pPr>
            <w:r>
              <w:rPr>
                <w:sz w:val="24"/>
              </w:rPr>
              <w:t>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w:t>
            </w:r>
          </w:p>
          <w:p>
            <w:pPr>
              <w:pStyle w:val="TableParagraph"/>
              <w:ind w:left="102"/>
              <w:rPr>
                <w:b/>
                <w:sz w:val="24"/>
              </w:rPr>
            </w:pPr>
            <w:r>
              <w:rPr>
                <w:sz w:val="24"/>
              </w:rPr>
              <w:t>– </w:t>
            </w:r>
            <w:r>
              <w:rPr>
                <w:b/>
                <w:sz w:val="24"/>
              </w:rPr>
              <w:t>для социального педагога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200" w:hRule="atLeast"/>
        </w:trPr>
        <w:tc>
          <w:tcPr>
            <w:tcW w:w="893" w:type="dxa"/>
          </w:tcPr>
          <w:p>
            <w:pPr>
              <w:pStyle w:val="TableParagraph"/>
              <w:spacing w:line="268" w:lineRule="exact"/>
              <w:ind w:left="103"/>
              <w:rPr>
                <w:sz w:val="24"/>
              </w:rPr>
            </w:pPr>
            <w:r>
              <w:rPr>
                <w:sz w:val="24"/>
              </w:rPr>
              <w:t>2.6</w:t>
            </w:r>
          </w:p>
        </w:tc>
        <w:tc>
          <w:tcPr>
            <w:tcW w:w="4769" w:type="dxa"/>
          </w:tcPr>
          <w:p>
            <w:pPr>
              <w:pStyle w:val="TableParagraph"/>
              <w:ind w:left="102" w:right="652"/>
              <w:rPr>
                <w:sz w:val="24"/>
              </w:rPr>
            </w:pPr>
            <w:r>
              <w:rPr>
                <w:sz w:val="24"/>
              </w:rPr>
              <w:t>Организация и проведение консультативной помощи по вопросам обучения, воспитания и развития обучающихся (воспитанников):</w:t>
            </w:r>
          </w:p>
          <w:p>
            <w:pPr>
              <w:pStyle w:val="TableParagraph"/>
              <w:numPr>
                <w:ilvl w:val="0"/>
                <w:numId w:val="3"/>
              </w:numPr>
              <w:tabs>
                <w:tab w:pos="243" w:val="left" w:leader="none"/>
              </w:tabs>
              <w:spacing w:line="240" w:lineRule="auto" w:before="9" w:after="0"/>
              <w:ind w:left="102" w:right="0" w:firstLine="0"/>
              <w:jc w:val="left"/>
              <w:rPr>
                <w:sz w:val="24"/>
              </w:rPr>
            </w:pPr>
            <w:r>
              <w:rPr>
                <w:sz w:val="24"/>
              </w:rPr>
              <w:t>с обучающимися</w:t>
            </w:r>
            <w:r>
              <w:rPr>
                <w:spacing w:val="-15"/>
                <w:sz w:val="24"/>
              </w:rPr>
              <w:t> </w:t>
            </w:r>
            <w:r>
              <w:rPr>
                <w:sz w:val="24"/>
              </w:rPr>
              <w:t>(воспитанниками);</w:t>
            </w:r>
          </w:p>
          <w:p>
            <w:pPr>
              <w:pStyle w:val="TableParagraph"/>
              <w:numPr>
                <w:ilvl w:val="0"/>
                <w:numId w:val="3"/>
              </w:numPr>
              <w:tabs>
                <w:tab w:pos="243" w:val="left" w:leader="none"/>
              </w:tabs>
              <w:spacing w:line="240" w:lineRule="auto" w:before="0" w:after="0"/>
              <w:ind w:left="102" w:right="0" w:firstLine="0"/>
              <w:jc w:val="left"/>
              <w:rPr>
                <w:sz w:val="24"/>
              </w:rPr>
            </w:pPr>
            <w:r>
              <w:rPr>
                <w:sz w:val="24"/>
              </w:rPr>
              <w:t>с</w:t>
            </w:r>
            <w:r>
              <w:rPr>
                <w:spacing w:val="-7"/>
                <w:sz w:val="24"/>
              </w:rPr>
              <w:t> </w:t>
            </w:r>
            <w:r>
              <w:rPr>
                <w:sz w:val="24"/>
              </w:rPr>
              <w:t>педагогами;</w:t>
            </w:r>
          </w:p>
          <w:p>
            <w:pPr>
              <w:pStyle w:val="TableParagraph"/>
              <w:numPr>
                <w:ilvl w:val="0"/>
                <w:numId w:val="3"/>
              </w:numPr>
              <w:tabs>
                <w:tab w:pos="243" w:val="left" w:leader="none"/>
              </w:tabs>
              <w:spacing w:line="270" w:lineRule="atLeast" w:before="0" w:after="0"/>
              <w:ind w:left="102" w:right="1860" w:firstLine="0"/>
              <w:jc w:val="left"/>
              <w:rPr>
                <w:sz w:val="24"/>
              </w:rPr>
            </w:pPr>
            <w:r>
              <w:rPr>
                <w:sz w:val="24"/>
              </w:rPr>
              <w:t>с родителями (законными представителями).</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ind w:left="145" w:right="145"/>
              <w:jc w:val="center"/>
              <w:rPr>
                <w:sz w:val="24"/>
              </w:rPr>
            </w:pPr>
            <w:r>
              <w:rPr>
                <w:sz w:val="24"/>
              </w:rPr>
              <w:t>10</w:t>
            </w:r>
          </w:p>
          <w:p>
            <w:pPr>
              <w:pStyle w:val="TableParagraph"/>
              <w:ind w:left="145" w:right="145"/>
              <w:jc w:val="center"/>
              <w:rPr>
                <w:sz w:val="24"/>
              </w:rPr>
            </w:pPr>
            <w:r>
              <w:rPr>
                <w:sz w:val="24"/>
              </w:rPr>
              <w:t>15</w:t>
            </w:r>
          </w:p>
          <w:p>
            <w:pPr>
              <w:pStyle w:val="TableParagraph"/>
              <w:ind w:left="145" w:right="145"/>
              <w:jc w:val="center"/>
              <w:rPr>
                <w:sz w:val="24"/>
              </w:rPr>
            </w:pPr>
            <w:r>
              <w:rPr>
                <w:sz w:val="24"/>
              </w:rPr>
              <w:t>20</w:t>
            </w:r>
          </w:p>
        </w:tc>
        <w:tc>
          <w:tcPr>
            <w:tcW w:w="6606" w:type="dxa"/>
          </w:tcPr>
          <w:p>
            <w:pPr>
              <w:pStyle w:val="TableParagraph"/>
              <w:ind w:left="102"/>
              <w:rPr>
                <w:sz w:val="24"/>
              </w:rPr>
            </w:pPr>
            <w:r>
              <w:rPr>
                <w:sz w:val="24"/>
              </w:rPr>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360" w:hRule="atLeast"/>
        </w:trPr>
        <w:tc>
          <w:tcPr>
            <w:tcW w:w="893" w:type="dxa"/>
          </w:tcPr>
          <w:p>
            <w:pPr>
              <w:pStyle w:val="TableParagraph"/>
              <w:spacing w:line="268" w:lineRule="exact"/>
              <w:ind w:left="103"/>
              <w:rPr>
                <w:sz w:val="24"/>
              </w:rPr>
            </w:pPr>
            <w:r>
              <w:rPr>
                <w:sz w:val="24"/>
              </w:rPr>
              <w:t>2.7</w:t>
            </w:r>
          </w:p>
        </w:tc>
        <w:tc>
          <w:tcPr>
            <w:tcW w:w="4769" w:type="dxa"/>
          </w:tcPr>
          <w:p>
            <w:pPr>
              <w:pStyle w:val="TableParagraph"/>
              <w:ind w:left="102" w:right="1848"/>
              <w:rPr>
                <w:sz w:val="24"/>
              </w:rPr>
            </w:pPr>
            <w:r>
              <w:rPr>
                <w:sz w:val="24"/>
              </w:rPr>
              <w:t>Организация и проведение профилактической работы:</w:t>
            </w:r>
          </w:p>
          <w:p>
            <w:pPr>
              <w:pStyle w:val="TableParagraph"/>
              <w:spacing w:line="270" w:lineRule="atLeast" w:before="8"/>
              <w:ind w:left="102" w:right="430"/>
              <w:rPr>
                <w:sz w:val="24"/>
              </w:rPr>
            </w:pPr>
            <w:r>
              <w:rPr>
                <w:sz w:val="24"/>
              </w:rPr>
              <w:t>-разработка отдельных рекомендаций педагогическим работникам, родителям (законным представителям) по оказанию</w:t>
            </w:r>
          </w:p>
        </w:tc>
        <w:tc>
          <w:tcPr>
            <w:tcW w:w="974" w:type="dxa"/>
          </w:tcPr>
          <w:p>
            <w:pPr>
              <w:pStyle w:val="TableParagraph"/>
              <w:rPr>
                <w:sz w:val="26"/>
              </w:rPr>
            </w:pPr>
          </w:p>
          <w:p>
            <w:pPr>
              <w:pStyle w:val="TableParagraph"/>
              <w:spacing w:before="3"/>
              <w:rPr>
                <w:sz w:val="21"/>
              </w:rPr>
            </w:pPr>
          </w:p>
          <w:p>
            <w:pPr>
              <w:pStyle w:val="TableParagraph"/>
              <w:ind w:left="145" w:right="145"/>
              <w:jc w:val="center"/>
              <w:rPr>
                <w:sz w:val="24"/>
              </w:rPr>
            </w:pPr>
            <w:r>
              <w:rPr>
                <w:sz w:val="24"/>
              </w:rPr>
              <w:t>10</w:t>
            </w:r>
          </w:p>
        </w:tc>
        <w:tc>
          <w:tcPr>
            <w:tcW w:w="6606" w:type="dxa"/>
          </w:tcPr>
          <w:p>
            <w:pPr>
              <w:pStyle w:val="TableParagraph"/>
              <w:ind w:left="102" w:right="265"/>
              <w:rPr>
                <w:sz w:val="24"/>
              </w:rPr>
            </w:pPr>
            <w:r>
              <w:rPr>
                <w:sz w:val="24"/>
              </w:rPr>
              <w:t>Наличие справок и отзывов методических служб, соответствующих учетных документов, анкетирования и др.</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1360" w:hRule="atLeast"/>
        </w:trPr>
        <w:tc>
          <w:tcPr>
            <w:tcW w:w="893" w:type="dxa"/>
          </w:tcPr>
          <w:p>
            <w:pPr>
              <w:pStyle w:val="TableParagraph"/>
              <w:rPr>
                <w:sz w:val="22"/>
              </w:rPr>
            </w:pPr>
          </w:p>
        </w:tc>
        <w:tc>
          <w:tcPr>
            <w:tcW w:w="4769" w:type="dxa"/>
          </w:tcPr>
          <w:p>
            <w:pPr>
              <w:pStyle w:val="TableParagraph"/>
              <w:spacing w:line="268" w:lineRule="exact"/>
              <w:ind w:left="102"/>
              <w:rPr>
                <w:sz w:val="24"/>
              </w:rPr>
            </w:pPr>
            <w:r>
              <w:rPr>
                <w:sz w:val="24"/>
              </w:rPr>
              <w:t>помощи в вопросах воспитания,</w:t>
            </w:r>
          </w:p>
          <w:p>
            <w:pPr>
              <w:pStyle w:val="TableParagraph"/>
              <w:ind w:left="102"/>
              <w:rPr>
                <w:sz w:val="24"/>
              </w:rPr>
            </w:pPr>
            <w:r>
              <w:rPr>
                <w:sz w:val="24"/>
              </w:rPr>
              <w:t>обучения развития и социальной адаптации.</w:t>
            </w:r>
          </w:p>
          <w:p>
            <w:pPr>
              <w:pStyle w:val="TableParagraph"/>
              <w:ind w:left="102" w:right="369"/>
              <w:rPr>
                <w:sz w:val="24"/>
              </w:rPr>
            </w:pPr>
            <w:r>
              <w:rPr>
                <w:sz w:val="24"/>
              </w:rPr>
              <w:t>-разработка системы работы по оказанию помощи в вопросах воспитания,</w:t>
            </w:r>
          </w:p>
          <w:p>
            <w:pPr>
              <w:pStyle w:val="TableParagraph"/>
              <w:spacing w:line="264" w:lineRule="exact"/>
              <w:ind w:left="102"/>
              <w:rPr>
                <w:sz w:val="24"/>
              </w:rPr>
            </w:pPr>
            <w:r>
              <w:rPr>
                <w:sz w:val="24"/>
              </w:rPr>
              <w:t>обучения развития и социальной адаптации</w:t>
            </w:r>
          </w:p>
        </w:tc>
        <w:tc>
          <w:tcPr>
            <w:tcW w:w="974" w:type="dxa"/>
          </w:tcPr>
          <w:p>
            <w:pPr>
              <w:pStyle w:val="TableParagraph"/>
              <w:rPr>
                <w:sz w:val="26"/>
              </w:rPr>
            </w:pPr>
          </w:p>
          <w:p>
            <w:pPr>
              <w:pStyle w:val="TableParagraph"/>
              <w:spacing w:before="3"/>
              <w:rPr>
                <w:sz w:val="21"/>
              </w:rPr>
            </w:pPr>
          </w:p>
          <w:p>
            <w:pPr>
              <w:pStyle w:val="TableParagraph"/>
              <w:ind w:left="362"/>
              <w:rPr>
                <w:sz w:val="24"/>
              </w:rPr>
            </w:pPr>
            <w:r>
              <w:rPr>
                <w:sz w:val="24"/>
              </w:rPr>
              <w:t>20</w:t>
            </w:r>
          </w:p>
        </w:tc>
        <w:tc>
          <w:tcPr>
            <w:tcW w:w="6606" w:type="dxa"/>
          </w:tcPr>
          <w:p>
            <w:pPr>
              <w:pStyle w:val="TableParagraph"/>
              <w:rPr>
                <w:sz w:val="22"/>
              </w:rPr>
            </w:pPr>
          </w:p>
        </w:tc>
        <w:tc>
          <w:tcPr>
            <w:tcW w:w="2040" w:type="dxa"/>
          </w:tcPr>
          <w:p>
            <w:pPr>
              <w:pStyle w:val="TableParagraph"/>
              <w:rPr>
                <w:sz w:val="22"/>
              </w:rPr>
            </w:pPr>
          </w:p>
        </w:tc>
      </w:tr>
      <w:tr>
        <w:trPr>
          <w:trHeight w:val="2760" w:hRule="atLeast"/>
        </w:trPr>
        <w:tc>
          <w:tcPr>
            <w:tcW w:w="893" w:type="dxa"/>
          </w:tcPr>
          <w:p>
            <w:pPr>
              <w:pStyle w:val="TableParagraph"/>
              <w:spacing w:line="268" w:lineRule="exact"/>
              <w:ind w:left="103"/>
              <w:rPr>
                <w:sz w:val="24"/>
              </w:rPr>
            </w:pPr>
            <w:r>
              <w:rPr>
                <w:sz w:val="24"/>
              </w:rPr>
              <w:t>2.8</w:t>
            </w:r>
          </w:p>
        </w:tc>
        <w:tc>
          <w:tcPr>
            <w:tcW w:w="4769" w:type="dxa"/>
          </w:tcPr>
          <w:p>
            <w:pPr>
              <w:pStyle w:val="TableParagraph"/>
              <w:ind w:left="102" w:right="125"/>
              <w:rPr>
                <w:sz w:val="24"/>
              </w:rPr>
            </w:pPr>
            <w:r>
              <w:rPr>
                <w:spacing w:val="-8"/>
                <w:sz w:val="24"/>
              </w:rPr>
              <w:t>Методическая работа </w:t>
            </w:r>
            <w:r>
              <w:rPr>
                <w:sz w:val="24"/>
              </w:rPr>
              <w:t>с </w:t>
            </w:r>
            <w:r>
              <w:rPr>
                <w:spacing w:val="-8"/>
                <w:sz w:val="24"/>
              </w:rPr>
              <w:t>педагогами </w:t>
            </w:r>
            <w:r>
              <w:rPr>
                <w:sz w:val="24"/>
              </w:rPr>
              <w:t>и </w:t>
            </w:r>
            <w:r>
              <w:rPr>
                <w:spacing w:val="-8"/>
                <w:sz w:val="24"/>
              </w:rPr>
              <w:t>администрацией </w:t>
            </w:r>
            <w:r>
              <w:rPr>
                <w:spacing w:val="-6"/>
                <w:sz w:val="24"/>
              </w:rPr>
              <w:t>ОУ:</w:t>
            </w:r>
          </w:p>
          <w:p>
            <w:pPr>
              <w:pStyle w:val="TableParagraph"/>
              <w:spacing w:before="8"/>
              <w:ind w:left="102"/>
              <w:rPr>
                <w:sz w:val="24"/>
              </w:rPr>
            </w:pPr>
            <w:r>
              <w:rPr>
                <w:sz w:val="24"/>
              </w:rPr>
              <w:t>- участие в методических объединениях ОУ;</w:t>
            </w:r>
          </w:p>
          <w:p>
            <w:pPr>
              <w:pStyle w:val="TableParagraph"/>
              <w:ind w:left="102" w:right="656"/>
              <w:rPr>
                <w:sz w:val="24"/>
              </w:rPr>
            </w:pPr>
            <w:r>
              <w:rPr>
                <w:spacing w:val="-8"/>
                <w:sz w:val="24"/>
              </w:rPr>
              <w:t>-руководство психолого-медико- педагогическим </w:t>
            </w:r>
            <w:r>
              <w:rPr>
                <w:spacing w:val="-9"/>
                <w:sz w:val="24"/>
              </w:rPr>
              <w:t>консилиумом </w:t>
            </w:r>
            <w:r>
              <w:rPr>
                <w:spacing w:val="-8"/>
                <w:sz w:val="24"/>
              </w:rPr>
              <w:t>(рабочей группой </w:t>
            </w:r>
            <w:r>
              <w:rPr>
                <w:spacing w:val="-4"/>
                <w:sz w:val="24"/>
              </w:rPr>
              <w:t>по </w:t>
            </w:r>
            <w:r>
              <w:rPr>
                <w:spacing w:val="-9"/>
                <w:sz w:val="24"/>
              </w:rPr>
              <w:t>социально-педагогическим </w:t>
            </w:r>
            <w:r>
              <w:rPr>
                <w:spacing w:val="-8"/>
                <w:sz w:val="24"/>
              </w:rPr>
              <w:t>проблемам);</w:t>
            </w:r>
          </w:p>
          <w:p>
            <w:pPr>
              <w:pStyle w:val="TableParagraph"/>
              <w:spacing w:line="270" w:lineRule="atLeast"/>
              <w:ind w:left="102" w:right="265"/>
              <w:rPr>
                <w:sz w:val="24"/>
              </w:rPr>
            </w:pPr>
            <w:r>
              <w:rPr>
                <w:spacing w:val="-8"/>
                <w:sz w:val="24"/>
              </w:rPr>
              <w:t>-системно проводимые </w:t>
            </w:r>
            <w:r>
              <w:rPr>
                <w:spacing w:val="-6"/>
                <w:sz w:val="24"/>
              </w:rPr>
              <w:t>для </w:t>
            </w:r>
            <w:r>
              <w:rPr>
                <w:spacing w:val="-8"/>
                <w:sz w:val="24"/>
              </w:rPr>
              <w:t>педагогов лекции, семинары, тренинги методического содержания.</w:t>
            </w:r>
          </w:p>
        </w:tc>
        <w:tc>
          <w:tcPr>
            <w:tcW w:w="974" w:type="dxa"/>
          </w:tcPr>
          <w:p>
            <w:pPr>
              <w:pStyle w:val="TableParagraph"/>
              <w:rPr>
                <w:sz w:val="26"/>
              </w:rPr>
            </w:pPr>
          </w:p>
          <w:p>
            <w:pPr>
              <w:pStyle w:val="TableParagraph"/>
              <w:spacing w:before="3"/>
              <w:rPr>
                <w:sz w:val="21"/>
              </w:rPr>
            </w:pPr>
          </w:p>
          <w:p>
            <w:pPr>
              <w:pStyle w:val="TableParagraph"/>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rPr>
                <w:sz w:val="26"/>
              </w:rPr>
            </w:pPr>
          </w:p>
          <w:p>
            <w:pPr>
              <w:pStyle w:val="TableParagraph"/>
              <w:rPr>
                <w:sz w:val="26"/>
              </w:rPr>
            </w:pPr>
          </w:p>
          <w:p>
            <w:pPr>
              <w:pStyle w:val="TableParagraph"/>
              <w:spacing w:before="229"/>
              <w:ind w:left="145" w:right="145"/>
              <w:jc w:val="center"/>
              <w:rPr>
                <w:sz w:val="24"/>
              </w:rPr>
            </w:pPr>
            <w:r>
              <w:rPr>
                <w:sz w:val="24"/>
              </w:rPr>
              <w:t>15</w:t>
            </w:r>
          </w:p>
        </w:tc>
        <w:tc>
          <w:tcPr>
            <w:tcW w:w="6606" w:type="dxa"/>
          </w:tcPr>
          <w:p>
            <w:pPr>
              <w:pStyle w:val="TableParagraph"/>
              <w:ind w:left="102" w:right="158"/>
              <w:rPr>
                <w:sz w:val="24"/>
              </w:rPr>
            </w:pPr>
            <w:r>
              <w:rPr>
                <w:sz w:val="24"/>
              </w:rPr>
              <w:t>По данным протоколов методических объединений, журнала психолого-медико-педагогических консилиумов и др.),</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4140" w:hRule="atLeast"/>
        </w:trPr>
        <w:tc>
          <w:tcPr>
            <w:tcW w:w="893" w:type="dxa"/>
          </w:tcPr>
          <w:p>
            <w:pPr>
              <w:pStyle w:val="TableParagraph"/>
              <w:spacing w:line="268" w:lineRule="exact"/>
              <w:ind w:left="103"/>
              <w:rPr>
                <w:sz w:val="24"/>
              </w:rPr>
            </w:pPr>
            <w:r>
              <w:rPr>
                <w:sz w:val="24"/>
              </w:rPr>
              <w:t>2.9</w:t>
            </w:r>
          </w:p>
        </w:tc>
        <w:tc>
          <w:tcPr>
            <w:tcW w:w="4769" w:type="dxa"/>
          </w:tcPr>
          <w:p>
            <w:pPr>
              <w:pStyle w:val="TableParagraph"/>
              <w:spacing w:line="268" w:lineRule="exact"/>
              <w:ind w:left="102"/>
              <w:rPr>
                <w:sz w:val="24"/>
              </w:rPr>
            </w:pPr>
            <w:r>
              <w:rPr>
                <w:sz w:val="24"/>
              </w:rPr>
              <w:t>Представительство в:</w:t>
            </w:r>
          </w:p>
          <w:p>
            <w:pPr>
              <w:pStyle w:val="TableParagraph"/>
              <w:numPr>
                <w:ilvl w:val="0"/>
                <w:numId w:val="4"/>
              </w:numPr>
              <w:tabs>
                <w:tab w:pos="243" w:val="left" w:leader="none"/>
              </w:tabs>
              <w:spacing w:line="240" w:lineRule="auto" w:before="0" w:after="0"/>
              <w:ind w:left="102" w:right="479" w:firstLine="0"/>
              <w:jc w:val="left"/>
              <w:rPr>
                <w:sz w:val="24"/>
              </w:rPr>
            </w:pPr>
            <w:r>
              <w:rPr>
                <w:sz w:val="24"/>
              </w:rPr>
              <w:t>районном методическом объединении (психолого-педагогическом и</w:t>
            </w:r>
            <w:r>
              <w:rPr>
                <w:spacing w:val="-18"/>
                <w:sz w:val="24"/>
              </w:rPr>
              <w:t> </w:t>
            </w:r>
            <w:r>
              <w:rPr>
                <w:sz w:val="24"/>
              </w:rPr>
              <w:t>смежном);</w:t>
            </w:r>
          </w:p>
          <w:p>
            <w:pPr>
              <w:pStyle w:val="TableParagraph"/>
              <w:numPr>
                <w:ilvl w:val="0"/>
                <w:numId w:val="4"/>
              </w:numPr>
              <w:tabs>
                <w:tab w:pos="243" w:val="left" w:leader="none"/>
              </w:tabs>
              <w:spacing w:line="240" w:lineRule="auto" w:before="0" w:after="0"/>
              <w:ind w:left="102" w:right="479" w:firstLine="0"/>
              <w:jc w:val="left"/>
              <w:rPr>
                <w:sz w:val="24"/>
              </w:rPr>
            </w:pPr>
            <w:r>
              <w:rPr>
                <w:sz w:val="24"/>
              </w:rPr>
              <w:t>городском методическом объединении (психолого-педагогическом и</w:t>
            </w:r>
            <w:r>
              <w:rPr>
                <w:spacing w:val="-18"/>
                <w:sz w:val="24"/>
              </w:rPr>
              <w:t> </w:t>
            </w:r>
            <w:r>
              <w:rPr>
                <w:sz w:val="24"/>
              </w:rPr>
              <w:t>смежном);</w:t>
            </w:r>
          </w:p>
          <w:p>
            <w:pPr>
              <w:pStyle w:val="TableParagraph"/>
              <w:numPr>
                <w:ilvl w:val="0"/>
                <w:numId w:val="4"/>
              </w:numPr>
              <w:tabs>
                <w:tab w:pos="243" w:val="left" w:leader="none"/>
              </w:tabs>
              <w:spacing w:line="240" w:lineRule="auto" w:before="0" w:after="0"/>
              <w:ind w:left="102" w:right="0" w:firstLine="0"/>
              <w:jc w:val="left"/>
              <w:rPr>
                <w:sz w:val="24"/>
              </w:rPr>
            </w:pPr>
            <w:r>
              <w:rPr>
                <w:sz w:val="24"/>
              </w:rPr>
              <w:t>районном</w:t>
            </w:r>
            <w:r>
              <w:rPr>
                <w:spacing w:val="-3"/>
                <w:sz w:val="24"/>
              </w:rPr>
              <w:t> </w:t>
            </w:r>
            <w:r>
              <w:rPr>
                <w:sz w:val="24"/>
              </w:rPr>
              <w:t>медико-психолого-</w:t>
            </w:r>
          </w:p>
          <w:p>
            <w:pPr>
              <w:pStyle w:val="TableParagraph"/>
              <w:ind w:left="102"/>
              <w:rPr>
                <w:sz w:val="24"/>
              </w:rPr>
            </w:pPr>
            <w:r>
              <w:rPr>
                <w:sz w:val="24"/>
              </w:rPr>
              <w:t>педагогическом консилиуме (комиссии);</w:t>
            </w:r>
          </w:p>
          <w:p>
            <w:pPr>
              <w:pStyle w:val="TableParagraph"/>
              <w:numPr>
                <w:ilvl w:val="0"/>
                <w:numId w:val="4"/>
              </w:numPr>
              <w:tabs>
                <w:tab w:pos="243" w:val="left" w:leader="none"/>
              </w:tabs>
              <w:spacing w:line="240" w:lineRule="auto" w:before="0" w:after="0"/>
              <w:ind w:left="102" w:right="0" w:firstLine="0"/>
              <w:jc w:val="left"/>
              <w:rPr>
                <w:sz w:val="24"/>
              </w:rPr>
            </w:pPr>
            <w:r>
              <w:rPr>
                <w:sz w:val="24"/>
              </w:rPr>
              <w:t>городском</w:t>
            </w:r>
            <w:r>
              <w:rPr>
                <w:spacing w:val="-16"/>
                <w:sz w:val="24"/>
              </w:rPr>
              <w:t> </w:t>
            </w:r>
            <w:r>
              <w:rPr>
                <w:sz w:val="24"/>
              </w:rPr>
              <w:t>медико-психолого-</w:t>
            </w:r>
          </w:p>
          <w:p>
            <w:pPr>
              <w:pStyle w:val="TableParagraph"/>
              <w:ind w:left="102"/>
              <w:rPr>
                <w:sz w:val="24"/>
              </w:rPr>
            </w:pPr>
            <w:r>
              <w:rPr>
                <w:sz w:val="24"/>
              </w:rPr>
              <w:t>педагогическом консилиуме (комиссии);</w:t>
            </w:r>
          </w:p>
          <w:p>
            <w:pPr>
              <w:pStyle w:val="TableParagraph"/>
              <w:ind w:left="102"/>
              <w:rPr>
                <w:sz w:val="24"/>
              </w:rPr>
            </w:pPr>
            <w:r>
              <w:rPr>
                <w:sz w:val="24"/>
              </w:rPr>
              <w:t>-конфликтной комиссии;</w:t>
            </w:r>
          </w:p>
          <w:p>
            <w:pPr>
              <w:pStyle w:val="TableParagraph"/>
              <w:ind w:left="102" w:right="685"/>
              <w:rPr>
                <w:sz w:val="24"/>
              </w:rPr>
            </w:pPr>
            <w:r>
              <w:rPr>
                <w:sz w:val="24"/>
              </w:rPr>
              <w:t>-суде, КДН, органах опеки и попечительства в качестве экспертов- консультантов при решении</w:t>
            </w:r>
            <w:r>
              <w:rPr>
                <w:spacing w:val="50"/>
                <w:sz w:val="24"/>
              </w:rPr>
              <w:t> </w:t>
            </w:r>
            <w:r>
              <w:rPr>
                <w:sz w:val="24"/>
              </w:rPr>
              <w:t>вопросов</w:t>
            </w:r>
          </w:p>
          <w:p>
            <w:pPr>
              <w:pStyle w:val="TableParagraph"/>
              <w:spacing w:line="270" w:lineRule="atLeast"/>
              <w:ind w:left="102" w:right="125"/>
              <w:rPr>
                <w:sz w:val="24"/>
              </w:rPr>
            </w:pPr>
            <w:r>
              <w:rPr>
                <w:sz w:val="24"/>
              </w:rPr>
              <w:t>o психическом состоянии, особенностях психического  развития ребенка.</w:t>
            </w:r>
          </w:p>
        </w:tc>
        <w:tc>
          <w:tcPr>
            <w:tcW w:w="974" w:type="dxa"/>
          </w:tcPr>
          <w:p>
            <w:pPr>
              <w:pStyle w:val="TableParagraph"/>
              <w:spacing w:before="3"/>
              <w:rPr>
                <w:sz w:val="23"/>
              </w:rPr>
            </w:pPr>
          </w:p>
          <w:p>
            <w:pPr>
              <w:pStyle w:val="TableParagraph"/>
              <w:jc w:val="center"/>
              <w:rPr>
                <w:sz w:val="24"/>
              </w:rPr>
            </w:pPr>
            <w:r>
              <w:rPr>
                <w:sz w:val="24"/>
              </w:rPr>
              <w:t>5</w:t>
            </w:r>
          </w:p>
          <w:p>
            <w:pPr>
              <w:pStyle w:val="TableParagraph"/>
              <w:rPr>
                <w:sz w:val="24"/>
              </w:rPr>
            </w:pPr>
          </w:p>
          <w:p>
            <w:pPr>
              <w:pStyle w:val="TableParagraph"/>
              <w:jc w:val="center"/>
              <w:rPr>
                <w:sz w:val="24"/>
              </w:rPr>
            </w:pPr>
            <w:r>
              <w:rPr>
                <w:sz w:val="24"/>
              </w:rPr>
              <w:t>5</w:t>
            </w:r>
          </w:p>
          <w:p>
            <w:pPr>
              <w:pStyle w:val="TableParagraph"/>
              <w:spacing w:before="11"/>
              <w:rPr>
                <w:sz w:val="23"/>
              </w:rPr>
            </w:pPr>
          </w:p>
          <w:p>
            <w:pPr>
              <w:pStyle w:val="TableParagraph"/>
              <w:jc w:val="center"/>
              <w:rPr>
                <w:sz w:val="24"/>
              </w:rPr>
            </w:pPr>
            <w:r>
              <w:rPr>
                <w:sz w:val="24"/>
              </w:rPr>
              <w:t>5</w:t>
            </w:r>
          </w:p>
          <w:p>
            <w:pPr>
              <w:pStyle w:val="TableParagraph"/>
              <w:spacing w:before="11"/>
              <w:rPr>
                <w:sz w:val="23"/>
              </w:rPr>
            </w:pPr>
          </w:p>
          <w:p>
            <w:pPr>
              <w:pStyle w:val="TableParagraph"/>
              <w:jc w:val="center"/>
              <w:rPr>
                <w:sz w:val="24"/>
              </w:rPr>
            </w:pPr>
            <w:r>
              <w:rPr>
                <w:sz w:val="24"/>
              </w:rPr>
              <w:t>5</w:t>
            </w:r>
          </w:p>
          <w:p>
            <w:pPr>
              <w:pStyle w:val="TableParagraph"/>
              <w:spacing w:before="11"/>
              <w:rPr>
                <w:sz w:val="23"/>
              </w:rPr>
            </w:pPr>
          </w:p>
          <w:p>
            <w:pPr>
              <w:pStyle w:val="TableParagraph"/>
              <w:jc w:val="center"/>
              <w:rPr>
                <w:sz w:val="24"/>
              </w:rPr>
            </w:pPr>
            <w:r>
              <w:rPr>
                <w:sz w:val="24"/>
              </w:rPr>
              <w:t>5</w:t>
            </w:r>
          </w:p>
          <w:p>
            <w:pPr>
              <w:pStyle w:val="TableParagraph"/>
              <w:jc w:val="center"/>
              <w:rPr>
                <w:sz w:val="24"/>
              </w:rPr>
            </w:pPr>
            <w:r>
              <w:rPr>
                <w:sz w:val="24"/>
              </w:rPr>
              <w:t>5</w:t>
            </w:r>
          </w:p>
        </w:tc>
        <w:tc>
          <w:tcPr>
            <w:tcW w:w="6606" w:type="dxa"/>
          </w:tcPr>
          <w:p>
            <w:pPr>
              <w:pStyle w:val="TableParagraph"/>
              <w:ind w:left="102" w:right="964"/>
              <w:rPr>
                <w:sz w:val="24"/>
              </w:rPr>
            </w:pPr>
            <w:r>
              <w:rPr>
                <w:sz w:val="24"/>
              </w:rPr>
              <w:t>Наличие справок методических служб районного или городского уровня.</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893" w:type="dxa"/>
          </w:tcPr>
          <w:p>
            <w:pPr>
              <w:pStyle w:val="TableParagraph"/>
              <w:spacing w:line="268" w:lineRule="exact"/>
              <w:ind w:left="103"/>
              <w:rPr>
                <w:sz w:val="24"/>
              </w:rPr>
            </w:pPr>
            <w:r>
              <w:rPr>
                <w:sz w:val="24"/>
              </w:rPr>
              <w:t>2.10</w:t>
            </w:r>
          </w:p>
        </w:tc>
        <w:tc>
          <w:tcPr>
            <w:tcW w:w="4769" w:type="dxa"/>
          </w:tcPr>
          <w:p>
            <w:pPr>
              <w:pStyle w:val="TableParagraph"/>
              <w:spacing w:line="268" w:lineRule="exact"/>
              <w:ind w:left="102"/>
              <w:rPr>
                <w:sz w:val="24"/>
              </w:rPr>
            </w:pPr>
            <w:r>
              <w:rPr>
                <w:sz w:val="24"/>
              </w:rPr>
              <w:t>Наличие электронного банка данных</w:t>
            </w:r>
          </w:p>
          <w:p>
            <w:pPr>
              <w:pStyle w:val="TableParagraph"/>
              <w:spacing w:line="270" w:lineRule="atLeast"/>
              <w:ind w:left="102" w:right="534"/>
              <w:rPr>
                <w:sz w:val="24"/>
              </w:rPr>
            </w:pPr>
            <w:r>
              <w:rPr>
                <w:sz w:val="24"/>
              </w:rPr>
              <w:t>документов (личные дела обучающихся (воспитанников), бланки и т.п.)</w:t>
            </w:r>
          </w:p>
        </w:tc>
        <w:tc>
          <w:tcPr>
            <w:tcW w:w="974" w:type="dxa"/>
          </w:tcPr>
          <w:p>
            <w:pPr>
              <w:pStyle w:val="TableParagraph"/>
              <w:spacing w:line="268" w:lineRule="exact"/>
              <w:ind w:left="362"/>
              <w:rPr>
                <w:sz w:val="24"/>
              </w:rPr>
            </w:pPr>
            <w:r>
              <w:rPr>
                <w:sz w:val="24"/>
              </w:rPr>
              <w:t>10</w:t>
            </w:r>
          </w:p>
        </w:tc>
        <w:tc>
          <w:tcPr>
            <w:tcW w:w="6606" w:type="dxa"/>
          </w:tcPr>
          <w:p>
            <w:pPr>
              <w:pStyle w:val="TableParagraph"/>
              <w:ind w:left="102"/>
              <w:rPr>
                <w:sz w:val="24"/>
              </w:rPr>
            </w:pPr>
            <w:r>
              <w:rPr>
                <w:sz w:val="24"/>
              </w:rPr>
              <w:t>Рубрикатор (номенклатура дел) о наличии необходимой и достаточной документации,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540" w:hRule="atLeast"/>
        </w:trPr>
        <w:tc>
          <w:tcPr>
            <w:tcW w:w="893" w:type="dxa"/>
          </w:tcPr>
          <w:p>
            <w:pPr>
              <w:pStyle w:val="TableParagraph"/>
              <w:spacing w:line="270" w:lineRule="exact"/>
              <w:ind w:left="103"/>
              <w:rPr>
                <w:sz w:val="24"/>
              </w:rPr>
            </w:pPr>
            <w:r>
              <w:rPr>
                <w:sz w:val="24"/>
              </w:rPr>
              <w:t>2.11</w:t>
            </w:r>
          </w:p>
        </w:tc>
        <w:tc>
          <w:tcPr>
            <w:tcW w:w="4769" w:type="dxa"/>
          </w:tcPr>
          <w:p>
            <w:pPr>
              <w:pStyle w:val="TableParagraph"/>
              <w:spacing w:line="269" w:lineRule="exact"/>
              <w:ind w:left="102"/>
              <w:rPr>
                <w:sz w:val="24"/>
              </w:rPr>
            </w:pPr>
            <w:r>
              <w:rPr>
                <w:sz w:val="24"/>
              </w:rPr>
              <w:t>Наличие опубликованных собственных</w:t>
            </w:r>
          </w:p>
          <w:p>
            <w:pPr>
              <w:pStyle w:val="TableParagraph"/>
              <w:spacing w:line="265" w:lineRule="exact"/>
              <w:ind w:left="102"/>
              <w:rPr>
                <w:sz w:val="24"/>
              </w:rPr>
            </w:pPr>
            <w:r>
              <w:rPr>
                <w:sz w:val="24"/>
              </w:rPr>
              <w:t>методических разработок, имеющих</w:t>
            </w:r>
          </w:p>
        </w:tc>
        <w:tc>
          <w:tcPr>
            <w:tcW w:w="974" w:type="dxa"/>
          </w:tcPr>
          <w:p>
            <w:pPr>
              <w:pStyle w:val="TableParagraph"/>
              <w:rPr>
                <w:sz w:val="22"/>
              </w:rPr>
            </w:pPr>
          </w:p>
        </w:tc>
        <w:tc>
          <w:tcPr>
            <w:tcW w:w="6606" w:type="dxa"/>
          </w:tcPr>
          <w:p>
            <w:pPr>
              <w:pStyle w:val="TableParagraph"/>
              <w:spacing w:line="269" w:lineRule="exact"/>
              <w:ind w:left="102"/>
              <w:rPr>
                <w:sz w:val="24"/>
              </w:rPr>
            </w:pPr>
            <w:r>
              <w:rPr>
                <w:sz w:val="24"/>
              </w:rPr>
              <w:t>Титульный лист печатного издания, страница «содержание»</w:t>
            </w:r>
          </w:p>
          <w:p>
            <w:pPr>
              <w:pStyle w:val="TableParagraph"/>
              <w:spacing w:line="265" w:lineRule="exact"/>
              <w:ind w:left="102"/>
              <w:rPr>
                <w:sz w:val="24"/>
              </w:rPr>
            </w:pPr>
            <w:r>
              <w:rPr>
                <w:sz w:val="24"/>
              </w:rPr>
              <w:t>сборника, в котором помещена публикация, интернет-адрес,</w:t>
            </w:r>
          </w:p>
        </w:tc>
        <w:tc>
          <w:tcPr>
            <w:tcW w:w="2040" w:type="dxa"/>
          </w:tcPr>
          <w:p>
            <w:pPr>
              <w:pStyle w:val="TableParagraph"/>
              <w:spacing w:line="237" w:lineRule="auto"/>
              <w:ind w:left="103"/>
              <w:rPr>
                <w:sz w:val="20"/>
              </w:rPr>
            </w:pPr>
            <w:r>
              <w:rPr>
                <w:w w:val="95"/>
                <w:sz w:val="20"/>
              </w:rPr>
              <w:t>Указываются </w:t>
            </w:r>
            <w:r>
              <w:rPr>
                <w:sz w:val="20"/>
              </w:rPr>
              <w:t>публикации,</w:t>
            </w:r>
          </w:p>
        </w:tc>
      </w:tr>
    </w:tbl>
    <w:p>
      <w:pPr>
        <w:spacing w:after="0" w:line="237" w:lineRule="auto"/>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2200" w:hRule="atLeast"/>
        </w:trPr>
        <w:tc>
          <w:tcPr>
            <w:tcW w:w="893" w:type="dxa"/>
          </w:tcPr>
          <w:p>
            <w:pPr>
              <w:pStyle w:val="TableParagraph"/>
              <w:rPr>
                <w:sz w:val="22"/>
              </w:rPr>
            </w:pPr>
          </w:p>
        </w:tc>
        <w:tc>
          <w:tcPr>
            <w:tcW w:w="4769" w:type="dxa"/>
          </w:tcPr>
          <w:p>
            <w:pPr>
              <w:pStyle w:val="TableParagraph"/>
              <w:ind w:left="102" w:right="951"/>
              <w:rPr>
                <w:sz w:val="24"/>
              </w:rPr>
            </w:pPr>
            <w:r>
              <w:rPr>
                <w:sz w:val="24"/>
              </w:rPr>
              <w:t>соответствующий гриф и выходные данные:</w:t>
            </w:r>
          </w:p>
          <w:p>
            <w:pPr>
              <w:pStyle w:val="TableParagraph"/>
              <w:spacing w:line="550" w:lineRule="atLeast" w:before="10"/>
              <w:ind w:left="102" w:right="2267"/>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spacing w:before="222"/>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spacing w:line="264" w:lineRule="exact"/>
              <w:ind w:left="145" w:right="145"/>
              <w:jc w:val="center"/>
              <w:rPr>
                <w:sz w:val="24"/>
              </w:rPr>
            </w:pPr>
            <w:r>
              <w:rPr>
                <w:sz w:val="24"/>
              </w:rPr>
              <w:t>20</w:t>
            </w:r>
          </w:p>
        </w:tc>
        <w:tc>
          <w:tcPr>
            <w:tcW w:w="6606" w:type="dxa"/>
          </w:tcPr>
          <w:p>
            <w:pPr>
              <w:pStyle w:val="TableParagraph"/>
              <w:spacing w:line="268" w:lineRule="exact"/>
              <w:ind w:left="102"/>
              <w:rPr>
                <w:sz w:val="24"/>
              </w:rPr>
            </w:pPr>
            <w:r>
              <w:rPr>
                <w:sz w:val="24"/>
              </w:rPr>
              <w:t>скриншот или сертификат.</w:t>
            </w:r>
          </w:p>
          <w:p>
            <w:pPr>
              <w:pStyle w:val="TableParagraph"/>
              <w:rPr>
                <w:sz w:val="24"/>
              </w:rPr>
            </w:pPr>
          </w:p>
          <w:p>
            <w:pPr>
              <w:pStyle w:val="TableParagraph"/>
              <w:ind w:left="102"/>
              <w:rPr>
                <w:sz w:val="24"/>
              </w:rPr>
            </w:pPr>
            <w:r>
              <w:rPr>
                <w:sz w:val="24"/>
              </w:rPr>
              <w:t>Интернет-публикации на порталах, имеющих регистрацию.</w:t>
            </w:r>
          </w:p>
        </w:tc>
        <w:tc>
          <w:tcPr>
            <w:tcW w:w="2040" w:type="dxa"/>
          </w:tcPr>
          <w:p>
            <w:pPr>
              <w:pStyle w:val="TableParagraph"/>
              <w:spacing w:line="223" w:lineRule="exact"/>
              <w:ind w:left="103"/>
              <w:rPr>
                <w:sz w:val="20"/>
              </w:rPr>
            </w:pPr>
            <w:r>
              <w:rPr>
                <w:sz w:val="20"/>
              </w:rPr>
              <w:t>изданные в</w:t>
            </w:r>
          </w:p>
          <w:p>
            <w:pPr>
              <w:pStyle w:val="TableParagraph"/>
              <w:spacing w:before="1"/>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ind w:left="103"/>
              <w:rPr>
                <w:sz w:val="20"/>
              </w:rPr>
            </w:pPr>
            <w:r>
              <w:rPr>
                <w:sz w:val="22"/>
              </w:rPr>
              <w:t>*</w:t>
            </w: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2540" w:hRule="atLeast"/>
        </w:trPr>
        <w:tc>
          <w:tcPr>
            <w:tcW w:w="893" w:type="dxa"/>
          </w:tcPr>
          <w:p>
            <w:pPr>
              <w:pStyle w:val="TableParagraph"/>
              <w:spacing w:line="268" w:lineRule="exact"/>
              <w:ind w:left="103"/>
              <w:rPr>
                <w:sz w:val="24"/>
              </w:rPr>
            </w:pPr>
            <w:r>
              <w:rPr>
                <w:sz w:val="24"/>
              </w:rPr>
              <w:t>2.12</w:t>
            </w:r>
          </w:p>
        </w:tc>
        <w:tc>
          <w:tcPr>
            <w:tcW w:w="4769" w:type="dxa"/>
          </w:tcPr>
          <w:p>
            <w:pPr>
              <w:pStyle w:val="TableParagraph"/>
              <w:ind w:left="102" w:right="237"/>
              <w:rPr>
                <w:sz w:val="24"/>
              </w:rPr>
            </w:pPr>
            <w:r>
              <w:rPr>
                <w:sz w:val="24"/>
              </w:rPr>
              <w:t>Наличие опубликованных статей, научных публикаций, имеющих соответствующий гриф и выходные данные:</w:t>
            </w:r>
          </w:p>
          <w:p>
            <w:pPr>
              <w:pStyle w:val="TableParagraph"/>
              <w:spacing w:line="550" w:lineRule="atLeast" w:before="10"/>
              <w:ind w:left="102" w:right="2267"/>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20</w:t>
            </w:r>
          </w:p>
        </w:tc>
        <w:tc>
          <w:tcPr>
            <w:tcW w:w="6606" w:type="dxa"/>
          </w:tcPr>
          <w:p>
            <w:pPr>
              <w:pStyle w:val="TableParagraph"/>
              <w:ind w:left="102" w:right="283"/>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spacing w:before="3"/>
              <w:ind w:left="103"/>
              <w:rPr>
                <w:sz w:val="20"/>
              </w:rPr>
            </w:pPr>
            <w:r>
              <w:rPr>
                <w:sz w:val="22"/>
              </w:rPr>
              <w:t>*</w:t>
            </w:r>
            <w:r>
              <w:rPr>
                <w:sz w:val="20"/>
              </w:rPr>
              <w:t>для ГБ ПОУ – уровень</w:t>
            </w:r>
          </w:p>
          <w:p>
            <w:pPr>
              <w:pStyle w:val="TableParagraph"/>
              <w:spacing w:line="230" w:lineRule="atLeast"/>
              <w:ind w:left="103"/>
              <w:rPr>
                <w:sz w:val="20"/>
              </w:rPr>
            </w:pPr>
            <w:r>
              <w:rPr>
                <w:w w:val="95"/>
                <w:sz w:val="20"/>
              </w:rPr>
              <w:t>образовательного </w:t>
            </w:r>
            <w:r>
              <w:rPr>
                <w:sz w:val="20"/>
              </w:rPr>
              <w:t>учреждения</w:t>
            </w:r>
          </w:p>
        </w:tc>
      </w:tr>
      <w:tr>
        <w:trPr>
          <w:trHeight w:val="3300" w:hRule="atLeast"/>
        </w:trPr>
        <w:tc>
          <w:tcPr>
            <w:tcW w:w="893" w:type="dxa"/>
          </w:tcPr>
          <w:p>
            <w:pPr>
              <w:pStyle w:val="TableParagraph"/>
              <w:spacing w:line="268" w:lineRule="exact"/>
              <w:ind w:left="103"/>
              <w:rPr>
                <w:sz w:val="24"/>
              </w:rPr>
            </w:pPr>
            <w:r>
              <w:rPr>
                <w:sz w:val="24"/>
              </w:rPr>
              <w:t>2.13</w:t>
            </w:r>
          </w:p>
        </w:tc>
        <w:tc>
          <w:tcPr>
            <w:tcW w:w="4769" w:type="dxa"/>
          </w:tcPr>
          <w:p>
            <w:pPr>
              <w:pStyle w:val="TableParagraph"/>
              <w:ind w:left="102" w:right="504"/>
              <w:rPr>
                <w:sz w:val="24"/>
              </w:rPr>
            </w:pPr>
            <w:r>
              <w:rPr>
                <w:sz w:val="24"/>
              </w:rPr>
              <w:t>Публичное представление собственного профессионального опыта в форме открытого занятия (урока, тренинга)*</w:t>
            </w:r>
          </w:p>
          <w:p>
            <w:pPr>
              <w:pStyle w:val="TableParagraph"/>
              <w:spacing w:before="7"/>
              <w:rPr>
                <w:sz w:val="24"/>
              </w:rPr>
            </w:pPr>
          </w:p>
          <w:p>
            <w:pPr>
              <w:pStyle w:val="TableParagraph"/>
              <w:spacing w:line="480" w:lineRule="auto" w:before="1"/>
              <w:ind w:left="102" w:right="2341"/>
              <w:rPr>
                <w:sz w:val="24"/>
              </w:rPr>
            </w:pPr>
            <w:r>
              <w:rPr>
                <w:sz w:val="24"/>
              </w:rPr>
              <w:t>отзыв положительный или</w:t>
            </w:r>
          </w:p>
          <w:p>
            <w:pPr>
              <w:pStyle w:val="TableParagraph"/>
              <w:spacing w:before="10"/>
              <w:ind w:left="102" w:right="605"/>
              <w:rPr>
                <w:sz w:val="24"/>
              </w:rPr>
            </w:pPr>
            <w:r>
              <w:rPr>
                <w:sz w:val="24"/>
              </w:rPr>
              <w:t>отзыв положительный, содержит рекомендации к тиражированию опыта</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ind w:left="145" w:right="145"/>
              <w:jc w:val="center"/>
              <w:rPr>
                <w:sz w:val="24"/>
              </w:rPr>
            </w:pPr>
            <w:r>
              <w:rPr>
                <w:sz w:val="24"/>
              </w:rPr>
              <w:t>40</w:t>
            </w:r>
          </w:p>
          <w:p>
            <w:pPr>
              <w:pStyle w:val="TableParagraph"/>
              <w:rPr>
                <w:sz w:val="26"/>
              </w:rPr>
            </w:pPr>
          </w:p>
          <w:p>
            <w:pPr>
              <w:pStyle w:val="TableParagraph"/>
              <w:rPr>
                <w:sz w:val="26"/>
              </w:rPr>
            </w:pPr>
          </w:p>
          <w:p>
            <w:pPr>
              <w:pStyle w:val="TableParagraph"/>
              <w:spacing w:before="230"/>
              <w:ind w:left="145" w:right="145"/>
              <w:jc w:val="center"/>
              <w:rPr>
                <w:sz w:val="24"/>
              </w:rPr>
            </w:pPr>
            <w:r>
              <w:rPr>
                <w:sz w:val="24"/>
              </w:rPr>
              <w:t>60</w:t>
            </w:r>
          </w:p>
        </w:tc>
        <w:tc>
          <w:tcPr>
            <w:tcW w:w="6606" w:type="dxa"/>
          </w:tcPr>
          <w:p>
            <w:pPr>
              <w:pStyle w:val="TableParagraph"/>
              <w:ind w:left="102" w:right="213"/>
              <w:rPr>
                <w:sz w:val="24"/>
              </w:rPr>
            </w:pPr>
            <w:r>
              <w:rPr>
                <w:sz w:val="24"/>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pPr>
              <w:pStyle w:val="TableParagraph"/>
              <w:spacing w:line="270" w:lineRule="atLeast" w:before="8"/>
              <w:ind w:left="102" w:right="450"/>
              <w:rPr>
                <w:sz w:val="24"/>
              </w:rPr>
            </w:pPr>
            <w:r>
              <w:rPr>
                <w:sz w:val="24"/>
              </w:rPr>
              <w:t>Лист регистрации присутствующих на занятии (тренинге), заверенный работодателем.</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line="252" w:lineRule="exact" w:before="1"/>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tc>
      </w:tr>
      <w:tr>
        <w:trPr>
          <w:trHeight w:val="1640" w:hRule="atLeast"/>
        </w:trPr>
        <w:tc>
          <w:tcPr>
            <w:tcW w:w="893" w:type="dxa"/>
          </w:tcPr>
          <w:p>
            <w:pPr>
              <w:pStyle w:val="TableParagraph"/>
              <w:spacing w:line="268" w:lineRule="exact"/>
              <w:ind w:left="103"/>
              <w:rPr>
                <w:sz w:val="24"/>
              </w:rPr>
            </w:pPr>
            <w:r>
              <w:rPr>
                <w:sz w:val="24"/>
              </w:rPr>
              <w:t>2.14</w:t>
            </w:r>
          </w:p>
        </w:tc>
        <w:tc>
          <w:tcPr>
            <w:tcW w:w="4769" w:type="dxa"/>
          </w:tcPr>
          <w:p>
            <w:pPr>
              <w:pStyle w:val="TableParagraph"/>
              <w:ind w:left="102" w:right="699"/>
              <w:rPr>
                <w:sz w:val="24"/>
              </w:rPr>
            </w:pPr>
            <w:r>
              <w:rPr>
                <w:sz w:val="24"/>
              </w:rPr>
              <w:t>Выступления на научно-практических конференциях, семинарах, секциях, проведение мастер-классов:</w:t>
            </w:r>
          </w:p>
          <w:p>
            <w:pPr>
              <w:pStyle w:val="TableParagraph"/>
              <w:spacing w:before="8"/>
              <w:ind w:left="102"/>
              <w:rPr>
                <w:sz w:val="24"/>
              </w:rPr>
            </w:pPr>
            <w:r>
              <w:rPr>
                <w:sz w:val="24"/>
              </w:rPr>
              <w:t>районный уровень*</w:t>
            </w:r>
          </w:p>
          <w:p>
            <w:pPr>
              <w:pStyle w:val="TableParagraph"/>
              <w:spacing w:before="11"/>
              <w:rPr>
                <w:sz w:val="23"/>
              </w:rPr>
            </w:pPr>
          </w:p>
          <w:p>
            <w:pPr>
              <w:pStyle w:val="TableParagraph"/>
              <w:spacing w:line="264" w:lineRule="exact"/>
              <w:ind w:left="102"/>
              <w:rPr>
                <w:sz w:val="24"/>
              </w:rPr>
            </w:pPr>
            <w:r>
              <w:rPr>
                <w:sz w:val="24"/>
              </w:rPr>
              <w:t>городской уровень</w:t>
            </w:r>
          </w:p>
        </w:tc>
        <w:tc>
          <w:tcPr>
            <w:tcW w:w="974" w:type="dxa"/>
          </w:tcPr>
          <w:p>
            <w:pPr>
              <w:pStyle w:val="TableParagraph"/>
              <w:rPr>
                <w:sz w:val="26"/>
              </w:rPr>
            </w:pPr>
          </w:p>
          <w:p>
            <w:pPr>
              <w:pStyle w:val="TableParagraph"/>
              <w:rPr>
                <w:sz w:val="26"/>
              </w:rPr>
            </w:pPr>
          </w:p>
          <w:p>
            <w:pPr>
              <w:pStyle w:val="TableParagraph"/>
              <w:spacing w:before="221"/>
              <w:ind w:left="145" w:right="145"/>
              <w:jc w:val="center"/>
              <w:rPr>
                <w:sz w:val="24"/>
              </w:rPr>
            </w:pPr>
            <w:r>
              <w:rPr>
                <w:sz w:val="24"/>
              </w:rPr>
              <w:t>10</w:t>
            </w:r>
          </w:p>
          <w:p>
            <w:pPr>
              <w:pStyle w:val="TableParagraph"/>
              <w:spacing w:before="10"/>
              <w:rPr>
                <w:sz w:val="23"/>
              </w:rPr>
            </w:pPr>
          </w:p>
          <w:p>
            <w:pPr>
              <w:pStyle w:val="TableParagraph"/>
              <w:spacing w:line="264" w:lineRule="exact" w:before="1"/>
              <w:ind w:left="145" w:right="145"/>
              <w:jc w:val="center"/>
              <w:rPr>
                <w:sz w:val="24"/>
              </w:rPr>
            </w:pPr>
            <w:r>
              <w:rPr>
                <w:sz w:val="24"/>
              </w:rPr>
              <w:t>15</w:t>
            </w:r>
          </w:p>
        </w:tc>
        <w:tc>
          <w:tcPr>
            <w:tcW w:w="6606" w:type="dxa"/>
          </w:tcPr>
          <w:p>
            <w:pPr>
              <w:pStyle w:val="TableParagraph"/>
              <w:ind w:left="102" w:right="390"/>
              <w:rPr>
                <w:sz w:val="24"/>
              </w:rPr>
            </w:pPr>
            <w:r>
              <w:rPr>
                <w:sz w:val="24"/>
              </w:rPr>
              <w:t>Программа мероприятия или сертификат с указанием темы выступления, заверенные работодателем.</w:t>
            </w:r>
          </w:p>
          <w:p>
            <w:pPr>
              <w:pStyle w:val="TableParagraph"/>
              <w:spacing w:before="1"/>
              <w:rPr>
                <w:sz w:val="25"/>
              </w:rPr>
            </w:pPr>
          </w:p>
          <w:p>
            <w:pPr>
              <w:pStyle w:val="TableParagraph"/>
              <w:spacing w:line="270" w:lineRule="atLeast"/>
              <w:ind w:left="102" w:right="638"/>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bl>
    <w:p>
      <w:pPr>
        <w:spacing w:after="0"/>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820" w:hRule="atLeast"/>
        </w:trPr>
        <w:tc>
          <w:tcPr>
            <w:tcW w:w="893" w:type="dxa"/>
          </w:tcPr>
          <w:p>
            <w:pPr>
              <w:pStyle w:val="TableParagraph"/>
              <w:rPr>
                <w:sz w:val="22"/>
              </w:rPr>
            </w:pPr>
          </w:p>
        </w:tc>
        <w:tc>
          <w:tcPr>
            <w:tcW w:w="4769" w:type="dxa"/>
          </w:tcPr>
          <w:p>
            <w:pPr>
              <w:pStyle w:val="TableParagraph"/>
              <w:spacing w:before="3"/>
              <w:rPr>
                <w:sz w:val="23"/>
              </w:rPr>
            </w:pPr>
          </w:p>
          <w:p>
            <w:pPr>
              <w:pStyle w:val="TableParagraph"/>
              <w:ind w:left="102"/>
              <w:rPr>
                <w:sz w:val="24"/>
              </w:rPr>
            </w:pPr>
            <w:r>
              <w:rPr>
                <w:sz w:val="24"/>
              </w:rPr>
              <w:t>всероссийский уровень</w:t>
            </w:r>
          </w:p>
        </w:tc>
        <w:tc>
          <w:tcPr>
            <w:tcW w:w="974" w:type="dxa"/>
          </w:tcPr>
          <w:p>
            <w:pPr>
              <w:pStyle w:val="TableParagraph"/>
              <w:spacing w:before="3"/>
              <w:rPr>
                <w:sz w:val="23"/>
              </w:rPr>
            </w:pPr>
          </w:p>
          <w:p>
            <w:pPr>
              <w:pStyle w:val="TableParagraph"/>
              <w:ind w:left="145" w:right="145"/>
              <w:jc w:val="center"/>
              <w:rPr>
                <w:sz w:val="24"/>
              </w:rPr>
            </w:pPr>
            <w:r>
              <w:rPr>
                <w:sz w:val="24"/>
              </w:rPr>
              <w:t>30</w:t>
            </w:r>
          </w:p>
        </w:tc>
        <w:tc>
          <w:tcPr>
            <w:tcW w:w="6606" w:type="dxa"/>
          </w:tcPr>
          <w:p>
            <w:pPr>
              <w:pStyle w:val="TableParagraph"/>
              <w:rPr>
                <w:sz w:val="22"/>
              </w:rPr>
            </w:pPr>
          </w:p>
        </w:tc>
        <w:tc>
          <w:tcPr>
            <w:tcW w:w="2040" w:type="dxa"/>
          </w:tcPr>
          <w:p>
            <w:pPr>
              <w:pStyle w:val="TableParagraph"/>
              <w:rPr>
                <w:sz w:val="22"/>
              </w:rPr>
            </w:pPr>
          </w:p>
        </w:tc>
      </w:tr>
      <w:tr>
        <w:trPr>
          <w:trHeight w:val="8820" w:hRule="atLeast"/>
        </w:trPr>
        <w:tc>
          <w:tcPr>
            <w:tcW w:w="893" w:type="dxa"/>
          </w:tcPr>
          <w:p>
            <w:pPr>
              <w:pStyle w:val="TableParagraph"/>
              <w:spacing w:line="268" w:lineRule="exact"/>
              <w:ind w:left="103"/>
              <w:rPr>
                <w:sz w:val="24"/>
              </w:rPr>
            </w:pPr>
            <w:r>
              <w:rPr>
                <w:sz w:val="24"/>
              </w:rPr>
              <w:t>2.15</w:t>
            </w:r>
          </w:p>
        </w:tc>
        <w:tc>
          <w:tcPr>
            <w:tcW w:w="4769" w:type="dxa"/>
          </w:tcPr>
          <w:p>
            <w:pPr>
              <w:pStyle w:val="TableParagraph"/>
              <w:ind w:left="102" w:right="437"/>
              <w:rPr>
                <w:sz w:val="24"/>
              </w:rPr>
            </w:pPr>
            <w:r>
              <w:rPr>
                <w:sz w:val="24"/>
              </w:rPr>
              <w:t>Результативность участия в профессиональных конкурсах, имеющих официальный статус:</w:t>
            </w:r>
          </w:p>
          <w:p>
            <w:pPr>
              <w:pStyle w:val="TableParagraph"/>
              <w:spacing w:before="8"/>
              <w:rPr>
                <w:sz w:val="24"/>
              </w:rPr>
            </w:pPr>
          </w:p>
          <w:p>
            <w:pPr>
              <w:pStyle w:val="TableParagraph"/>
              <w:ind w:left="102" w:right="397"/>
              <w:rPr>
                <w:sz w:val="24"/>
              </w:rPr>
            </w:pPr>
            <w:r>
              <w:rPr>
                <w:sz w:val="24"/>
              </w:rPr>
              <w:t>лауреат (дипломант) конкурса районного (муниципального) уровня</w:t>
            </w:r>
          </w:p>
          <w:p>
            <w:pPr>
              <w:pStyle w:val="TableParagraph"/>
              <w:rPr>
                <w:sz w:val="24"/>
              </w:rPr>
            </w:pPr>
          </w:p>
          <w:p>
            <w:pPr>
              <w:pStyle w:val="TableParagraph"/>
              <w:ind w:left="102" w:right="125"/>
              <w:rPr>
                <w:sz w:val="24"/>
              </w:rPr>
            </w:pPr>
            <w:r>
              <w:rPr>
                <w:sz w:val="24"/>
              </w:rPr>
              <w:t>лауреат (дипломант) конкурса городского уровня</w:t>
            </w:r>
          </w:p>
          <w:p>
            <w:pPr>
              <w:pStyle w:val="TableParagraph"/>
              <w:spacing w:before="11"/>
              <w:rPr>
                <w:sz w:val="23"/>
              </w:rPr>
            </w:pPr>
          </w:p>
          <w:p>
            <w:pPr>
              <w:pStyle w:val="TableParagraph"/>
              <w:ind w:left="102" w:right="661"/>
              <w:rPr>
                <w:sz w:val="24"/>
              </w:rPr>
            </w:pPr>
            <w:r>
              <w:rPr>
                <w:sz w:val="24"/>
              </w:rPr>
              <w:t>лауреат (дипломант) конкурса Северо- Западного Федерального округа</w:t>
            </w:r>
          </w:p>
          <w:p>
            <w:pPr>
              <w:pStyle w:val="TableParagraph"/>
              <w:spacing w:before="11"/>
              <w:rPr>
                <w:sz w:val="23"/>
              </w:rPr>
            </w:pPr>
          </w:p>
          <w:p>
            <w:pPr>
              <w:pStyle w:val="TableParagraph"/>
              <w:ind w:left="102" w:right="1528"/>
              <w:rPr>
                <w:sz w:val="24"/>
              </w:rPr>
            </w:pPr>
            <w:r>
              <w:rPr>
                <w:sz w:val="24"/>
              </w:rPr>
              <w:t>лауреат (дипломант) конкурса всероссийского уровня</w:t>
            </w:r>
          </w:p>
          <w:p>
            <w:pPr>
              <w:pStyle w:val="TableParagraph"/>
              <w:rPr>
                <w:sz w:val="24"/>
              </w:rPr>
            </w:pPr>
          </w:p>
          <w:p>
            <w:pPr>
              <w:pStyle w:val="TableParagraph"/>
              <w:ind w:left="102" w:right="546"/>
              <w:rPr>
                <w:sz w:val="24"/>
              </w:rPr>
            </w:pPr>
            <w:r>
              <w:rPr>
                <w:sz w:val="24"/>
              </w:rPr>
              <w:t>лауреат (дипломант) всероссийского конкурса, проводимого Министерством образования и науки Российской</w:t>
            </w:r>
          </w:p>
          <w:p>
            <w:pPr>
              <w:pStyle w:val="TableParagraph"/>
              <w:ind w:left="102"/>
              <w:rPr>
                <w:sz w:val="24"/>
              </w:rPr>
            </w:pPr>
            <w:r>
              <w:rPr>
                <w:sz w:val="24"/>
              </w:rPr>
              <w:t>Федерации</w:t>
            </w:r>
          </w:p>
          <w:p>
            <w:pPr>
              <w:pStyle w:val="TableParagraph"/>
              <w:rPr>
                <w:sz w:val="24"/>
              </w:rPr>
            </w:pPr>
          </w:p>
          <w:p>
            <w:pPr>
              <w:pStyle w:val="TableParagraph"/>
              <w:ind w:left="102" w:right="1344"/>
              <w:rPr>
                <w:sz w:val="24"/>
              </w:rPr>
            </w:pPr>
            <w:r>
              <w:rPr>
                <w:sz w:val="24"/>
              </w:rPr>
              <w:t>победитель конкурса районного (муниципального) уровня</w:t>
            </w:r>
          </w:p>
          <w:p>
            <w:pPr>
              <w:pStyle w:val="TableParagraph"/>
              <w:rPr>
                <w:sz w:val="24"/>
              </w:rPr>
            </w:pPr>
          </w:p>
          <w:p>
            <w:pPr>
              <w:pStyle w:val="TableParagraph"/>
              <w:ind w:left="102"/>
              <w:rPr>
                <w:sz w:val="24"/>
              </w:rPr>
            </w:pPr>
            <w:r>
              <w:rPr>
                <w:sz w:val="24"/>
              </w:rPr>
              <w:t>победитель конкурса городского уровня*</w:t>
            </w:r>
          </w:p>
          <w:p>
            <w:pPr>
              <w:pStyle w:val="TableParagraph"/>
              <w:spacing w:before="11"/>
              <w:rPr>
                <w:sz w:val="23"/>
              </w:rPr>
            </w:pPr>
          </w:p>
          <w:p>
            <w:pPr>
              <w:pStyle w:val="TableParagraph"/>
              <w:ind w:left="102" w:right="557"/>
              <w:rPr>
                <w:sz w:val="24"/>
              </w:rPr>
            </w:pPr>
            <w:r>
              <w:rPr>
                <w:sz w:val="24"/>
              </w:rPr>
              <w:t>победитель конкурса Северо-Западного Федерального округа</w:t>
            </w:r>
          </w:p>
          <w:p>
            <w:pPr>
              <w:pStyle w:val="TableParagraph"/>
              <w:spacing w:before="11"/>
              <w:rPr>
                <w:sz w:val="23"/>
              </w:rPr>
            </w:pPr>
          </w:p>
          <w:p>
            <w:pPr>
              <w:pStyle w:val="TableParagraph"/>
              <w:ind w:left="102" w:right="816"/>
              <w:rPr>
                <w:sz w:val="24"/>
              </w:rPr>
            </w:pPr>
            <w:r>
              <w:rPr>
                <w:sz w:val="24"/>
              </w:rPr>
              <w:t>победитель конкурса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ind w:left="145" w:right="145"/>
              <w:jc w:val="center"/>
              <w:rPr>
                <w:sz w:val="24"/>
              </w:rPr>
            </w:pPr>
            <w:r>
              <w:rPr>
                <w:sz w:val="24"/>
              </w:rPr>
              <w:t>10</w:t>
            </w:r>
          </w:p>
          <w:p>
            <w:pPr>
              <w:pStyle w:val="TableParagraph"/>
              <w:rPr>
                <w:sz w:val="26"/>
              </w:rPr>
            </w:pPr>
          </w:p>
          <w:p>
            <w:pPr>
              <w:pStyle w:val="TableParagraph"/>
              <w:rPr>
                <w:sz w:val="22"/>
              </w:rPr>
            </w:pPr>
          </w:p>
          <w:p>
            <w:pPr>
              <w:pStyle w:val="TableParagraph"/>
              <w:spacing w:before="1"/>
              <w:ind w:left="145" w:right="145"/>
              <w:jc w:val="center"/>
              <w:rPr>
                <w:sz w:val="24"/>
              </w:rPr>
            </w:pPr>
            <w:r>
              <w:rPr>
                <w:sz w:val="24"/>
              </w:rPr>
              <w:t>15</w:t>
            </w:r>
          </w:p>
          <w:p>
            <w:pPr>
              <w:pStyle w:val="TableParagraph"/>
              <w:rPr>
                <w:sz w:val="26"/>
              </w:rPr>
            </w:pPr>
          </w:p>
          <w:p>
            <w:pPr>
              <w:pStyle w:val="TableParagraph"/>
              <w:rPr>
                <w:sz w:val="22"/>
              </w:rPr>
            </w:pPr>
          </w:p>
          <w:p>
            <w:pPr>
              <w:pStyle w:val="TableParagraph"/>
              <w:ind w:left="145" w:right="145"/>
              <w:jc w:val="center"/>
              <w:rPr>
                <w:sz w:val="24"/>
              </w:rPr>
            </w:pPr>
            <w:r>
              <w:rPr>
                <w:sz w:val="24"/>
              </w:rPr>
              <w:t>20</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25</w:t>
            </w:r>
          </w:p>
          <w:p>
            <w:pPr>
              <w:pStyle w:val="TableParagraph"/>
              <w:rPr>
                <w:sz w:val="26"/>
              </w:rPr>
            </w:pPr>
          </w:p>
          <w:p>
            <w:pPr>
              <w:pStyle w:val="TableParagraph"/>
              <w:rPr>
                <w:sz w:val="22"/>
              </w:rPr>
            </w:pPr>
          </w:p>
          <w:p>
            <w:pPr>
              <w:pStyle w:val="TableParagraph"/>
              <w:ind w:left="145" w:right="145"/>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45" w:right="145"/>
              <w:jc w:val="center"/>
              <w:rPr>
                <w:sz w:val="24"/>
              </w:rPr>
            </w:pPr>
            <w:r>
              <w:rPr>
                <w:sz w:val="24"/>
              </w:rPr>
              <w:t>30</w:t>
            </w:r>
          </w:p>
          <w:p>
            <w:pPr>
              <w:pStyle w:val="TableParagraph"/>
              <w:rPr>
                <w:sz w:val="26"/>
              </w:rPr>
            </w:pPr>
          </w:p>
          <w:p>
            <w:pPr>
              <w:pStyle w:val="TableParagraph"/>
              <w:rPr>
                <w:sz w:val="22"/>
              </w:rPr>
            </w:pPr>
          </w:p>
          <w:p>
            <w:pPr>
              <w:pStyle w:val="TableParagraph"/>
              <w:ind w:left="145" w:right="145"/>
              <w:jc w:val="center"/>
              <w:rPr>
                <w:sz w:val="24"/>
              </w:rPr>
            </w:pPr>
            <w:r>
              <w:rPr>
                <w:sz w:val="24"/>
              </w:rPr>
              <w:t>40</w:t>
            </w:r>
          </w:p>
          <w:p>
            <w:pPr>
              <w:pStyle w:val="TableParagraph"/>
              <w:spacing w:before="10"/>
              <w:rPr>
                <w:sz w:val="23"/>
              </w:rPr>
            </w:pPr>
          </w:p>
          <w:p>
            <w:pPr>
              <w:pStyle w:val="TableParagraph"/>
              <w:spacing w:before="1"/>
              <w:ind w:left="145" w:right="145"/>
              <w:jc w:val="center"/>
              <w:rPr>
                <w:sz w:val="24"/>
              </w:rPr>
            </w:pPr>
            <w:r>
              <w:rPr>
                <w:sz w:val="24"/>
              </w:rPr>
              <w:t>50</w:t>
            </w:r>
          </w:p>
          <w:p>
            <w:pPr>
              <w:pStyle w:val="TableParagraph"/>
              <w:rPr>
                <w:sz w:val="26"/>
              </w:rPr>
            </w:pPr>
          </w:p>
          <w:p>
            <w:pPr>
              <w:pStyle w:val="TableParagraph"/>
              <w:rPr>
                <w:sz w:val="22"/>
              </w:rPr>
            </w:pPr>
          </w:p>
          <w:p>
            <w:pPr>
              <w:pStyle w:val="TableParagraph"/>
              <w:ind w:left="145" w:right="145"/>
              <w:jc w:val="center"/>
              <w:rPr>
                <w:sz w:val="24"/>
              </w:rPr>
            </w:pPr>
            <w:r>
              <w:rPr>
                <w:sz w:val="24"/>
              </w:rPr>
              <w:t>70</w:t>
            </w:r>
          </w:p>
        </w:tc>
        <w:tc>
          <w:tcPr>
            <w:tcW w:w="6606" w:type="dxa"/>
          </w:tcPr>
          <w:p>
            <w:pPr>
              <w:pStyle w:val="TableParagraph"/>
              <w:ind w:left="102" w:right="1125"/>
              <w:rPr>
                <w:sz w:val="24"/>
              </w:rPr>
            </w:pPr>
            <w:r>
              <w:rPr>
                <w:sz w:val="24"/>
              </w:rPr>
              <w:t>Копии грамот, дипломов, приказов (распоряжений), заверенные работодателем.</w:t>
            </w:r>
          </w:p>
          <w:p>
            <w:pPr>
              <w:pStyle w:val="TableParagraph"/>
              <w:rPr>
                <w:sz w:val="26"/>
              </w:rPr>
            </w:pPr>
          </w:p>
          <w:p>
            <w:pPr>
              <w:pStyle w:val="TableParagraph"/>
              <w:spacing w:before="1"/>
              <w:rPr>
                <w:sz w:val="23"/>
              </w:rPr>
            </w:pPr>
          </w:p>
          <w:p>
            <w:pPr>
              <w:pStyle w:val="TableParagraph"/>
              <w:ind w:left="102" w:right="638"/>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8"/>
              </w:rPr>
            </w:pPr>
          </w:p>
          <w:p>
            <w:pPr>
              <w:pStyle w:val="TableParagraph"/>
              <w:ind w:left="103"/>
              <w:rPr>
                <w:sz w:val="20"/>
              </w:rPr>
            </w:pPr>
            <w:r>
              <w:rPr>
                <w:sz w:val="20"/>
              </w:rPr>
              <w:t>*вне зависимости от года участия</w:t>
            </w:r>
          </w:p>
          <w:p>
            <w:pPr>
              <w:pStyle w:val="TableParagraph"/>
              <w:ind w:left="103" w:right="366"/>
              <w:rPr>
                <w:sz w:val="20"/>
              </w:rPr>
            </w:pPr>
            <w:r>
              <w:rPr>
                <w:sz w:val="20"/>
              </w:rPr>
              <w:t>(начиная с </w:t>
            </w:r>
            <w:r>
              <w:rPr>
                <w:w w:val="95"/>
                <w:sz w:val="20"/>
              </w:rPr>
              <w:t>победителя</w:t>
            </w:r>
          </w:p>
          <w:p>
            <w:pPr>
              <w:pStyle w:val="TableParagraph"/>
              <w:ind w:left="103"/>
              <w:rPr>
                <w:sz w:val="20"/>
              </w:rPr>
            </w:pPr>
            <w:r>
              <w:rPr>
                <w:sz w:val="20"/>
              </w:rPr>
              <w:t>городского уровня)</w:t>
            </w:r>
          </w:p>
        </w:tc>
      </w:tr>
    </w:tbl>
    <w:p>
      <w:pPr>
        <w:spacing w:after="0"/>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820" w:hRule="atLeast"/>
        </w:trPr>
        <w:tc>
          <w:tcPr>
            <w:tcW w:w="893" w:type="dxa"/>
          </w:tcPr>
          <w:p>
            <w:pPr>
              <w:pStyle w:val="TableParagraph"/>
              <w:rPr>
                <w:sz w:val="22"/>
              </w:rPr>
            </w:pPr>
          </w:p>
        </w:tc>
        <w:tc>
          <w:tcPr>
            <w:tcW w:w="4769" w:type="dxa"/>
          </w:tcPr>
          <w:p>
            <w:pPr>
              <w:pStyle w:val="TableParagraph"/>
              <w:spacing w:line="268" w:lineRule="exact"/>
              <w:ind w:left="102"/>
              <w:rPr>
                <w:sz w:val="24"/>
              </w:rPr>
            </w:pPr>
            <w:r>
              <w:rPr>
                <w:sz w:val="24"/>
              </w:rPr>
              <w:t>победитель всероссийского конкурса,</w:t>
            </w:r>
          </w:p>
          <w:p>
            <w:pPr>
              <w:pStyle w:val="TableParagraph"/>
              <w:spacing w:line="270" w:lineRule="atLeast"/>
              <w:ind w:left="102" w:right="270"/>
              <w:rPr>
                <w:sz w:val="24"/>
              </w:rPr>
            </w:pPr>
            <w:r>
              <w:rPr>
                <w:sz w:val="24"/>
              </w:rPr>
              <w:t>проводимого Министерством образования и науки Российской Федерации</w:t>
            </w:r>
          </w:p>
        </w:tc>
        <w:tc>
          <w:tcPr>
            <w:tcW w:w="974" w:type="dxa"/>
          </w:tcPr>
          <w:p>
            <w:pPr>
              <w:pStyle w:val="TableParagraph"/>
              <w:spacing w:line="268" w:lineRule="exact"/>
              <w:ind w:right="300"/>
              <w:jc w:val="right"/>
              <w:rPr>
                <w:sz w:val="24"/>
              </w:rPr>
            </w:pPr>
            <w:r>
              <w:rPr>
                <w:sz w:val="24"/>
              </w:rPr>
              <w:t>300</w:t>
            </w:r>
          </w:p>
        </w:tc>
        <w:tc>
          <w:tcPr>
            <w:tcW w:w="6606" w:type="dxa"/>
          </w:tcPr>
          <w:p>
            <w:pPr>
              <w:pStyle w:val="TableParagraph"/>
              <w:rPr>
                <w:sz w:val="22"/>
              </w:rPr>
            </w:pPr>
          </w:p>
        </w:tc>
        <w:tc>
          <w:tcPr>
            <w:tcW w:w="2040" w:type="dxa"/>
          </w:tcPr>
          <w:p>
            <w:pPr>
              <w:pStyle w:val="TableParagraph"/>
              <w:rPr>
                <w:sz w:val="22"/>
              </w:rPr>
            </w:pPr>
          </w:p>
        </w:tc>
      </w:tr>
      <w:tr>
        <w:trPr>
          <w:trHeight w:val="960" w:hRule="atLeast"/>
        </w:trPr>
        <w:tc>
          <w:tcPr>
            <w:tcW w:w="893" w:type="dxa"/>
          </w:tcPr>
          <w:p>
            <w:pPr>
              <w:pStyle w:val="TableParagraph"/>
              <w:spacing w:line="268" w:lineRule="exact"/>
              <w:ind w:left="103"/>
              <w:rPr>
                <w:sz w:val="24"/>
              </w:rPr>
            </w:pPr>
            <w:r>
              <w:rPr>
                <w:sz w:val="24"/>
              </w:rPr>
              <w:t>2.16</w:t>
            </w:r>
          </w:p>
        </w:tc>
        <w:tc>
          <w:tcPr>
            <w:tcW w:w="4769" w:type="dxa"/>
          </w:tcPr>
          <w:p>
            <w:pPr>
              <w:pStyle w:val="TableParagraph"/>
              <w:ind w:left="102"/>
              <w:rPr>
                <w:sz w:val="24"/>
              </w:rPr>
            </w:pPr>
            <w:r>
              <w:rPr>
                <w:spacing w:val="-12"/>
                <w:sz w:val="24"/>
              </w:rPr>
              <w:t>Общественная активность: </w:t>
            </w:r>
            <w:r>
              <w:rPr>
                <w:spacing w:val="-11"/>
                <w:sz w:val="24"/>
              </w:rPr>
              <w:t>участие </w:t>
            </w:r>
            <w:r>
              <w:rPr>
                <w:sz w:val="24"/>
              </w:rPr>
              <w:t>в </w:t>
            </w:r>
            <w:r>
              <w:rPr>
                <w:spacing w:val="-11"/>
                <w:sz w:val="24"/>
              </w:rPr>
              <w:t>экспертных комиссиях, </w:t>
            </w:r>
            <w:r>
              <w:rPr>
                <w:spacing w:val="-12"/>
                <w:sz w:val="24"/>
              </w:rPr>
              <w:t>апелляционных </w:t>
            </w:r>
            <w:r>
              <w:rPr>
                <w:spacing w:val="-11"/>
                <w:sz w:val="24"/>
              </w:rPr>
              <w:t>комиссиях, </w:t>
            </w:r>
            <w:r>
              <w:rPr>
                <w:sz w:val="24"/>
              </w:rPr>
              <w:t>в </w:t>
            </w:r>
            <w:r>
              <w:rPr>
                <w:spacing w:val="-10"/>
                <w:sz w:val="24"/>
              </w:rPr>
              <w:t>жюри </w:t>
            </w:r>
            <w:r>
              <w:rPr>
                <w:spacing w:val="-12"/>
                <w:sz w:val="24"/>
              </w:rPr>
              <w:t>профессиональных конкурсов.</w:t>
            </w:r>
          </w:p>
        </w:tc>
        <w:tc>
          <w:tcPr>
            <w:tcW w:w="974" w:type="dxa"/>
          </w:tcPr>
          <w:p>
            <w:pPr>
              <w:pStyle w:val="TableParagraph"/>
              <w:spacing w:line="268" w:lineRule="exact"/>
              <w:ind w:right="360"/>
              <w:jc w:val="right"/>
              <w:rPr>
                <w:sz w:val="24"/>
              </w:rPr>
            </w:pPr>
            <w:r>
              <w:rPr>
                <w:sz w:val="24"/>
              </w:rPr>
              <w:t>40</w:t>
            </w:r>
          </w:p>
        </w:tc>
        <w:tc>
          <w:tcPr>
            <w:tcW w:w="6606" w:type="dxa"/>
          </w:tcPr>
          <w:p>
            <w:pPr>
              <w:pStyle w:val="TableParagraph"/>
              <w:spacing w:line="268" w:lineRule="exact"/>
              <w:ind w:left="102"/>
              <w:rPr>
                <w:sz w:val="24"/>
              </w:rPr>
            </w:pPr>
            <w:r>
              <w:rPr>
                <w:sz w:val="24"/>
              </w:rPr>
              <w:t>Копии приказов, распоряжений,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893" w:type="dxa"/>
          </w:tcPr>
          <w:p>
            <w:pPr>
              <w:pStyle w:val="TableParagraph"/>
              <w:spacing w:line="268" w:lineRule="exact"/>
              <w:ind w:left="103"/>
              <w:rPr>
                <w:sz w:val="24"/>
              </w:rPr>
            </w:pPr>
            <w:r>
              <w:rPr>
                <w:sz w:val="24"/>
              </w:rPr>
              <w:t>2.17</w:t>
            </w:r>
          </w:p>
        </w:tc>
        <w:tc>
          <w:tcPr>
            <w:tcW w:w="4769" w:type="dxa"/>
          </w:tcPr>
          <w:p>
            <w:pPr>
              <w:pStyle w:val="TableParagraph"/>
              <w:spacing w:line="268" w:lineRule="exact"/>
              <w:ind w:left="102"/>
              <w:rPr>
                <w:sz w:val="24"/>
              </w:rPr>
            </w:pPr>
            <w:r>
              <w:rPr>
                <w:sz w:val="24"/>
              </w:rPr>
              <w:t>Наличие социальных связей и</w:t>
            </w:r>
          </w:p>
          <w:p>
            <w:pPr>
              <w:pStyle w:val="TableParagraph"/>
              <w:spacing w:line="276" w:lineRule="exact" w:before="3"/>
              <w:ind w:left="102" w:right="479"/>
              <w:rPr>
                <w:sz w:val="24"/>
              </w:rPr>
            </w:pPr>
            <w:r>
              <w:rPr>
                <w:sz w:val="24"/>
              </w:rPr>
              <w:t>межведомственного взаимодействия по решению социальных проблем ребенка*</w:t>
            </w:r>
          </w:p>
        </w:tc>
        <w:tc>
          <w:tcPr>
            <w:tcW w:w="974" w:type="dxa"/>
          </w:tcPr>
          <w:p>
            <w:pPr>
              <w:pStyle w:val="TableParagraph"/>
              <w:spacing w:line="268" w:lineRule="exact"/>
              <w:ind w:right="360"/>
              <w:jc w:val="right"/>
              <w:rPr>
                <w:sz w:val="24"/>
              </w:rPr>
            </w:pPr>
            <w:r>
              <w:rPr>
                <w:sz w:val="24"/>
              </w:rPr>
              <w:t>15</w:t>
            </w:r>
          </w:p>
        </w:tc>
        <w:tc>
          <w:tcPr>
            <w:tcW w:w="6606" w:type="dxa"/>
          </w:tcPr>
          <w:p>
            <w:pPr>
              <w:pStyle w:val="TableParagraph"/>
              <w:ind w:left="102" w:right="505"/>
              <w:rPr>
                <w:sz w:val="24"/>
              </w:rPr>
            </w:pPr>
            <w:r>
              <w:rPr>
                <w:sz w:val="24"/>
              </w:rPr>
              <w:t>Планы совместной деятельности, договоры, соглашения о сотрудничестве.</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3320" w:hRule="atLeast"/>
        </w:trPr>
        <w:tc>
          <w:tcPr>
            <w:tcW w:w="893" w:type="dxa"/>
          </w:tcPr>
          <w:p>
            <w:pPr>
              <w:pStyle w:val="TableParagraph"/>
              <w:spacing w:line="268" w:lineRule="exact"/>
              <w:ind w:left="103"/>
              <w:rPr>
                <w:sz w:val="24"/>
              </w:rPr>
            </w:pPr>
            <w:r>
              <w:rPr>
                <w:sz w:val="24"/>
              </w:rPr>
              <w:t>2.18</w:t>
            </w:r>
          </w:p>
        </w:tc>
        <w:tc>
          <w:tcPr>
            <w:tcW w:w="4769" w:type="dxa"/>
          </w:tcPr>
          <w:p>
            <w:pPr>
              <w:pStyle w:val="TableParagraph"/>
              <w:ind w:left="102" w:right="117"/>
              <w:rPr>
                <w:sz w:val="24"/>
              </w:rPr>
            </w:pPr>
            <w:r>
              <w:rPr>
                <w:sz w:val="24"/>
              </w:rPr>
              <w:t>Взаимодействие с научными учреждениями и учреждениями высшего профессионального образования:</w:t>
            </w:r>
          </w:p>
          <w:p>
            <w:pPr>
              <w:pStyle w:val="TableParagraph"/>
              <w:spacing w:before="1"/>
              <w:rPr>
                <w:sz w:val="25"/>
              </w:rPr>
            </w:pPr>
          </w:p>
          <w:p>
            <w:pPr>
              <w:pStyle w:val="TableParagraph"/>
              <w:ind w:left="102" w:right="1458" w:firstLine="60"/>
              <w:rPr>
                <w:sz w:val="24"/>
              </w:rPr>
            </w:pPr>
            <w:r>
              <w:rPr>
                <w:sz w:val="24"/>
              </w:rPr>
              <w:t>членство в профессиональных объединениях</w:t>
            </w:r>
          </w:p>
          <w:p>
            <w:pPr>
              <w:pStyle w:val="TableParagraph"/>
              <w:spacing w:before="1"/>
              <w:rPr>
                <w:sz w:val="24"/>
              </w:rPr>
            </w:pPr>
          </w:p>
          <w:p>
            <w:pPr>
              <w:pStyle w:val="TableParagraph"/>
              <w:spacing w:before="1"/>
              <w:ind w:left="102"/>
              <w:rPr>
                <w:sz w:val="24"/>
              </w:rPr>
            </w:pPr>
            <w:r>
              <w:rPr>
                <w:sz w:val="24"/>
              </w:rPr>
              <w:t>участие в партнерских программах</w:t>
            </w:r>
          </w:p>
          <w:p>
            <w:pPr>
              <w:pStyle w:val="TableParagraph"/>
              <w:spacing w:before="5"/>
              <w:rPr>
                <w:sz w:val="24"/>
              </w:rPr>
            </w:pPr>
          </w:p>
          <w:p>
            <w:pPr>
              <w:pStyle w:val="TableParagraph"/>
              <w:spacing w:line="270" w:lineRule="atLeast"/>
              <w:ind w:left="102" w:right="362"/>
              <w:rPr>
                <w:sz w:val="24"/>
              </w:rPr>
            </w:pPr>
            <w:r>
              <w:rPr>
                <w:sz w:val="24"/>
              </w:rPr>
              <w:t>научно-методическое обеспечение практических учебных занятий и практик (стажировок) студентов</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rPr>
                <w:sz w:val="26"/>
              </w:rPr>
            </w:pPr>
          </w:p>
          <w:p>
            <w:pPr>
              <w:pStyle w:val="TableParagraph"/>
              <w:rPr>
                <w:sz w:val="22"/>
              </w:rPr>
            </w:pPr>
          </w:p>
          <w:p>
            <w:pPr>
              <w:pStyle w:val="TableParagraph"/>
              <w:ind w:left="145" w:right="145"/>
              <w:jc w:val="center"/>
              <w:rPr>
                <w:sz w:val="24"/>
              </w:rPr>
            </w:pPr>
            <w:r>
              <w:rPr>
                <w:sz w:val="24"/>
              </w:rPr>
              <w:t>10</w:t>
            </w:r>
          </w:p>
          <w:p>
            <w:pPr>
              <w:pStyle w:val="TableParagraph"/>
              <w:rPr>
                <w:sz w:val="24"/>
              </w:rPr>
            </w:pPr>
          </w:p>
          <w:p>
            <w:pPr>
              <w:pStyle w:val="TableParagraph"/>
              <w:ind w:left="145" w:right="145"/>
              <w:jc w:val="center"/>
              <w:rPr>
                <w:sz w:val="24"/>
              </w:rPr>
            </w:pPr>
            <w:r>
              <w:rPr>
                <w:sz w:val="24"/>
              </w:rPr>
              <w:t>20</w:t>
            </w:r>
          </w:p>
        </w:tc>
        <w:tc>
          <w:tcPr>
            <w:tcW w:w="6606" w:type="dxa"/>
          </w:tcPr>
          <w:p>
            <w:pPr>
              <w:pStyle w:val="TableParagraph"/>
              <w:spacing w:line="268" w:lineRule="exact"/>
              <w:ind w:left="102"/>
              <w:rPr>
                <w:sz w:val="24"/>
              </w:rPr>
            </w:pPr>
            <w:r>
              <w:rPr>
                <w:sz w:val="24"/>
              </w:rPr>
              <w:t>Удостоверения, дипломы, сертификаты, отзывы, договоры.</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893" w:type="dxa"/>
          </w:tcPr>
          <w:p>
            <w:pPr>
              <w:pStyle w:val="TableParagraph"/>
              <w:spacing w:line="268" w:lineRule="exact"/>
              <w:ind w:left="103"/>
              <w:rPr>
                <w:sz w:val="24"/>
              </w:rPr>
            </w:pPr>
            <w:r>
              <w:rPr>
                <w:sz w:val="24"/>
              </w:rPr>
              <w:t>2.19</w:t>
            </w:r>
          </w:p>
        </w:tc>
        <w:tc>
          <w:tcPr>
            <w:tcW w:w="4769" w:type="dxa"/>
          </w:tcPr>
          <w:p>
            <w:pPr>
              <w:pStyle w:val="TableParagraph"/>
              <w:spacing w:line="268" w:lineRule="exact"/>
              <w:ind w:left="102"/>
              <w:rPr>
                <w:sz w:val="24"/>
              </w:rPr>
            </w:pPr>
            <w:r>
              <w:rPr>
                <w:sz w:val="24"/>
              </w:rPr>
              <w:t>Исполнение функций наставника</w:t>
            </w:r>
          </w:p>
        </w:tc>
        <w:tc>
          <w:tcPr>
            <w:tcW w:w="974" w:type="dxa"/>
          </w:tcPr>
          <w:p>
            <w:pPr>
              <w:pStyle w:val="TableParagraph"/>
              <w:spacing w:line="268" w:lineRule="exact"/>
              <w:ind w:right="360"/>
              <w:jc w:val="right"/>
              <w:rPr>
                <w:sz w:val="24"/>
              </w:rPr>
            </w:pPr>
            <w:r>
              <w:rPr>
                <w:sz w:val="24"/>
              </w:rPr>
              <w:t>30</w:t>
            </w:r>
          </w:p>
        </w:tc>
        <w:tc>
          <w:tcPr>
            <w:tcW w:w="6606" w:type="dxa"/>
          </w:tcPr>
          <w:p>
            <w:pPr>
              <w:pStyle w:val="TableParagraph"/>
              <w:spacing w:line="268" w:lineRule="exact"/>
              <w:ind w:left="102"/>
              <w:rPr>
                <w:sz w:val="24"/>
              </w:rPr>
            </w:pPr>
            <w:r>
              <w:rPr>
                <w:sz w:val="24"/>
              </w:rPr>
              <w:t>Копия локального акта,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3020" w:hRule="atLeast"/>
        </w:trPr>
        <w:tc>
          <w:tcPr>
            <w:tcW w:w="893" w:type="dxa"/>
          </w:tcPr>
          <w:p>
            <w:pPr>
              <w:pStyle w:val="TableParagraph"/>
              <w:spacing w:line="268" w:lineRule="exact"/>
              <w:ind w:left="103"/>
              <w:rPr>
                <w:sz w:val="24"/>
              </w:rPr>
            </w:pPr>
            <w:r>
              <w:rPr>
                <w:sz w:val="24"/>
              </w:rPr>
              <w:t>2.20</w:t>
            </w:r>
          </w:p>
        </w:tc>
        <w:tc>
          <w:tcPr>
            <w:tcW w:w="4769" w:type="dxa"/>
          </w:tcPr>
          <w:p>
            <w:pPr>
              <w:pStyle w:val="TableParagraph"/>
              <w:ind w:left="102" w:right="1172"/>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spacing w:before="1"/>
              <w:ind w:left="102"/>
              <w:rPr>
                <w:sz w:val="24"/>
              </w:rPr>
            </w:pPr>
            <w:r>
              <w:rPr>
                <w:sz w:val="24"/>
              </w:rPr>
              <w:t>курсы пользователя ПК</w:t>
            </w:r>
          </w:p>
          <w:p>
            <w:pPr>
              <w:pStyle w:val="TableParagraph"/>
              <w:rPr>
                <w:sz w:val="24"/>
              </w:rPr>
            </w:pPr>
          </w:p>
          <w:p>
            <w:pPr>
              <w:pStyle w:val="TableParagraph"/>
              <w:ind w:left="2922"/>
              <w:rPr>
                <w:sz w:val="24"/>
              </w:rPr>
            </w:pPr>
            <w:r>
              <w:rPr>
                <w:sz w:val="24"/>
              </w:rPr>
              <w:t>или</w:t>
            </w:r>
          </w:p>
          <w:p>
            <w:pPr>
              <w:pStyle w:val="TableParagraph"/>
              <w:rPr>
                <w:sz w:val="26"/>
              </w:rPr>
            </w:pPr>
          </w:p>
          <w:p>
            <w:pPr>
              <w:pStyle w:val="TableParagraph"/>
              <w:rPr>
                <w:sz w:val="26"/>
              </w:rPr>
            </w:pPr>
          </w:p>
          <w:p>
            <w:pPr>
              <w:pStyle w:val="TableParagraph"/>
              <w:spacing w:line="270" w:lineRule="atLeast" w:before="230"/>
              <w:ind w:left="102" w:right="112"/>
              <w:rPr>
                <w:sz w:val="24"/>
              </w:rPr>
            </w:pPr>
            <w:r>
              <w:rPr>
                <w:sz w:val="24"/>
              </w:rPr>
              <w:t>квалификационное испытание пользователя ПК</w:t>
            </w:r>
          </w:p>
        </w:tc>
        <w:tc>
          <w:tcPr>
            <w:tcW w:w="974" w:type="dxa"/>
          </w:tcPr>
          <w:p>
            <w:pPr>
              <w:pStyle w:val="TableParagraph"/>
              <w:rPr>
                <w:sz w:val="26"/>
              </w:rPr>
            </w:pPr>
          </w:p>
          <w:p>
            <w:pPr>
              <w:pStyle w:val="TableParagraph"/>
              <w:rPr>
                <w:sz w:val="26"/>
              </w:rPr>
            </w:pPr>
          </w:p>
          <w:p>
            <w:pPr>
              <w:pStyle w:val="TableParagraph"/>
              <w:spacing w:before="222"/>
              <w:ind w:left="145" w:right="145"/>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145" w:right="145"/>
              <w:jc w:val="center"/>
              <w:rPr>
                <w:sz w:val="24"/>
              </w:rPr>
            </w:pPr>
            <w:r>
              <w:rPr>
                <w:sz w:val="24"/>
              </w:rPr>
              <w:t>до 40</w:t>
            </w:r>
          </w:p>
        </w:tc>
        <w:tc>
          <w:tcPr>
            <w:tcW w:w="6606" w:type="dxa"/>
          </w:tcPr>
          <w:p>
            <w:pPr>
              <w:pStyle w:val="TableParagraph"/>
              <w:ind w:left="102" w:right="228"/>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w:t>
            </w:r>
          </w:p>
          <w:p>
            <w:pPr>
              <w:pStyle w:val="TableParagraph"/>
              <w:spacing w:before="8"/>
              <w:ind w:left="102" w:right="197"/>
              <w:rPr>
                <w:sz w:val="24"/>
              </w:rPr>
            </w:pPr>
            <w:r>
              <w:rPr>
                <w:sz w:val="24"/>
              </w:rPr>
              <w:t>информационно-коммуникационных технологий, заверенная работодателем.</w:t>
            </w:r>
          </w:p>
          <w:p>
            <w:pPr>
              <w:pStyle w:val="TableParagraph"/>
              <w:spacing w:before="11"/>
              <w:rPr>
                <w:sz w:val="23"/>
              </w:rPr>
            </w:pPr>
          </w:p>
          <w:p>
            <w:pPr>
              <w:pStyle w:val="TableParagraph"/>
              <w:spacing w:line="270" w:lineRule="atLeast"/>
              <w:ind w:left="102" w:right="706"/>
              <w:rPr>
                <w:sz w:val="24"/>
              </w:rPr>
            </w:pPr>
            <w:r>
              <w:rPr>
                <w:sz w:val="24"/>
              </w:rPr>
              <w:t>Справка о прохождении квалификационного испытания пользователя ПК в ГБУ ДПО «СПБ ЦОКОиИТ»**.</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rPr>
                <w:sz w:val="20"/>
              </w:rPr>
            </w:pPr>
          </w:p>
          <w:p>
            <w:pPr>
              <w:pStyle w:val="TableParagraph"/>
              <w:spacing w:line="252" w:lineRule="exact"/>
              <w:ind w:left="103"/>
              <w:rPr>
                <w:sz w:val="20"/>
              </w:rPr>
            </w:pPr>
            <w:r>
              <w:rPr>
                <w:sz w:val="22"/>
              </w:rPr>
              <w:t>*</w:t>
            </w:r>
            <w:r>
              <w:rPr>
                <w:sz w:val="20"/>
              </w:rPr>
              <w:t>суммирование</w:t>
            </w:r>
          </w:p>
          <w:p>
            <w:pPr>
              <w:pStyle w:val="TableParagraph"/>
              <w:ind w:left="103"/>
              <w:rPr>
                <w:sz w:val="20"/>
              </w:rPr>
            </w:pPr>
            <w:r>
              <w:rPr>
                <w:sz w:val="20"/>
              </w:rPr>
              <w:t>баллов по данным показателям</w:t>
            </w:r>
          </w:p>
          <w:p>
            <w:pPr>
              <w:pStyle w:val="TableParagraph"/>
              <w:spacing w:before="1"/>
              <w:ind w:left="103"/>
              <w:rPr>
                <w:sz w:val="20"/>
              </w:rPr>
            </w:pPr>
            <w:r>
              <w:rPr>
                <w:sz w:val="20"/>
              </w:rPr>
              <w:t>не производится</w:t>
            </w:r>
          </w:p>
          <w:p>
            <w:pPr>
              <w:pStyle w:val="TableParagraph"/>
              <w:rPr>
                <w:sz w:val="20"/>
              </w:rPr>
            </w:pPr>
          </w:p>
          <w:p>
            <w:pPr>
              <w:pStyle w:val="TableParagraph"/>
              <w:ind w:left="103" w:right="94"/>
              <w:rPr>
                <w:sz w:val="20"/>
              </w:rPr>
            </w:pPr>
            <w:r>
              <w:rPr>
                <w:sz w:val="20"/>
              </w:rPr>
              <w:t>** вне зависимости от года прохождения квалификационного испытания</w:t>
            </w:r>
          </w:p>
        </w:tc>
      </w:tr>
    </w:tbl>
    <w:p>
      <w:pPr>
        <w:spacing w:after="0"/>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2760" w:hRule="atLeast"/>
        </w:trPr>
        <w:tc>
          <w:tcPr>
            <w:tcW w:w="893" w:type="dxa"/>
          </w:tcPr>
          <w:p>
            <w:pPr>
              <w:pStyle w:val="TableParagraph"/>
              <w:spacing w:line="268" w:lineRule="exact"/>
              <w:ind w:left="103"/>
              <w:rPr>
                <w:sz w:val="24"/>
              </w:rPr>
            </w:pPr>
            <w:r>
              <w:rPr>
                <w:sz w:val="24"/>
              </w:rPr>
              <w:t>2.21</w:t>
            </w:r>
          </w:p>
        </w:tc>
        <w:tc>
          <w:tcPr>
            <w:tcW w:w="4769" w:type="dxa"/>
          </w:tcPr>
          <w:p>
            <w:pPr>
              <w:pStyle w:val="TableParagraph"/>
              <w:ind w:left="102" w:right="1052"/>
              <w:rPr>
                <w:sz w:val="24"/>
              </w:rPr>
            </w:pPr>
            <w:r>
              <w:rPr>
                <w:sz w:val="24"/>
              </w:rPr>
              <w:t>Использование электронных образовательных ресурсов (ЭОР) в образовательном процессе:</w:t>
            </w:r>
          </w:p>
          <w:p>
            <w:pPr>
              <w:pStyle w:val="TableParagraph"/>
              <w:spacing w:before="7"/>
              <w:rPr>
                <w:sz w:val="24"/>
              </w:rPr>
            </w:pPr>
          </w:p>
          <w:p>
            <w:pPr>
              <w:pStyle w:val="TableParagraph"/>
              <w:spacing w:before="1"/>
              <w:ind w:left="102"/>
              <w:rPr>
                <w:sz w:val="24"/>
              </w:rPr>
            </w:pPr>
            <w:r>
              <w:rPr>
                <w:sz w:val="24"/>
              </w:rPr>
              <w:t>лицензионных</w:t>
            </w:r>
          </w:p>
          <w:p>
            <w:pPr>
              <w:pStyle w:val="TableParagraph"/>
              <w:rPr>
                <w:sz w:val="24"/>
              </w:rPr>
            </w:pPr>
          </w:p>
          <w:p>
            <w:pPr>
              <w:pStyle w:val="TableParagraph"/>
              <w:ind w:left="102"/>
              <w:rPr>
                <w:sz w:val="24"/>
              </w:rPr>
            </w:pPr>
            <w:r>
              <w:rPr>
                <w:sz w:val="24"/>
              </w:rPr>
              <w:t>созданных самостоятельно</w:t>
            </w:r>
          </w:p>
          <w:p>
            <w:pPr>
              <w:pStyle w:val="TableParagraph"/>
              <w:spacing w:before="11"/>
              <w:rPr>
                <w:sz w:val="23"/>
              </w:rPr>
            </w:pPr>
          </w:p>
          <w:p>
            <w:pPr>
              <w:pStyle w:val="TableParagraph"/>
              <w:spacing w:line="270" w:lineRule="atLeast"/>
              <w:ind w:left="102" w:right="987"/>
              <w:rPr>
                <w:sz w:val="24"/>
              </w:rPr>
            </w:pPr>
            <w:r>
              <w:rPr>
                <w:sz w:val="24"/>
              </w:rPr>
              <w:t>наличие страницы на сайте образовательного учреждения и др.</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10</w:t>
            </w:r>
          </w:p>
        </w:tc>
        <w:tc>
          <w:tcPr>
            <w:tcW w:w="6606" w:type="dxa"/>
          </w:tcPr>
          <w:p>
            <w:pPr>
              <w:pStyle w:val="TableParagraph"/>
              <w:ind w:left="102" w:right="196"/>
              <w:rPr>
                <w:sz w:val="24"/>
              </w:rPr>
            </w:pPr>
            <w:r>
              <w:rPr>
                <w:sz w:val="24"/>
              </w:rPr>
              <w:t>Перечень ЭОР к разделам программы, скриншоты страниц сайтов, других электронных ресурсов, презентация 1занятия, проводимого с использованием ЭОР.</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2480" w:hRule="atLeast"/>
        </w:trPr>
        <w:tc>
          <w:tcPr>
            <w:tcW w:w="893" w:type="dxa"/>
          </w:tcPr>
          <w:p>
            <w:pPr>
              <w:pStyle w:val="TableParagraph"/>
              <w:spacing w:line="268" w:lineRule="exact"/>
              <w:ind w:left="103"/>
              <w:rPr>
                <w:sz w:val="24"/>
              </w:rPr>
            </w:pPr>
            <w:r>
              <w:rPr>
                <w:sz w:val="24"/>
              </w:rPr>
              <w:t>2.22</w:t>
            </w:r>
          </w:p>
        </w:tc>
        <w:tc>
          <w:tcPr>
            <w:tcW w:w="4769" w:type="dxa"/>
          </w:tcPr>
          <w:p>
            <w:pPr>
              <w:pStyle w:val="TableParagraph"/>
              <w:ind w:left="102" w:right="395"/>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8"/>
              <w:rPr>
                <w:sz w:val="24"/>
              </w:rPr>
            </w:pPr>
          </w:p>
          <w:p>
            <w:pPr>
              <w:pStyle w:val="TableParagraph"/>
              <w:spacing w:line="480" w:lineRule="auto"/>
              <w:ind w:left="102" w:right="2723"/>
              <w:rPr>
                <w:sz w:val="24"/>
              </w:rPr>
            </w:pPr>
            <w:r>
              <w:rPr>
                <w:sz w:val="24"/>
              </w:rPr>
              <w:t>районного уровня городского уровня</w:t>
            </w:r>
          </w:p>
          <w:p>
            <w:pPr>
              <w:pStyle w:val="TableParagraph"/>
              <w:spacing w:line="264" w:lineRule="exact" w:before="10"/>
              <w:ind w:left="102"/>
              <w:rPr>
                <w:sz w:val="24"/>
              </w:rPr>
            </w:pPr>
            <w:r>
              <w:rPr>
                <w:sz w:val="24"/>
              </w:rPr>
              <w:t>федерального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rPr>
                <w:sz w:val="24"/>
              </w:rPr>
            </w:pPr>
          </w:p>
          <w:p>
            <w:pPr>
              <w:pStyle w:val="TableParagraph"/>
              <w:spacing w:line="264" w:lineRule="exact"/>
              <w:ind w:left="145" w:right="145"/>
              <w:jc w:val="center"/>
              <w:rPr>
                <w:sz w:val="24"/>
              </w:rPr>
            </w:pPr>
            <w:r>
              <w:rPr>
                <w:sz w:val="24"/>
              </w:rPr>
              <w:t>15</w:t>
            </w:r>
          </w:p>
        </w:tc>
        <w:tc>
          <w:tcPr>
            <w:tcW w:w="6606" w:type="dxa"/>
          </w:tcPr>
          <w:p>
            <w:pPr>
              <w:pStyle w:val="TableParagraph"/>
              <w:ind w:left="102" w:right="98"/>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8"/>
              <w:ind w:left="102" w:right="278"/>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60" w:hRule="atLeast"/>
        </w:trPr>
        <w:tc>
          <w:tcPr>
            <w:tcW w:w="893" w:type="dxa"/>
          </w:tcPr>
          <w:p>
            <w:pPr>
              <w:pStyle w:val="TableParagraph"/>
              <w:spacing w:line="268" w:lineRule="exact"/>
              <w:ind w:left="103"/>
              <w:rPr>
                <w:sz w:val="24"/>
              </w:rPr>
            </w:pPr>
            <w:r>
              <w:rPr>
                <w:sz w:val="24"/>
              </w:rPr>
              <w:t>2.23</w:t>
            </w:r>
          </w:p>
        </w:tc>
        <w:tc>
          <w:tcPr>
            <w:tcW w:w="4769" w:type="dxa"/>
          </w:tcPr>
          <w:p>
            <w:pPr>
              <w:pStyle w:val="TableParagraph"/>
              <w:ind w:left="102" w:right="715"/>
              <w:rPr>
                <w:sz w:val="24"/>
              </w:rPr>
            </w:pPr>
            <w:r>
              <w:rPr>
                <w:sz w:val="24"/>
              </w:rPr>
              <w:t>Результат личного участия в конкурсе инновационных продуктов*:</w:t>
            </w:r>
          </w:p>
          <w:p>
            <w:pPr>
              <w:pStyle w:val="TableParagraph"/>
              <w:spacing w:before="8"/>
              <w:rPr>
                <w:sz w:val="24"/>
              </w:rPr>
            </w:pPr>
          </w:p>
          <w:p>
            <w:pPr>
              <w:pStyle w:val="TableParagraph"/>
              <w:spacing w:line="480" w:lineRule="auto"/>
              <w:ind w:left="102" w:right="125"/>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line="264" w:lineRule="exact" w:before="10"/>
              <w:ind w:left="102"/>
              <w:rPr>
                <w:sz w:val="24"/>
              </w:rPr>
            </w:pPr>
            <w:r>
              <w:rPr>
                <w:sz w:val="24"/>
              </w:rPr>
              <w:t>победитель городского уровня</w:t>
            </w:r>
          </w:p>
        </w:tc>
        <w:tc>
          <w:tcPr>
            <w:tcW w:w="974" w:type="dxa"/>
          </w:tcPr>
          <w:p>
            <w:pPr>
              <w:pStyle w:val="TableParagraph"/>
              <w:rPr>
                <w:sz w:val="26"/>
              </w:rPr>
            </w:pPr>
          </w:p>
          <w:p>
            <w:pPr>
              <w:pStyle w:val="TableParagraph"/>
              <w:rPr>
                <w:sz w:val="26"/>
              </w:rPr>
            </w:pPr>
          </w:p>
          <w:p>
            <w:pPr>
              <w:pStyle w:val="TableParagraph"/>
              <w:spacing w:before="221"/>
              <w:ind w:left="145" w:right="145"/>
              <w:jc w:val="center"/>
              <w:rPr>
                <w:sz w:val="24"/>
              </w:rPr>
            </w:pPr>
            <w:r>
              <w:rPr>
                <w:sz w:val="24"/>
              </w:rPr>
              <w:t>10</w:t>
            </w:r>
          </w:p>
          <w:p>
            <w:pPr>
              <w:pStyle w:val="TableParagraph"/>
              <w:spacing w:before="10"/>
              <w:rPr>
                <w:sz w:val="23"/>
              </w:rPr>
            </w:pPr>
          </w:p>
          <w:p>
            <w:pPr>
              <w:pStyle w:val="TableParagraph"/>
              <w:ind w:left="145" w:right="145"/>
              <w:jc w:val="center"/>
              <w:rPr>
                <w:sz w:val="24"/>
              </w:rPr>
            </w:pPr>
            <w:r>
              <w:rPr>
                <w:sz w:val="24"/>
              </w:rPr>
              <w:t>15</w:t>
            </w:r>
          </w:p>
          <w:p>
            <w:pPr>
              <w:pStyle w:val="TableParagraph"/>
              <w:spacing w:before="11"/>
              <w:rPr>
                <w:sz w:val="23"/>
              </w:rPr>
            </w:pPr>
          </w:p>
          <w:p>
            <w:pPr>
              <w:pStyle w:val="TableParagraph"/>
              <w:ind w:left="145" w:right="145"/>
              <w:jc w:val="center"/>
              <w:rPr>
                <w:sz w:val="24"/>
              </w:rPr>
            </w:pPr>
            <w:r>
              <w:rPr>
                <w:sz w:val="24"/>
              </w:rPr>
              <w:t>30</w:t>
            </w:r>
          </w:p>
          <w:p>
            <w:pPr>
              <w:pStyle w:val="TableParagraph"/>
              <w:spacing w:before="11"/>
              <w:rPr>
                <w:sz w:val="23"/>
              </w:rPr>
            </w:pPr>
          </w:p>
          <w:p>
            <w:pPr>
              <w:pStyle w:val="TableParagraph"/>
              <w:spacing w:line="264" w:lineRule="exact"/>
              <w:ind w:left="145" w:right="145"/>
              <w:jc w:val="center"/>
              <w:rPr>
                <w:sz w:val="24"/>
              </w:rPr>
            </w:pPr>
            <w:r>
              <w:rPr>
                <w:sz w:val="24"/>
              </w:rPr>
              <w:t>40</w:t>
            </w:r>
          </w:p>
        </w:tc>
        <w:tc>
          <w:tcPr>
            <w:tcW w:w="6606" w:type="dxa"/>
          </w:tcPr>
          <w:p>
            <w:pPr>
              <w:pStyle w:val="TableParagraph"/>
              <w:spacing w:line="268" w:lineRule="exact"/>
              <w:ind w:left="102"/>
              <w:jc w:val="both"/>
              <w:rPr>
                <w:sz w:val="24"/>
              </w:rPr>
            </w:pPr>
            <w:r>
              <w:rPr>
                <w:sz w:val="24"/>
              </w:rPr>
              <w:t>Копия диплома, заверенная работодателем.</w:t>
            </w:r>
          </w:p>
          <w:p>
            <w:pPr>
              <w:pStyle w:val="TableParagraph"/>
              <w:ind w:left="102" w:right="100"/>
              <w:jc w:val="both"/>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*(кроме ГБ ПОУ, </w:t>
            </w:r>
            <w:r>
              <w:rPr>
                <w:w w:val="95"/>
                <w:sz w:val="20"/>
              </w:rPr>
              <w:t>подведомственных </w:t>
            </w:r>
            <w:r>
              <w:rPr>
                <w:sz w:val="20"/>
              </w:rPr>
              <w:t>Комитету по</w:t>
            </w:r>
          </w:p>
          <w:p>
            <w:pPr>
              <w:pStyle w:val="TableParagraph"/>
              <w:ind w:left="103"/>
              <w:rPr>
                <w:sz w:val="20"/>
              </w:rPr>
            </w:pPr>
            <w:r>
              <w:rPr>
                <w:sz w:val="20"/>
              </w:rPr>
              <w:t>здравоохранению)</w:t>
            </w:r>
          </w:p>
        </w:tc>
      </w:tr>
      <w:tr>
        <w:trPr>
          <w:trHeight w:val="820" w:hRule="atLeast"/>
        </w:trPr>
        <w:tc>
          <w:tcPr>
            <w:tcW w:w="893" w:type="dxa"/>
          </w:tcPr>
          <w:p>
            <w:pPr>
              <w:pStyle w:val="TableParagraph"/>
              <w:spacing w:line="268" w:lineRule="exact"/>
              <w:ind w:left="103"/>
              <w:rPr>
                <w:sz w:val="24"/>
              </w:rPr>
            </w:pPr>
            <w:r>
              <w:rPr>
                <w:sz w:val="24"/>
              </w:rPr>
              <w:t>3.</w:t>
            </w:r>
          </w:p>
        </w:tc>
        <w:tc>
          <w:tcPr>
            <w:tcW w:w="4769" w:type="dxa"/>
          </w:tcPr>
          <w:p>
            <w:pPr>
              <w:pStyle w:val="TableParagraph"/>
              <w:ind w:left="102" w:right="529"/>
              <w:rPr>
                <w:sz w:val="24"/>
              </w:rPr>
            </w:pPr>
            <w:r>
              <w:rPr>
                <w:sz w:val="24"/>
              </w:rPr>
              <w:t>Наличие административных взысканий, обоснованных жалоб от участников</w:t>
            </w:r>
          </w:p>
          <w:p>
            <w:pPr>
              <w:pStyle w:val="TableParagraph"/>
              <w:spacing w:line="264" w:lineRule="exact" w:before="8"/>
              <w:ind w:left="102"/>
              <w:rPr>
                <w:sz w:val="24"/>
              </w:rPr>
            </w:pPr>
            <w:r>
              <w:rPr>
                <w:sz w:val="24"/>
              </w:rPr>
              <w:t>образовательного процесса</w:t>
            </w:r>
          </w:p>
        </w:tc>
        <w:tc>
          <w:tcPr>
            <w:tcW w:w="974" w:type="dxa"/>
          </w:tcPr>
          <w:p>
            <w:pPr>
              <w:pStyle w:val="TableParagraph"/>
              <w:spacing w:line="268" w:lineRule="exact"/>
              <w:ind w:left="232"/>
              <w:rPr>
                <w:sz w:val="24"/>
              </w:rPr>
            </w:pPr>
            <w:r>
              <w:rPr>
                <w:sz w:val="24"/>
              </w:rPr>
              <w:t>- 100</w:t>
            </w:r>
          </w:p>
        </w:tc>
        <w:tc>
          <w:tcPr>
            <w:tcW w:w="6606" w:type="dxa"/>
          </w:tcPr>
          <w:p>
            <w:pPr>
              <w:pStyle w:val="TableParagraph"/>
              <w:spacing w:line="268" w:lineRule="exact"/>
              <w:ind w:left="102"/>
              <w:rPr>
                <w:sz w:val="24"/>
              </w:rPr>
            </w:pPr>
            <w:r>
              <w:rPr>
                <w:sz w:val="24"/>
              </w:rPr>
              <w:t>Справка работодателя.</w:t>
            </w:r>
          </w:p>
        </w:tc>
        <w:tc>
          <w:tcPr>
            <w:tcW w:w="2040" w:type="dxa"/>
          </w:tcPr>
          <w:p>
            <w:pPr>
              <w:pStyle w:val="TableParagraph"/>
              <w:ind w:left="103" w:right="366"/>
              <w:rPr>
                <w:sz w:val="20"/>
              </w:rPr>
            </w:pPr>
            <w:r>
              <w:rPr>
                <w:sz w:val="20"/>
              </w:rPr>
              <w:t>В период </w:t>
            </w:r>
            <w:r>
              <w:rPr>
                <w:w w:val="95"/>
                <w:sz w:val="20"/>
              </w:rPr>
              <w:t>прохождения </w:t>
            </w:r>
            <w:r>
              <w:rPr>
                <w:sz w:val="20"/>
              </w:rPr>
              <w:t>аттестации</w:t>
            </w:r>
          </w:p>
        </w:tc>
      </w:tr>
      <w:tr>
        <w:trPr>
          <w:trHeight w:val="260" w:hRule="atLeast"/>
        </w:trPr>
        <w:tc>
          <w:tcPr>
            <w:tcW w:w="15283" w:type="dxa"/>
            <w:gridSpan w:val="5"/>
          </w:tcPr>
          <w:p>
            <w:pPr>
              <w:pStyle w:val="TableParagraph"/>
              <w:spacing w:line="258" w:lineRule="exact"/>
              <w:ind w:left="103"/>
              <w:rPr>
                <w:b/>
                <w:sz w:val="24"/>
              </w:rPr>
            </w:pPr>
            <w:r>
              <w:rPr>
                <w:b/>
                <w:sz w:val="24"/>
              </w:rPr>
              <w:t>4. Критерии и показатели, дающие дополнительные баллы</w:t>
            </w:r>
          </w:p>
        </w:tc>
      </w:tr>
      <w:tr>
        <w:trPr>
          <w:trHeight w:val="540" w:hRule="atLeast"/>
        </w:trPr>
        <w:tc>
          <w:tcPr>
            <w:tcW w:w="893" w:type="dxa"/>
          </w:tcPr>
          <w:p>
            <w:pPr>
              <w:pStyle w:val="TableParagraph"/>
              <w:spacing w:line="268" w:lineRule="exact"/>
              <w:ind w:left="103"/>
              <w:rPr>
                <w:sz w:val="24"/>
              </w:rPr>
            </w:pPr>
            <w:r>
              <w:rPr>
                <w:sz w:val="24"/>
              </w:rPr>
              <w:t>4.1</w:t>
            </w:r>
          </w:p>
        </w:tc>
        <w:tc>
          <w:tcPr>
            <w:tcW w:w="4769" w:type="dxa"/>
          </w:tcPr>
          <w:p>
            <w:pPr>
              <w:pStyle w:val="TableParagraph"/>
              <w:spacing w:line="268" w:lineRule="exact"/>
              <w:ind w:left="102"/>
              <w:rPr>
                <w:sz w:val="24"/>
              </w:rPr>
            </w:pPr>
            <w:r>
              <w:rPr>
                <w:sz w:val="24"/>
              </w:rPr>
              <w:t>Наличие опубликованных</w:t>
            </w:r>
            <w:r>
              <w:rPr>
                <w:sz w:val="24"/>
                <w:u w:val="single"/>
              </w:rPr>
              <w:t> учебно–</w:t>
            </w:r>
          </w:p>
          <w:p>
            <w:pPr>
              <w:pStyle w:val="TableParagraph"/>
              <w:spacing w:line="264" w:lineRule="exact"/>
              <w:ind w:left="102"/>
              <w:rPr>
                <w:sz w:val="24"/>
              </w:rPr>
            </w:pPr>
            <w:r>
              <w:rPr>
                <w:spacing w:val="-60"/>
                <w:sz w:val="24"/>
                <w:u w:val="single"/>
              </w:rPr>
              <w:t> </w:t>
            </w:r>
            <w:r>
              <w:rPr>
                <w:sz w:val="24"/>
                <w:u w:val="single"/>
              </w:rPr>
              <w:t>методических пособий,</w:t>
            </w:r>
            <w:r>
              <w:rPr>
                <w:sz w:val="24"/>
              </w:rPr>
              <w:t> имеющих</w:t>
            </w:r>
          </w:p>
        </w:tc>
        <w:tc>
          <w:tcPr>
            <w:tcW w:w="974" w:type="dxa"/>
          </w:tcPr>
          <w:p>
            <w:pPr>
              <w:pStyle w:val="TableParagraph"/>
              <w:rPr>
                <w:sz w:val="22"/>
              </w:rPr>
            </w:pPr>
          </w:p>
        </w:tc>
        <w:tc>
          <w:tcPr>
            <w:tcW w:w="6606" w:type="dxa"/>
          </w:tcPr>
          <w:p>
            <w:pPr>
              <w:pStyle w:val="TableParagraph"/>
              <w:spacing w:line="268" w:lineRule="exact"/>
              <w:ind w:left="102"/>
              <w:rPr>
                <w:sz w:val="24"/>
              </w:rPr>
            </w:pPr>
            <w:r>
              <w:rPr>
                <w:sz w:val="24"/>
              </w:rPr>
              <w:t>Копии титульного листа печатного издания и страницы с</w:t>
            </w:r>
          </w:p>
          <w:p>
            <w:pPr>
              <w:pStyle w:val="TableParagraph"/>
              <w:spacing w:line="264" w:lineRule="exact"/>
              <w:ind w:left="102"/>
              <w:rPr>
                <w:sz w:val="24"/>
              </w:rPr>
            </w:pPr>
            <w:r>
              <w:rPr>
                <w:sz w:val="24"/>
              </w:rPr>
              <w:t>выходными данными, заверенные работодателем.</w:t>
            </w:r>
          </w:p>
        </w:tc>
        <w:tc>
          <w:tcPr>
            <w:tcW w:w="2040" w:type="dxa"/>
          </w:tcPr>
          <w:p>
            <w:pPr>
              <w:pStyle w:val="TableParagraph"/>
              <w:spacing w:line="237" w:lineRule="auto"/>
              <w:ind w:left="103"/>
              <w:rPr>
                <w:sz w:val="20"/>
              </w:rPr>
            </w:pPr>
            <w:r>
              <w:rPr>
                <w:w w:val="95"/>
                <w:sz w:val="20"/>
              </w:rPr>
              <w:t>Указываются </w:t>
            </w:r>
            <w:r>
              <w:rPr>
                <w:sz w:val="20"/>
              </w:rPr>
              <w:t>публикации,</w:t>
            </w:r>
          </w:p>
        </w:tc>
      </w:tr>
    </w:tbl>
    <w:p>
      <w:pPr>
        <w:spacing w:after="0" w:line="237" w:lineRule="auto"/>
        <w:rPr>
          <w:sz w:val="20"/>
        </w:rPr>
        <w:sectPr>
          <w:pgSz w:w="16840" w:h="11910" w:orient="landscape"/>
          <w:pgMar w:top="980" w:bottom="280" w:left="980" w:right="3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69"/>
        <w:gridCol w:w="974"/>
        <w:gridCol w:w="6606"/>
        <w:gridCol w:w="2040"/>
      </w:tblGrid>
      <w:tr>
        <w:trPr>
          <w:trHeight w:val="2200" w:hRule="atLeast"/>
        </w:trPr>
        <w:tc>
          <w:tcPr>
            <w:tcW w:w="893" w:type="dxa"/>
          </w:tcPr>
          <w:p>
            <w:pPr>
              <w:pStyle w:val="TableParagraph"/>
              <w:rPr>
                <w:sz w:val="22"/>
              </w:rPr>
            </w:pPr>
          </w:p>
        </w:tc>
        <w:tc>
          <w:tcPr>
            <w:tcW w:w="4769" w:type="dxa"/>
          </w:tcPr>
          <w:p>
            <w:pPr>
              <w:pStyle w:val="TableParagraph"/>
              <w:ind w:left="102" w:right="951"/>
              <w:rPr>
                <w:sz w:val="24"/>
              </w:rPr>
            </w:pPr>
            <w:r>
              <w:rPr>
                <w:sz w:val="24"/>
              </w:rPr>
              <w:t>соответствующий гриф и выходные данные:</w:t>
            </w:r>
          </w:p>
          <w:p>
            <w:pPr>
              <w:pStyle w:val="TableParagraph"/>
              <w:spacing w:line="550" w:lineRule="atLeast" w:before="10"/>
              <w:ind w:left="102" w:right="2267"/>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spacing w:before="222"/>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15</w:t>
            </w:r>
          </w:p>
          <w:p>
            <w:pPr>
              <w:pStyle w:val="TableParagraph"/>
              <w:spacing w:before="11"/>
              <w:rPr>
                <w:sz w:val="23"/>
              </w:rPr>
            </w:pPr>
          </w:p>
          <w:p>
            <w:pPr>
              <w:pStyle w:val="TableParagraph"/>
              <w:spacing w:line="264" w:lineRule="exact"/>
              <w:ind w:left="145" w:right="145"/>
              <w:jc w:val="center"/>
              <w:rPr>
                <w:sz w:val="24"/>
              </w:rPr>
            </w:pPr>
            <w:r>
              <w:rPr>
                <w:sz w:val="24"/>
              </w:rPr>
              <w:t>25</w:t>
            </w:r>
          </w:p>
        </w:tc>
        <w:tc>
          <w:tcPr>
            <w:tcW w:w="6606" w:type="dxa"/>
          </w:tcPr>
          <w:p>
            <w:pPr>
              <w:pStyle w:val="TableParagraph"/>
              <w:rPr>
                <w:sz w:val="22"/>
              </w:rPr>
            </w:pPr>
          </w:p>
        </w:tc>
        <w:tc>
          <w:tcPr>
            <w:tcW w:w="2040" w:type="dxa"/>
          </w:tcPr>
          <w:p>
            <w:pPr>
              <w:pStyle w:val="TableParagraph"/>
              <w:spacing w:line="223" w:lineRule="exact"/>
              <w:ind w:left="103"/>
              <w:rPr>
                <w:sz w:val="20"/>
              </w:rPr>
            </w:pPr>
            <w:r>
              <w:rPr>
                <w:sz w:val="20"/>
              </w:rPr>
              <w:t>изданные в</w:t>
            </w:r>
          </w:p>
          <w:p>
            <w:pPr>
              <w:pStyle w:val="TableParagraph"/>
              <w:spacing w:before="1"/>
              <w:ind w:left="103"/>
              <w:rPr>
                <w:sz w:val="20"/>
              </w:rPr>
            </w:pPr>
            <w:r>
              <w:rPr>
                <w:w w:val="95"/>
                <w:sz w:val="20"/>
              </w:rPr>
              <w:t>межаттестационный </w:t>
            </w:r>
            <w:r>
              <w:rPr>
                <w:sz w:val="20"/>
              </w:rPr>
              <w:t>период</w:t>
            </w:r>
          </w:p>
          <w:p>
            <w:pPr>
              <w:pStyle w:val="TableParagraph"/>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2760" w:hRule="atLeast"/>
        </w:trPr>
        <w:tc>
          <w:tcPr>
            <w:tcW w:w="893" w:type="dxa"/>
          </w:tcPr>
          <w:p>
            <w:pPr>
              <w:pStyle w:val="TableParagraph"/>
              <w:spacing w:line="268" w:lineRule="exact"/>
              <w:ind w:left="103"/>
              <w:rPr>
                <w:sz w:val="24"/>
              </w:rPr>
            </w:pPr>
            <w:r>
              <w:rPr>
                <w:sz w:val="24"/>
              </w:rPr>
              <w:t>4.2</w:t>
            </w:r>
          </w:p>
        </w:tc>
        <w:tc>
          <w:tcPr>
            <w:tcW w:w="4769" w:type="dxa"/>
          </w:tcPr>
          <w:p>
            <w:pPr>
              <w:pStyle w:val="TableParagraph"/>
              <w:ind w:left="102" w:right="118"/>
              <w:rPr>
                <w:sz w:val="24"/>
              </w:rPr>
            </w:pPr>
            <w:r>
              <w:rPr>
                <w:sz w:val="24"/>
              </w:rPr>
              <w:t>Грамоты, благодарности, благодарственные письма в том числе от общественных организаций за успехи в профессиональной деятельности:</w:t>
            </w:r>
          </w:p>
          <w:p>
            <w:pPr>
              <w:pStyle w:val="TableParagraph"/>
              <w:spacing w:before="8"/>
              <w:rPr>
                <w:sz w:val="24"/>
              </w:rPr>
            </w:pPr>
          </w:p>
          <w:p>
            <w:pPr>
              <w:pStyle w:val="TableParagraph"/>
              <w:spacing w:line="480" w:lineRule="auto"/>
              <w:ind w:left="102" w:right="125"/>
              <w:rPr>
                <w:sz w:val="24"/>
              </w:rPr>
            </w:pPr>
            <w:r>
              <w:rPr>
                <w:sz w:val="24"/>
              </w:rPr>
              <w:t>районный (муниципальный) уровень городской уровень</w:t>
            </w:r>
          </w:p>
          <w:p>
            <w:pPr>
              <w:pStyle w:val="TableParagraph"/>
              <w:spacing w:line="264" w:lineRule="exact" w:before="10"/>
              <w:ind w:left="102"/>
              <w:rPr>
                <w:sz w:val="24"/>
              </w:rPr>
            </w:pPr>
            <w:r>
              <w:rPr>
                <w:sz w:val="24"/>
              </w:rPr>
              <w:t>всероссийский уровень</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spacing w:line="264" w:lineRule="exact"/>
              <w:ind w:left="145" w:right="145"/>
              <w:jc w:val="center"/>
              <w:rPr>
                <w:sz w:val="24"/>
              </w:rPr>
            </w:pPr>
            <w:r>
              <w:rPr>
                <w:sz w:val="24"/>
              </w:rPr>
              <w:t>20</w:t>
            </w:r>
          </w:p>
        </w:tc>
        <w:tc>
          <w:tcPr>
            <w:tcW w:w="6606" w:type="dxa"/>
          </w:tcPr>
          <w:p>
            <w:pPr>
              <w:pStyle w:val="TableParagraph"/>
              <w:ind w:left="102" w:right="569"/>
              <w:rPr>
                <w:sz w:val="24"/>
              </w:rPr>
            </w:pPr>
            <w:r>
              <w:rPr>
                <w:sz w:val="24"/>
              </w:rPr>
              <w:t>Копии грамот, благодарностей, благодарственных писем,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820" w:hRule="atLeast"/>
        </w:trPr>
        <w:tc>
          <w:tcPr>
            <w:tcW w:w="893" w:type="dxa"/>
          </w:tcPr>
          <w:p>
            <w:pPr>
              <w:pStyle w:val="TableParagraph"/>
              <w:spacing w:line="268" w:lineRule="exact"/>
              <w:ind w:left="103"/>
              <w:rPr>
                <w:sz w:val="24"/>
              </w:rPr>
            </w:pPr>
            <w:r>
              <w:rPr>
                <w:sz w:val="24"/>
              </w:rPr>
              <w:t>4.3</w:t>
            </w:r>
          </w:p>
        </w:tc>
        <w:tc>
          <w:tcPr>
            <w:tcW w:w="4769" w:type="dxa"/>
          </w:tcPr>
          <w:p>
            <w:pPr>
              <w:pStyle w:val="TableParagraph"/>
              <w:spacing w:line="268" w:lineRule="exact"/>
              <w:ind w:left="102"/>
              <w:rPr>
                <w:sz w:val="24"/>
              </w:rPr>
            </w:pPr>
            <w:r>
              <w:rPr>
                <w:sz w:val="24"/>
              </w:rPr>
              <w:t>Премии Правительства Санкт-Петербурга</w:t>
            </w:r>
          </w:p>
        </w:tc>
        <w:tc>
          <w:tcPr>
            <w:tcW w:w="974" w:type="dxa"/>
          </w:tcPr>
          <w:p>
            <w:pPr>
              <w:pStyle w:val="TableParagraph"/>
              <w:spacing w:line="268" w:lineRule="exact"/>
              <w:ind w:left="145" w:right="145"/>
              <w:jc w:val="center"/>
              <w:rPr>
                <w:sz w:val="24"/>
              </w:rPr>
            </w:pPr>
            <w:r>
              <w:rPr>
                <w:sz w:val="24"/>
              </w:rPr>
              <w:t>20</w:t>
            </w:r>
          </w:p>
        </w:tc>
        <w:tc>
          <w:tcPr>
            <w:tcW w:w="6606" w:type="dxa"/>
          </w:tcPr>
          <w:p>
            <w:pPr>
              <w:pStyle w:val="TableParagraph"/>
              <w:ind w:left="102" w:right="982"/>
              <w:rPr>
                <w:sz w:val="24"/>
              </w:rPr>
            </w:pPr>
            <w:r>
              <w:rPr>
                <w:sz w:val="24"/>
              </w:rPr>
              <w:t>Копия сертификата на получение премии, заверенная работодателем, Постановление Правительства</w:t>
            </w:r>
          </w:p>
          <w:p>
            <w:pPr>
              <w:pStyle w:val="TableParagraph"/>
              <w:spacing w:line="264" w:lineRule="exact" w:before="8"/>
              <w:ind w:left="102"/>
              <w:rPr>
                <w:sz w:val="24"/>
              </w:rPr>
            </w:pPr>
            <w:r>
              <w:rPr>
                <w:sz w:val="24"/>
              </w:rPr>
              <w:t>Санкт-Петербурга</w:t>
            </w:r>
          </w:p>
        </w:tc>
        <w:tc>
          <w:tcPr>
            <w:tcW w:w="2040" w:type="dxa"/>
          </w:tcPr>
          <w:p>
            <w:pPr>
              <w:pStyle w:val="TableParagraph"/>
              <w:rPr>
                <w:sz w:val="22"/>
              </w:rPr>
            </w:pPr>
          </w:p>
        </w:tc>
      </w:tr>
      <w:tr>
        <w:trPr>
          <w:trHeight w:val="2200" w:hRule="atLeast"/>
        </w:trPr>
        <w:tc>
          <w:tcPr>
            <w:tcW w:w="893" w:type="dxa"/>
          </w:tcPr>
          <w:p>
            <w:pPr>
              <w:pStyle w:val="TableParagraph"/>
              <w:spacing w:line="268" w:lineRule="exact"/>
              <w:ind w:left="103"/>
              <w:rPr>
                <w:sz w:val="24"/>
              </w:rPr>
            </w:pPr>
            <w:r>
              <w:rPr>
                <w:sz w:val="24"/>
              </w:rPr>
              <w:t>4.4</w:t>
            </w:r>
          </w:p>
        </w:tc>
        <w:tc>
          <w:tcPr>
            <w:tcW w:w="4769" w:type="dxa"/>
          </w:tcPr>
          <w:p>
            <w:pPr>
              <w:pStyle w:val="TableParagraph"/>
              <w:ind w:left="102" w:right="551"/>
              <w:rPr>
                <w:sz w:val="24"/>
              </w:rPr>
            </w:pPr>
            <w:r>
              <w:rPr>
                <w:sz w:val="24"/>
              </w:rPr>
              <w:t>Награды за успехи в профессиональной деятельности:</w:t>
            </w:r>
          </w:p>
          <w:p>
            <w:pPr>
              <w:pStyle w:val="TableParagraph"/>
              <w:spacing w:before="8"/>
              <w:rPr>
                <w:sz w:val="24"/>
              </w:rPr>
            </w:pPr>
          </w:p>
          <w:p>
            <w:pPr>
              <w:pStyle w:val="TableParagraph"/>
              <w:ind w:left="102"/>
              <w:rPr>
                <w:sz w:val="24"/>
              </w:rPr>
            </w:pPr>
            <w:r>
              <w:rPr>
                <w:sz w:val="24"/>
              </w:rPr>
              <w:t>региональные награды</w:t>
            </w:r>
          </w:p>
          <w:p>
            <w:pPr>
              <w:pStyle w:val="TableParagraph"/>
              <w:spacing w:line="550" w:lineRule="atLeast" w:before="2"/>
              <w:ind w:left="102" w:right="1984"/>
              <w:rPr>
                <w:sz w:val="24"/>
              </w:rPr>
            </w:pPr>
            <w:r>
              <w:rPr>
                <w:sz w:val="24"/>
              </w:rPr>
              <w:t>ведомственные награды государственные награды</w:t>
            </w:r>
          </w:p>
        </w:tc>
        <w:tc>
          <w:tcPr>
            <w:tcW w:w="974" w:type="dxa"/>
          </w:tcPr>
          <w:p>
            <w:pPr>
              <w:pStyle w:val="TableParagraph"/>
              <w:rPr>
                <w:sz w:val="26"/>
              </w:rPr>
            </w:pPr>
          </w:p>
          <w:p>
            <w:pPr>
              <w:pStyle w:val="TableParagraph"/>
              <w:rPr>
                <w:sz w:val="26"/>
              </w:rPr>
            </w:pPr>
          </w:p>
          <w:p>
            <w:pPr>
              <w:pStyle w:val="TableParagraph"/>
              <w:spacing w:before="221"/>
              <w:ind w:left="145" w:right="145"/>
              <w:jc w:val="center"/>
              <w:rPr>
                <w:sz w:val="24"/>
              </w:rPr>
            </w:pPr>
            <w:r>
              <w:rPr>
                <w:sz w:val="24"/>
              </w:rPr>
              <w:t>20</w:t>
            </w:r>
          </w:p>
          <w:p>
            <w:pPr>
              <w:pStyle w:val="TableParagraph"/>
              <w:spacing w:before="11"/>
              <w:rPr>
                <w:sz w:val="23"/>
              </w:rPr>
            </w:pPr>
          </w:p>
          <w:p>
            <w:pPr>
              <w:pStyle w:val="TableParagraph"/>
              <w:ind w:left="145" w:right="145"/>
              <w:jc w:val="center"/>
              <w:rPr>
                <w:sz w:val="24"/>
              </w:rPr>
            </w:pPr>
            <w:r>
              <w:rPr>
                <w:sz w:val="24"/>
              </w:rPr>
              <w:t>30</w:t>
            </w:r>
          </w:p>
          <w:p>
            <w:pPr>
              <w:pStyle w:val="TableParagraph"/>
              <w:spacing w:before="11"/>
              <w:rPr>
                <w:sz w:val="23"/>
              </w:rPr>
            </w:pPr>
          </w:p>
          <w:p>
            <w:pPr>
              <w:pStyle w:val="TableParagraph"/>
              <w:spacing w:line="264" w:lineRule="exact"/>
              <w:ind w:left="145" w:right="145"/>
              <w:jc w:val="center"/>
              <w:rPr>
                <w:sz w:val="24"/>
              </w:rPr>
            </w:pPr>
            <w:r>
              <w:rPr>
                <w:sz w:val="24"/>
              </w:rPr>
              <w:t>100</w:t>
            </w:r>
          </w:p>
        </w:tc>
        <w:tc>
          <w:tcPr>
            <w:tcW w:w="6606" w:type="dxa"/>
          </w:tcPr>
          <w:p>
            <w:pPr>
              <w:pStyle w:val="TableParagraph"/>
              <w:ind w:left="102" w:right="411"/>
              <w:rPr>
                <w:sz w:val="24"/>
              </w:rPr>
            </w:pPr>
            <w:r>
              <w:rPr>
                <w:sz w:val="24"/>
              </w:rPr>
              <w:t>Копия удостоверения, грамоты, благодарности, заверенная работодателем.</w:t>
            </w:r>
          </w:p>
        </w:tc>
        <w:tc>
          <w:tcPr>
            <w:tcW w:w="2040" w:type="dxa"/>
          </w:tcPr>
          <w:p>
            <w:pPr>
              <w:pStyle w:val="TableParagraph"/>
              <w:rPr>
                <w:sz w:val="22"/>
              </w:rPr>
            </w:pPr>
          </w:p>
        </w:tc>
      </w:tr>
      <w:tr>
        <w:trPr>
          <w:trHeight w:val="260" w:hRule="atLeast"/>
        </w:trPr>
        <w:tc>
          <w:tcPr>
            <w:tcW w:w="5663" w:type="dxa"/>
            <w:gridSpan w:val="2"/>
          </w:tcPr>
          <w:p>
            <w:pPr>
              <w:pStyle w:val="TableParagraph"/>
              <w:spacing w:line="258" w:lineRule="exact"/>
              <w:ind w:left="103"/>
              <w:rPr>
                <w:b/>
                <w:sz w:val="24"/>
              </w:rPr>
            </w:pPr>
            <w:r>
              <w:rPr>
                <w:b/>
                <w:sz w:val="24"/>
              </w:rPr>
              <w:t>Общее количество баллов:</w:t>
            </w:r>
          </w:p>
        </w:tc>
        <w:tc>
          <w:tcPr>
            <w:tcW w:w="974" w:type="dxa"/>
          </w:tcPr>
          <w:p>
            <w:pPr>
              <w:pStyle w:val="TableParagraph"/>
              <w:rPr>
                <w:sz w:val="20"/>
              </w:rPr>
            </w:pPr>
          </w:p>
        </w:tc>
        <w:tc>
          <w:tcPr>
            <w:tcW w:w="8646" w:type="dxa"/>
            <w:gridSpan w:val="2"/>
          </w:tcPr>
          <w:p>
            <w:pPr>
              <w:pStyle w:val="TableParagraph"/>
              <w:rPr>
                <w:sz w:val="20"/>
              </w:rPr>
            </w:pPr>
          </w:p>
        </w:tc>
      </w:tr>
    </w:tbl>
    <w:p>
      <w:pPr>
        <w:pStyle w:val="BodyText"/>
        <w:spacing w:before="1"/>
        <w:rPr>
          <w:sz w:val="16"/>
        </w:rPr>
      </w:pPr>
    </w:p>
    <w:p>
      <w:pPr>
        <w:tabs>
          <w:tab w:pos="14891" w:val="left" w:leader="none"/>
        </w:tabs>
        <w:spacing w:before="90"/>
        <w:ind w:left="16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2" w:lineRule="exact" w:before="1"/>
        <w:ind w:left="9521" w:right="0" w:firstLine="0"/>
        <w:jc w:val="left"/>
        <w:rPr>
          <w:sz w:val="22"/>
        </w:rPr>
      </w:pPr>
      <w:r>
        <w:rPr>
          <w:sz w:val="22"/>
        </w:rPr>
        <w:t>(Ф.И.О. аттестуемого)</w:t>
      </w:r>
    </w:p>
    <w:p>
      <w:pPr>
        <w:pStyle w:val="BodyText"/>
        <w:tabs>
          <w:tab w:pos="9816" w:val="left" w:leader="none"/>
        </w:tabs>
        <w:spacing w:line="275" w:lineRule="exact"/>
        <w:ind w:left="160"/>
      </w:pPr>
      <w:r>
        <w:rPr>
          <w:u w:val="single"/>
        </w:rPr>
        <w:t> </w:t>
        <w:tab/>
      </w:r>
      <w:r>
        <w:rPr/>
        <w:t>можно сделать вывод, что уровень</w:t>
      </w:r>
      <w:r>
        <w:rPr>
          <w:spacing w:val="-19"/>
        </w:rPr>
        <w:t> </w:t>
      </w:r>
      <w:r>
        <w:rPr/>
        <w:t>квалификации</w:t>
      </w:r>
    </w:p>
    <w:p>
      <w:pPr>
        <w:spacing w:after="0" w:line="275" w:lineRule="exact"/>
        <w:sectPr>
          <w:pgSz w:w="16840" w:h="11910" w:orient="landscape"/>
          <w:pgMar w:top="980" w:bottom="280" w:left="980" w:right="340"/>
        </w:sectPr>
      </w:pPr>
    </w:p>
    <w:p>
      <w:pPr>
        <w:pStyle w:val="BodyText"/>
        <w:tabs>
          <w:tab w:pos="4274" w:val="left" w:leader="none"/>
          <w:tab w:pos="11763" w:val="left" w:leader="none"/>
        </w:tabs>
        <w:spacing w:before="79"/>
        <w:ind w:left="140"/>
      </w:pPr>
      <w:r>
        <w:rPr>
          <w:u w:val="single"/>
        </w:rPr>
        <w:t> </w:t>
        <w:tab/>
      </w:r>
      <w:r>
        <w:rPr/>
        <w:t>соответствует требованиям,</w:t>
      </w:r>
      <w:r>
        <w:rPr>
          <w:spacing w:val="-5"/>
        </w:rPr>
        <w:t> </w:t>
      </w:r>
      <w:r>
        <w:rPr/>
        <w:t>предъявляемым</w:t>
      </w:r>
      <w:r>
        <w:rPr>
          <w:spacing w:val="-5"/>
        </w:rPr>
        <w:t> </w:t>
      </w:r>
      <w:r>
        <w:rPr/>
        <w:t>к</w:t>
      </w:r>
      <w:r>
        <w:rPr>
          <w:u w:val="single"/>
        </w:rPr>
        <w:t> </w:t>
        <w:tab/>
      </w:r>
      <w:r>
        <w:rPr/>
        <w:t>квалификационной</w:t>
      </w:r>
      <w:r>
        <w:rPr>
          <w:spacing w:val="-7"/>
        </w:rPr>
        <w:t> </w:t>
      </w:r>
      <w:r>
        <w:rPr/>
        <w:t>категории.</w:t>
      </w:r>
    </w:p>
    <w:p>
      <w:pPr>
        <w:tabs>
          <w:tab w:pos="10204" w:val="left" w:leader="none"/>
        </w:tabs>
        <w:spacing w:before="0"/>
        <w:ind w:left="1570" w:right="0" w:firstLine="0"/>
        <w:jc w:val="left"/>
        <w:rPr>
          <w:sz w:val="22"/>
        </w:rPr>
      </w:pPr>
      <w:r>
        <w:rPr>
          <w:sz w:val="22"/>
        </w:rPr>
        <w:t>(должность)</w:t>
        <w:tab/>
        <w:t>(</w:t>
      </w:r>
      <w:r>
        <w:rPr>
          <w:sz w:val="24"/>
        </w:rPr>
        <w:t>первой,</w:t>
      </w:r>
      <w:r>
        <w:rPr>
          <w:spacing w:val="-6"/>
          <w:sz w:val="24"/>
        </w:rPr>
        <w:t> </w:t>
      </w:r>
      <w:r>
        <w:rPr>
          <w:sz w:val="24"/>
        </w:rPr>
        <w:t>высшей</w:t>
      </w:r>
      <w:r>
        <w:rPr>
          <w:sz w:val="22"/>
        </w:rPr>
        <w:t>)</w:t>
      </w:r>
    </w:p>
    <w:p>
      <w:pPr>
        <w:pStyle w:val="BodyText"/>
        <w:spacing w:before="11"/>
        <w:rPr>
          <w:sz w:val="21"/>
        </w:rPr>
      </w:pPr>
    </w:p>
    <w:p>
      <w:pPr>
        <w:pStyle w:val="Heading1"/>
        <w:tabs>
          <w:tab w:pos="14871" w:val="left" w:leader="none"/>
        </w:tabs>
        <w:spacing w:before="0"/>
        <w:ind w:left="14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1648;mso-wrap-distance-left:0;mso-wrap-distance-right:0" from="57pt,13.553355pt" to="795.02003pt,13.553355pt" stroked="true" strokeweight=".48pt" strokecolor="#000000">
            <v:stroke dashstyle="solid"/>
            <w10:wrap type="topAndBottom"/>
          </v:line>
        </w:pict>
      </w:r>
      <w:r>
        <w:rPr/>
        <w:pict>
          <v:line style="position:absolute;mso-position-horizontal-relative:page;mso-position-vertical-relative:paragraph;z-index:1672;mso-wrap-distance-left:0;mso-wrap-distance-right:0" from="57pt,27.353373pt" to="795.000035pt,27.353373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897" w:val="left" w:leader="none"/>
        </w:tabs>
        <w:spacing w:before="90"/>
        <w:ind w:left="14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9"/>
        <w:rPr>
          <w:sz w:val="16"/>
        </w:rPr>
      </w:pPr>
    </w:p>
    <w:p>
      <w:pPr>
        <w:spacing w:before="90"/>
        <w:ind w:left="500" w:right="0" w:firstLine="0"/>
        <w:jc w:val="left"/>
        <w:rPr>
          <w:b/>
          <w:sz w:val="24"/>
        </w:rPr>
      </w:pPr>
      <w:r>
        <w:rPr>
          <w:b/>
          <w:sz w:val="24"/>
        </w:rPr>
        <w:t>Сумма баллов для определения квалификационной категории</w:t>
      </w:r>
    </w:p>
    <w:p>
      <w:pPr>
        <w:pStyle w:val="BodyText"/>
        <w:spacing w:before="1"/>
        <w:rPr>
          <w:b/>
          <w:sz w:val="12"/>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8"/>
        <w:gridCol w:w="4625"/>
        <w:gridCol w:w="5048"/>
      </w:tblGrid>
      <w:tr>
        <w:trPr>
          <w:trHeight w:val="540" w:hRule="atLeast"/>
        </w:trPr>
        <w:tc>
          <w:tcPr>
            <w:tcW w:w="5118" w:type="dxa"/>
          </w:tcPr>
          <w:p>
            <w:pPr>
              <w:pStyle w:val="TableParagraph"/>
              <w:spacing w:line="268" w:lineRule="exact"/>
              <w:ind w:left="1164"/>
              <w:rPr>
                <w:sz w:val="24"/>
              </w:rPr>
            </w:pPr>
            <w:r>
              <w:rPr>
                <w:sz w:val="24"/>
              </w:rPr>
              <w:t>Педагогические работники</w:t>
            </w:r>
          </w:p>
        </w:tc>
        <w:tc>
          <w:tcPr>
            <w:tcW w:w="4625" w:type="dxa"/>
          </w:tcPr>
          <w:p>
            <w:pPr>
              <w:pStyle w:val="TableParagraph"/>
              <w:spacing w:line="268" w:lineRule="exact"/>
              <w:jc w:val="center"/>
              <w:rPr>
                <w:sz w:val="24"/>
              </w:rPr>
            </w:pPr>
            <w:r>
              <w:rPr>
                <w:sz w:val="24"/>
              </w:rPr>
              <w:t>Количество баллов</w:t>
            </w:r>
          </w:p>
          <w:p>
            <w:pPr>
              <w:pStyle w:val="TableParagraph"/>
              <w:spacing w:line="264" w:lineRule="exact"/>
              <w:ind w:right="2"/>
              <w:jc w:val="center"/>
              <w:rPr>
                <w:sz w:val="24"/>
              </w:rPr>
            </w:pPr>
            <w:r>
              <w:rPr>
                <w:sz w:val="24"/>
              </w:rPr>
              <w:t>на первую квалификационную категорию</w:t>
            </w:r>
          </w:p>
        </w:tc>
        <w:tc>
          <w:tcPr>
            <w:tcW w:w="5048" w:type="dxa"/>
          </w:tcPr>
          <w:p>
            <w:pPr>
              <w:pStyle w:val="TableParagraph"/>
              <w:spacing w:line="268" w:lineRule="exact"/>
              <w:ind w:left="303" w:right="303"/>
              <w:jc w:val="center"/>
              <w:rPr>
                <w:sz w:val="24"/>
              </w:rPr>
            </w:pPr>
            <w:r>
              <w:rPr>
                <w:sz w:val="24"/>
              </w:rPr>
              <w:t>Количество баллов</w:t>
            </w:r>
          </w:p>
          <w:p>
            <w:pPr>
              <w:pStyle w:val="TableParagraph"/>
              <w:spacing w:line="264" w:lineRule="exact"/>
              <w:ind w:left="303" w:right="308"/>
              <w:jc w:val="center"/>
              <w:rPr>
                <w:sz w:val="24"/>
              </w:rPr>
            </w:pPr>
            <w:r>
              <w:rPr>
                <w:sz w:val="24"/>
              </w:rPr>
              <w:t>на высшую квалификационную категорию</w:t>
            </w:r>
          </w:p>
        </w:tc>
      </w:tr>
      <w:tr>
        <w:trPr>
          <w:trHeight w:val="400" w:hRule="atLeast"/>
        </w:trPr>
        <w:tc>
          <w:tcPr>
            <w:tcW w:w="5118" w:type="dxa"/>
          </w:tcPr>
          <w:p>
            <w:pPr>
              <w:pStyle w:val="TableParagraph"/>
              <w:spacing w:line="270" w:lineRule="exact"/>
              <w:ind w:left="102"/>
              <w:rPr>
                <w:sz w:val="24"/>
              </w:rPr>
            </w:pPr>
            <w:r>
              <w:rPr>
                <w:sz w:val="24"/>
              </w:rPr>
              <w:t>Педагог-психолог</w:t>
            </w:r>
          </w:p>
        </w:tc>
        <w:tc>
          <w:tcPr>
            <w:tcW w:w="4625" w:type="dxa"/>
          </w:tcPr>
          <w:p>
            <w:pPr>
              <w:pStyle w:val="TableParagraph"/>
              <w:tabs>
                <w:tab w:pos="2445" w:val="left" w:leader="none"/>
              </w:tabs>
              <w:spacing w:line="270" w:lineRule="exact"/>
              <w:ind w:right="1"/>
              <w:jc w:val="center"/>
              <w:rPr>
                <w:sz w:val="24"/>
              </w:rPr>
            </w:pPr>
            <w:r>
              <w:rPr>
                <w:sz w:val="24"/>
              </w:rPr>
              <w:t>от  205</w:t>
              <w:tab/>
              <w:t>до  500</w:t>
            </w:r>
          </w:p>
        </w:tc>
        <w:tc>
          <w:tcPr>
            <w:tcW w:w="5048" w:type="dxa"/>
          </w:tcPr>
          <w:p>
            <w:pPr>
              <w:pStyle w:val="TableParagraph"/>
              <w:tabs>
                <w:tab w:pos="2801" w:val="left" w:leader="none"/>
              </w:tabs>
              <w:spacing w:line="270" w:lineRule="exact"/>
              <w:ind w:left="1481"/>
              <w:rPr>
                <w:sz w:val="24"/>
              </w:rPr>
            </w:pPr>
            <w:r>
              <w:rPr>
                <w:sz w:val="24"/>
              </w:rPr>
              <w:t>500</w:t>
              <w:tab/>
              <w:t>и</w:t>
            </w:r>
            <w:r>
              <w:rPr>
                <w:spacing w:val="-4"/>
                <w:sz w:val="24"/>
              </w:rPr>
              <w:t> </w:t>
            </w:r>
            <w:r>
              <w:rPr>
                <w:sz w:val="24"/>
              </w:rPr>
              <w:t>выше</w:t>
            </w:r>
          </w:p>
        </w:tc>
      </w:tr>
      <w:tr>
        <w:trPr>
          <w:trHeight w:val="400" w:hRule="atLeast"/>
        </w:trPr>
        <w:tc>
          <w:tcPr>
            <w:tcW w:w="5118" w:type="dxa"/>
          </w:tcPr>
          <w:p>
            <w:pPr>
              <w:pStyle w:val="TableParagraph"/>
              <w:spacing w:line="270" w:lineRule="exact"/>
              <w:ind w:left="102"/>
              <w:rPr>
                <w:sz w:val="24"/>
              </w:rPr>
            </w:pPr>
            <w:r>
              <w:rPr>
                <w:sz w:val="24"/>
              </w:rPr>
              <w:t>Социальный педагог</w:t>
            </w:r>
          </w:p>
        </w:tc>
        <w:tc>
          <w:tcPr>
            <w:tcW w:w="4625" w:type="dxa"/>
          </w:tcPr>
          <w:p>
            <w:pPr>
              <w:pStyle w:val="TableParagraph"/>
              <w:tabs>
                <w:tab w:pos="2445" w:val="left" w:leader="none"/>
              </w:tabs>
              <w:spacing w:line="270" w:lineRule="exact"/>
              <w:ind w:right="1"/>
              <w:jc w:val="center"/>
              <w:rPr>
                <w:sz w:val="24"/>
              </w:rPr>
            </w:pPr>
            <w:r>
              <w:rPr>
                <w:sz w:val="24"/>
              </w:rPr>
              <w:t>от  175</w:t>
              <w:tab/>
              <w:t>до  440</w:t>
            </w:r>
          </w:p>
        </w:tc>
        <w:tc>
          <w:tcPr>
            <w:tcW w:w="5048" w:type="dxa"/>
          </w:tcPr>
          <w:p>
            <w:pPr>
              <w:pStyle w:val="TableParagraph"/>
              <w:tabs>
                <w:tab w:pos="2801" w:val="left" w:leader="none"/>
              </w:tabs>
              <w:spacing w:line="270" w:lineRule="exact"/>
              <w:ind w:left="1481"/>
              <w:rPr>
                <w:sz w:val="24"/>
              </w:rPr>
            </w:pPr>
            <w:r>
              <w:rPr>
                <w:sz w:val="24"/>
              </w:rPr>
              <w:t>440</w:t>
              <w:tab/>
              <w:t>и</w:t>
            </w:r>
            <w:r>
              <w:rPr>
                <w:spacing w:val="-4"/>
                <w:sz w:val="24"/>
              </w:rPr>
              <w:t> </w:t>
            </w:r>
            <w:r>
              <w:rPr>
                <w:sz w:val="24"/>
              </w:rPr>
              <w:t>выше</w:t>
            </w:r>
          </w:p>
        </w:tc>
      </w:tr>
    </w:tbl>
    <w:p>
      <w:pPr>
        <w:spacing w:after="0" w:line="270" w:lineRule="exact"/>
        <w:rPr>
          <w:sz w:val="24"/>
        </w:rPr>
        <w:sectPr>
          <w:pgSz w:w="16840" w:h="11910" w:orient="landscape"/>
          <w:pgMar w:top="900" w:bottom="280" w:left="1000" w:right="820"/>
        </w:sectPr>
      </w:pPr>
    </w:p>
    <w:p>
      <w:pPr>
        <w:spacing w:line="275" w:lineRule="exact" w:before="64"/>
        <w:ind w:left="2293" w:right="2750" w:firstLine="0"/>
        <w:jc w:val="center"/>
        <w:rPr>
          <w:b/>
          <w:sz w:val="24"/>
        </w:rPr>
      </w:pPr>
      <w:r>
        <w:rPr>
          <w:b/>
          <w:sz w:val="24"/>
        </w:rPr>
        <w:t>ФОРМА 6</w:t>
      </w:r>
    </w:p>
    <w:p>
      <w:pPr>
        <w:spacing w:line="237" w:lineRule="auto" w:before="1"/>
        <w:ind w:left="2293" w:right="2752" w:firstLine="0"/>
        <w:jc w:val="center"/>
        <w:rPr>
          <w:b/>
          <w:sz w:val="24"/>
        </w:rPr>
      </w:pPr>
      <w:r>
        <w:rPr>
          <w:b/>
          <w:sz w:val="24"/>
        </w:rPr>
        <w:t>Экспертное заключение об уровне профессиональной деятельности тренера-преподавателя, учреждения физкультурно-спортивной направленности</w:t>
      </w:r>
    </w:p>
    <w:p>
      <w:pPr>
        <w:pStyle w:val="BodyText"/>
        <w:spacing w:before="3"/>
        <w:rPr>
          <w:b/>
          <w:sz w:val="22"/>
        </w:rPr>
      </w:pPr>
      <w:r>
        <w:rPr/>
        <w:pict>
          <v:line style="position:absolute;mso-position-horizontal-relative:page;mso-position-vertical-relative:paragraph;z-index:1696;mso-wrap-distance-left:0;mso-wrap-distance-right:0" from="55.560001pt,15.032585pt" to="774.120001pt,15.032585pt" stroked="true" strokeweight=".48pt" strokecolor="#000000">
            <v:stroke dashstyle="solid"/>
            <w10:wrap type="topAndBottom"/>
          </v:line>
        </w:pict>
      </w:r>
    </w:p>
    <w:p>
      <w:pPr>
        <w:spacing w:line="218" w:lineRule="exact" w:before="0"/>
        <w:ind w:left="2293" w:right="2275" w:firstLine="0"/>
        <w:jc w:val="center"/>
        <w:rPr>
          <w:sz w:val="22"/>
        </w:rPr>
      </w:pPr>
      <w:r>
        <w:rPr>
          <w:sz w:val="22"/>
        </w:rPr>
        <w:t>(Ф.И.О. аттестуемого, место работы, должность)</w:t>
      </w:r>
    </w:p>
    <w:p>
      <w:pPr>
        <w:pStyle w:val="BodyText"/>
        <w:rPr>
          <w:sz w:val="20"/>
        </w:rPr>
      </w:pPr>
    </w:p>
    <w:p>
      <w:pPr>
        <w:pStyle w:val="BodyText"/>
        <w:spacing w:before="9"/>
        <w:rPr>
          <w:sz w:val="13"/>
        </w:rPr>
      </w:pPr>
      <w:r>
        <w:rPr/>
        <w:pict>
          <v:line style="position:absolute;mso-position-horizontal-relative:page;mso-position-vertical-relative:paragraph;z-index:1720;mso-wrap-distance-left:0;mso-wrap-distance-right:0" from="58.32pt,10.125419pt" to="795.217122pt,10.125419pt" stroked="true" strokeweight=".4416pt" strokecolor="#000000">
            <v:stroke dashstyle="solid"/>
            <w10:wrap type="topAndBottom"/>
          </v:line>
        </w:pict>
      </w:r>
    </w:p>
    <w:p>
      <w:pPr>
        <w:pStyle w:val="BodyText"/>
        <w:spacing w:before="7"/>
        <w:rPr>
          <w:sz w:val="13"/>
        </w:rPr>
      </w:pPr>
    </w:p>
    <w:p>
      <w:pPr>
        <w:pStyle w:val="BodyText"/>
        <w:tabs>
          <w:tab w:pos="14984" w:val="left" w:leader="none"/>
        </w:tabs>
        <w:spacing w:before="90"/>
        <w:ind w:left="160"/>
      </w:pPr>
      <w:r>
        <w:rPr/>
        <w:t>Эксперт: </w:t>
      </w:r>
      <w:r>
        <w:rPr>
          <w:u w:val="single"/>
        </w:rPr>
        <w:t> </w:t>
        <w:tab/>
      </w:r>
    </w:p>
    <w:p>
      <w:pPr>
        <w:spacing w:line="252" w:lineRule="exact" w:before="2"/>
        <w:ind w:left="3580" w:right="0" w:firstLine="0"/>
        <w:jc w:val="left"/>
        <w:rPr>
          <w:sz w:val="22"/>
        </w:rPr>
      </w:pPr>
      <w:r>
        <w:rPr>
          <w:sz w:val="22"/>
        </w:rPr>
        <w:t>(Ф.И.О., место работы, должность эксперта)</w:t>
      </w:r>
    </w:p>
    <w:p>
      <w:pPr>
        <w:pStyle w:val="BodyText"/>
        <w:tabs>
          <w:tab w:pos="14833" w:val="left" w:leader="none"/>
        </w:tabs>
        <w:spacing w:line="275" w:lineRule="exact"/>
        <w:ind w:left="160"/>
      </w:pPr>
      <w:r>
        <w:rPr/>
        <w:t>провел(а) экспертизу в форме анализа индивидуальной</w:t>
      </w:r>
      <w:r>
        <w:rPr>
          <w:spacing w:val="-28"/>
        </w:rPr>
        <w:t> </w:t>
      </w:r>
      <w:r>
        <w:rPr/>
        <w:t>папки  </w:t>
      </w:r>
      <w:r>
        <w:rPr>
          <w:u w:val="single"/>
        </w:rPr>
        <w:t> </w:t>
        <w:tab/>
      </w:r>
    </w:p>
    <w:p>
      <w:pPr>
        <w:spacing w:before="2" w:after="5"/>
        <w:ind w:left="9401" w:right="0" w:firstLine="0"/>
        <w:jc w:val="left"/>
        <w:rPr>
          <w:sz w:val="22"/>
        </w:rPr>
      </w:pPr>
      <w:r>
        <w:rPr>
          <w:sz w:val="22"/>
        </w:rPr>
        <w:t>(дата проведения экспертизы)</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260" w:hRule="atLeast"/>
        </w:trPr>
        <w:tc>
          <w:tcPr>
            <w:tcW w:w="1035" w:type="dxa"/>
          </w:tcPr>
          <w:p>
            <w:pPr>
              <w:pStyle w:val="TableParagraph"/>
              <w:spacing w:line="258" w:lineRule="exact"/>
              <w:jc w:val="center"/>
              <w:rPr>
                <w:i/>
                <w:sz w:val="24"/>
              </w:rPr>
            </w:pPr>
            <w:r>
              <w:rPr>
                <w:i/>
                <w:sz w:val="24"/>
              </w:rPr>
              <w:t>№</w:t>
            </w:r>
          </w:p>
        </w:tc>
        <w:tc>
          <w:tcPr>
            <w:tcW w:w="4047" w:type="dxa"/>
          </w:tcPr>
          <w:p>
            <w:pPr>
              <w:pStyle w:val="TableParagraph"/>
              <w:spacing w:line="258" w:lineRule="exact"/>
              <w:ind w:left="782"/>
              <w:rPr>
                <w:i/>
                <w:sz w:val="24"/>
              </w:rPr>
            </w:pPr>
            <w:r>
              <w:rPr>
                <w:i/>
                <w:sz w:val="24"/>
              </w:rPr>
              <w:t>Критерии и показатели</w:t>
            </w:r>
          </w:p>
        </w:tc>
        <w:tc>
          <w:tcPr>
            <w:tcW w:w="907" w:type="dxa"/>
          </w:tcPr>
          <w:p>
            <w:pPr>
              <w:pStyle w:val="TableParagraph"/>
              <w:spacing w:line="258" w:lineRule="exact"/>
              <w:ind w:left="112" w:right="111"/>
              <w:jc w:val="center"/>
              <w:rPr>
                <w:i/>
                <w:sz w:val="24"/>
              </w:rPr>
            </w:pPr>
            <w:r>
              <w:rPr>
                <w:i/>
                <w:sz w:val="24"/>
              </w:rPr>
              <w:t>Баллы</w:t>
            </w:r>
          </w:p>
        </w:tc>
        <w:tc>
          <w:tcPr>
            <w:tcW w:w="6774" w:type="dxa"/>
          </w:tcPr>
          <w:p>
            <w:pPr>
              <w:pStyle w:val="TableParagraph"/>
              <w:spacing w:line="258" w:lineRule="exact"/>
              <w:ind w:left="621"/>
              <w:rPr>
                <w:i/>
                <w:sz w:val="24"/>
              </w:rPr>
            </w:pPr>
            <w:r>
              <w:rPr>
                <w:i/>
                <w:sz w:val="24"/>
              </w:rPr>
              <w:t>Наличие подтверждающих документов в портфолио</w:t>
            </w:r>
          </w:p>
        </w:tc>
        <w:tc>
          <w:tcPr>
            <w:tcW w:w="2040" w:type="dxa"/>
          </w:tcPr>
          <w:p>
            <w:pPr>
              <w:pStyle w:val="TableParagraph"/>
              <w:spacing w:line="258" w:lineRule="exact"/>
              <w:ind w:left="386"/>
              <w:rPr>
                <w:i/>
                <w:sz w:val="24"/>
              </w:rPr>
            </w:pPr>
            <w:r>
              <w:rPr>
                <w:i/>
                <w:sz w:val="24"/>
              </w:rPr>
              <w:t>Примечания</w:t>
            </w:r>
          </w:p>
        </w:tc>
      </w:tr>
      <w:tr>
        <w:trPr>
          <w:trHeight w:val="820" w:hRule="atLeast"/>
        </w:trPr>
        <w:tc>
          <w:tcPr>
            <w:tcW w:w="12763" w:type="dxa"/>
            <w:gridSpan w:val="4"/>
          </w:tcPr>
          <w:p>
            <w:pPr>
              <w:pStyle w:val="TableParagraph"/>
              <w:ind w:left="103"/>
              <w:rPr>
                <w:b/>
                <w:sz w:val="24"/>
              </w:rPr>
            </w:pPr>
            <w:r>
              <w:rPr>
                <w:b/>
                <w:sz w:val="24"/>
              </w:rPr>
              <w:t>1. Результаты освоения обучающимися, воспитанниками образовательных программ и показатели динамики их достижений</w:t>
            </w:r>
          </w:p>
          <w:p>
            <w:pPr>
              <w:pStyle w:val="TableParagraph"/>
              <w:spacing w:line="259" w:lineRule="exact" w:before="3"/>
              <w:ind w:left="103"/>
              <w:rPr>
                <w:b/>
                <w:sz w:val="24"/>
              </w:rPr>
            </w:pPr>
            <w:r>
              <w:rPr>
                <w:b/>
                <w:sz w:val="24"/>
              </w:rPr>
              <w:t>Суммирование баллов по данным показателям не производится</w:t>
            </w:r>
          </w:p>
        </w:tc>
        <w:tc>
          <w:tcPr>
            <w:tcW w:w="2040" w:type="dxa"/>
          </w:tcPr>
          <w:p>
            <w:pPr>
              <w:pStyle w:val="TableParagraph"/>
              <w:spacing w:line="223" w:lineRule="exact"/>
              <w:ind w:left="103"/>
              <w:rPr>
                <w:sz w:val="20"/>
              </w:rPr>
            </w:pPr>
            <w:r>
              <w:rPr>
                <w:sz w:val="20"/>
              </w:rPr>
              <w:t>данные за</w:t>
            </w:r>
          </w:p>
          <w:p>
            <w:pPr>
              <w:pStyle w:val="TableParagraph"/>
              <w:ind w:left="103"/>
              <w:rPr>
                <w:sz w:val="20"/>
              </w:rPr>
            </w:pPr>
            <w:r>
              <w:rPr>
                <w:w w:val="95"/>
                <w:sz w:val="20"/>
              </w:rPr>
              <w:t>межаттестационный </w:t>
            </w:r>
            <w:r>
              <w:rPr>
                <w:sz w:val="20"/>
              </w:rPr>
              <w:t>период</w:t>
            </w:r>
          </w:p>
        </w:tc>
      </w:tr>
      <w:tr>
        <w:trPr>
          <w:trHeight w:val="1380" w:hRule="atLeast"/>
        </w:trPr>
        <w:tc>
          <w:tcPr>
            <w:tcW w:w="1035" w:type="dxa"/>
          </w:tcPr>
          <w:p>
            <w:pPr>
              <w:pStyle w:val="TableParagraph"/>
              <w:spacing w:line="268" w:lineRule="exact"/>
              <w:ind w:left="103"/>
              <w:rPr>
                <w:sz w:val="24"/>
              </w:rPr>
            </w:pPr>
            <w:r>
              <w:rPr>
                <w:sz w:val="24"/>
              </w:rPr>
              <w:t>1.1.</w:t>
            </w:r>
          </w:p>
        </w:tc>
        <w:tc>
          <w:tcPr>
            <w:tcW w:w="4047" w:type="dxa"/>
          </w:tcPr>
          <w:p>
            <w:pPr>
              <w:pStyle w:val="TableParagraph"/>
              <w:ind w:left="103" w:right="485"/>
              <w:rPr>
                <w:sz w:val="24"/>
              </w:rPr>
            </w:pPr>
            <w:r>
              <w:rPr>
                <w:sz w:val="24"/>
              </w:rPr>
              <w:t>Зачисление спортсменов (непосредственная подготовка не менее 2 лет)</w:t>
            </w:r>
          </w:p>
        </w:tc>
        <w:tc>
          <w:tcPr>
            <w:tcW w:w="907" w:type="dxa"/>
          </w:tcPr>
          <w:p>
            <w:pPr>
              <w:pStyle w:val="TableParagraph"/>
              <w:rPr>
                <w:sz w:val="22"/>
              </w:rPr>
            </w:pPr>
          </w:p>
        </w:tc>
        <w:tc>
          <w:tcPr>
            <w:tcW w:w="6774" w:type="dxa"/>
          </w:tcPr>
          <w:p>
            <w:pPr>
              <w:pStyle w:val="TableParagraph"/>
              <w:ind w:left="102" w:right="90"/>
              <w:rPr>
                <w:sz w:val="24"/>
              </w:rPr>
            </w:pPr>
            <w:r>
              <w:rPr>
                <w:sz w:val="24"/>
              </w:rPr>
              <w:t>Копии документов, подтверждающих перевод спортсменов на этапы спортивной подготовки, зачисление в команды мастеров.</w:t>
            </w:r>
          </w:p>
          <w:p>
            <w:pPr>
              <w:pStyle w:val="TableParagraph"/>
              <w:spacing w:line="270" w:lineRule="atLeast" w:before="8"/>
              <w:ind w:left="102"/>
              <w:rPr>
                <w:sz w:val="24"/>
              </w:rPr>
            </w:pPr>
            <w:r>
              <w:rPr>
                <w:sz w:val="24"/>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pPr>
              <w:pStyle w:val="TableParagraph"/>
              <w:rPr>
                <w:sz w:val="22"/>
              </w:rPr>
            </w:pPr>
          </w:p>
        </w:tc>
      </w:tr>
      <w:tr>
        <w:trPr>
          <w:trHeight w:val="260" w:hRule="atLeast"/>
        </w:trPr>
        <w:tc>
          <w:tcPr>
            <w:tcW w:w="1035" w:type="dxa"/>
          </w:tcPr>
          <w:p>
            <w:pPr>
              <w:pStyle w:val="TableParagraph"/>
              <w:spacing w:line="256" w:lineRule="exact"/>
              <w:ind w:left="103"/>
              <w:rPr>
                <w:sz w:val="24"/>
              </w:rPr>
            </w:pPr>
            <w:r>
              <w:rPr>
                <w:sz w:val="24"/>
              </w:rPr>
              <w:t>1.1.1.</w:t>
            </w:r>
          </w:p>
        </w:tc>
        <w:tc>
          <w:tcPr>
            <w:tcW w:w="4047" w:type="dxa"/>
          </w:tcPr>
          <w:p>
            <w:pPr>
              <w:pStyle w:val="TableParagraph"/>
              <w:spacing w:line="256" w:lineRule="exact"/>
              <w:ind w:left="103"/>
              <w:rPr>
                <w:sz w:val="24"/>
              </w:rPr>
            </w:pPr>
            <w:r>
              <w:rPr>
                <w:sz w:val="24"/>
              </w:rPr>
              <w:t>ССМ (3 чел.)</w:t>
            </w:r>
          </w:p>
        </w:tc>
        <w:tc>
          <w:tcPr>
            <w:tcW w:w="907" w:type="dxa"/>
          </w:tcPr>
          <w:p>
            <w:pPr>
              <w:pStyle w:val="TableParagraph"/>
              <w:spacing w:line="256" w:lineRule="exact"/>
              <w:ind w:left="111" w:right="111"/>
              <w:jc w:val="center"/>
              <w:rPr>
                <w:sz w:val="24"/>
              </w:rPr>
            </w:pPr>
            <w:r>
              <w:rPr>
                <w:sz w:val="24"/>
              </w:rPr>
              <w:t>20</w:t>
            </w:r>
          </w:p>
        </w:tc>
        <w:tc>
          <w:tcPr>
            <w:tcW w:w="6774" w:type="dxa"/>
          </w:tcPr>
          <w:p>
            <w:pPr>
              <w:pStyle w:val="TableParagraph"/>
              <w:rPr>
                <w:sz w:val="20"/>
              </w:rPr>
            </w:pPr>
          </w:p>
        </w:tc>
        <w:tc>
          <w:tcPr>
            <w:tcW w:w="2040" w:type="dxa"/>
          </w:tcPr>
          <w:p>
            <w:pPr>
              <w:pStyle w:val="TableParagraph"/>
              <w:rPr>
                <w:sz w:val="20"/>
              </w:rPr>
            </w:pPr>
          </w:p>
        </w:tc>
      </w:tr>
      <w:tr>
        <w:trPr>
          <w:trHeight w:val="260" w:hRule="atLeast"/>
        </w:trPr>
        <w:tc>
          <w:tcPr>
            <w:tcW w:w="1035" w:type="dxa"/>
          </w:tcPr>
          <w:p>
            <w:pPr>
              <w:pStyle w:val="TableParagraph"/>
              <w:spacing w:line="256" w:lineRule="exact"/>
              <w:ind w:left="103"/>
              <w:rPr>
                <w:sz w:val="24"/>
              </w:rPr>
            </w:pPr>
            <w:r>
              <w:rPr>
                <w:sz w:val="24"/>
              </w:rPr>
              <w:t>1.1.2.</w:t>
            </w:r>
          </w:p>
        </w:tc>
        <w:tc>
          <w:tcPr>
            <w:tcW w:w="4047" w:type="dxa"/>
          </w:tcPr>
          <w:p>
            <w:pPr>
              <w:pStyle w:val="TableParagraph"/>
              <w:spacing w:line="256" w:lineRule="exact"/>
              <w:ind w:left="103"/>
              <w:rPr>
                <w:sz w:val="24"/>
              </w:rPr>
            </w:pPr>
            <w:r>
              <w:rPr>
                <w:sz w:val="24"/>
              </w:rPr>
              <w:t>ВСМ (2 чел.)</w:t>
            </w:r>
          </w:p>
        </w:tc>
        <w:tc>
          <w:tcPr>
            <w:tcW w:w="907" w:type="dxa"/>
          </w:tcPr>
          <w:p>
            <w:pPr>
              <w:pStyle w:val="TableParagraph"/>
              <w:spacing w:line="256" w:lineRule="exact"/>
              <w:ind w:left="111" w:right="111"/>
              <w:jc w:val="center"/>
              <w:rPr>
                <w:sz w:val="24"/>
              </w:rPr>
            </w:pPr>
            <w:r>
              <w:rPr>
                <w:sz w:val="24"/>
              </w:rPr>
              <w:t>21</w:t>
            </w:r>
          </w:p>
        </w:tc>
        <w:tc>
          <w:tcPr>
            <w:tcW w:w="6774" w:type="dxa"/>
          </w:tcPr>
          <w:p>
            <w:pPr>
              <w:pStyle w:val="TableParagraph"/>
              <w:rPr>
                <w:sz w:val="20"/>
              </w:rPr>
            </w:pPr>
          </w:p>
        </w:tc>
        <w:tc>
          <w:tcPr>
            <w:tcW w:w="2040" w:type="dxa"/>
          </w:tcPr>
          <w:p>
            <w:pPr>
              <w:pStyle w:val="TableParagraph"/>
              <w:rPr>
                <w:sz w:val="20"/>
              </w:rPr>
            </w:pPr>
          </w:p>
        </w:tc>
      </w:tr>
      <w:tr>
        <w:trPr>
          <w:trHeight w:val="1380" w:hRule="atLeast"/>
        </w:trPr>
        <w:tc>
          <w:tcPr>
            <w:tcW w:w="1035" w:type="dxa"/>
          </w:tcPr>
          <w:p>
            <w:pPr>
              <w:pStyle w:val="TableParagraph"/>
              <w:spacing w:line="268" w:lineRule="exact"/>
              <w:ind w:left="103"/>
              <w:rPr>
                <w:sz w:val="24"/>
              </w:rPr>
            </w:pPr>
            <w:r>
              <w:rPr>
                <w:sz w:val="24"/>
              </w:rPr>
              <w:t>1.1.3.</w:t>
            </w:r>
          </w:p>
        </w:tc>
        <w:tc>
          <w:tcPr>
            <w:tcW w:w="4047" w:type="dxa"/>
          </w:tcPr>
          <w:p>
            <w:pPr>
              <w:pStyle w:val="TableParagraph"/>
              <w:spacing w:line="268" w:lineRule="exact"/>
              <w:ind w:left="103"/>
              <w:rPr>
                <w:sz w:val="24"/>
              </w:rPr>
            </w:pPr>
            <w:r>
              <w:rPr>
                <w:sz w:val="24"/>
              </w:rPr>
              <w:t>УОР (3-4 чел.), учреждения,</w:t>
            </w:r>
          </w:p>
          <w:p>
            <w:pPr>
              <w:pStyle w:val="TableParagraph"/>
              <w:ind w:left="103" w:right="367"/>
              <w:rPr>
                <w:sz w:val="24"/>
              </w:rPr>
            </w:pPr>
            <w:r>
              <w:rPr>
                <w:sz w:val="24"/>
              </w:rPr>
              <w:t>являющиеся базой для подготовки спортивных сборных команд по различным видам спорта в</w:t>
            </w:r>
          </w:p>
          <w:p>
            <w:pPr>
              <w:pStyle w:val="TableParagraph"/>
              <w:spacing w:line="264" w:lineRule="exact"/>
              <w:ind w:left="103"/>
              <w:rPr>
                <w:sz w:val="24"/>
              </w:rPr>
            </w:pPr>
            <w:r>
              <w:rPr>
                <w:sz w:val="24"/>
              </w:rPr>
              <w:t>Санкт-Петербурге</w:t>
            </w:r>
          </w:p>
        </w:tc>
        <w:tc>
          <w:tcPr>
            <w:tcW w:w="907" w:type="dxa"/>
          </w:tcPr>
          <w:p>
            <w:pPr>
              <w:pStyle w:val="TableParagraph"/>
              <w:spacing w:line="268" w:lineRule="exact"/>
              <w:ind w:left="111" w:right="111"/>
              <w:jc w:val="center"/>
              <w:rPr>
                <w:sz w:val="24"/>
              </w:rPr>
            </w:pPr>
            <w:r>
              <w:rPr>
                <w:sz w:val="24"/>
              </w:rPr>
              <w:t>22</w:t>
            </w:r>
          </w:p>
        </w:tc>
        <w:tc>
          <w:tcPr>
            <w:tcW w:w="6774" w:type="dxa"/>
          </w:tcPr>
          <w:p>
            <w:pPr>
              <w:pStyle w:val="TableParagraph"/>
              <w:rPr>
                <w:sz w:val="22"/>
              </w:rPr>
            </w:pPr>
          </w:p>
        </w:tc>
        <w:tc>
          <w:tcPr>
            <w:tcW w:w="2040" w:type="dxa"/>
          </w:tcPr>
          <w:p>
            <w:pPr>
              <w:pStyle w:val="TableParagraph"/>
              <w:rPr>
                <w:sz w:val="22"/>
              </w:rPr>
            </w:pPr>
          </w:p>
        </w:tc>
      </w:tr>
      <w:tr>
        <w:trPr>
          <w:trHeight w:val="260" w:hRule="atLeast"/>
        </w:trPr>
        <w:tc>
          <w:tcPr>
            <w:tcW w:w="1035" w:type="dxa"/>
          </w:tcPr>
          <w:p>
            <w:pPr>
              <w:pStyle w:val="TableParagraph"/>
              <w:spacing w:line="256" w:lineRule="exact"/>
              <w:ind w:left="103"/>
              <w:rPr>
                <w:sz w:val="24"/>
              </w:rPr>
            </w:pPr>
            <w:r>
              <w:rPr>
                <w:sz w:val="24"/>
              </w:rPr>
              <w:t>1.1.4</w:t>
            </w:r>
          </w:p>
        </w:tc>
        <w:tc>
          <w:tcPr>
            <w:tcW w:w="4047" w:type="dxa"/>
          </w:tcPr>
          <w:p>
            <w:pPr>
              <w:pStyle w:val="TableParagraph"/>
              <w:spacing w:line="256" w:lineRule="exact"/>
              <w:ind w:left="103"/>
              <w:rPr>
                <w:sz w:val="24"/>
              </w:rPr>
            </w:pPr>
            <w:r>
              <w:rPr>
                <w:sz w:val="24"/>
              </w:rPr>
              <w:t>1-2 лига (2 чел.)</w:t>
            </w:r>
          </w:p>
        </w:tc>
        <w:tc>
          <w:tcPr>
            <w:tcW w:w="907" w:type="dxa"/>
          </w:tcPr>
          <w:p>
            <w:pPr>
              <w:pStyle w:val="TableParagraph"/>
              <w:spacing w:line="256" w:lineRule="exact"/>
              <w:ind w:left="111" w:right="111"/>
              <w:jc w:val="center"/>
              <w:rPr>
                <w:sz w:val="24"/>
              </w:rPr>
            </w:pPr>
            <w:r>
              <w:rPr>
                <w:sz w:val="24"/>
              </w:rPr>
              <w:t>23</w:t>
            </w:r>
          </w:p>
        </w:tc>
        <w:tc>
          <w:tcPr>
            <w:tcW w:w="6774" w:type="dxa"/>
          </w:tcPr>
          <w:p>
            <w:pPr>
              <w:pStyle w:val="TableParagraph"/>
              <w:rPr>
                <w:sz w:val="20"/>
              </w:rPr>
            </w:pPr>
          </w:p>
        </w:tc>
        <w:tc>
          <w:tcPr>
            <w:tcW w:w="2040" w:type="dxa"/>
          </w:tcPr>
          <w:p>
            <w:pPr>
              <w:pStyle w:val="TableParagraph"/>
              <w:rPr>
                <w:sz w:val="20"/>
              </w:rPr>
            </w:pPr>
          </w:p>
        </w:tc>
      </w:tr>
      <w:tr>
        <w:trPr>
          <w:trHeight w:val="540" w:hRule="atLeast"/>
        </w:trPr>
        <w:tc>
          <w:tcPr>
            <w:tcW w:w="1035" w:type="dxa"/>
          </w:tcPr>
          <w:p>
            <w:pPr>
              <w:pStyle w:val="TableParagraph"/>
              <w:spacing w:line="270" w:lineRule="exact"/>
              <w:ind w:left="103"/>
              <w:rPr>
                <w:sz w:val="24"/>
              </w:rPr>
            </w:pPr>
            <w:r>
              <w:rPr>
                <w:sz w:val="24"/>
              </w:rPr>
              <w:t>1.1.5.</w:t>
            </w:r>
          </w:p>
        </w:tc>
        <w:tc>
          <w:tcPr>
            <w:tcW w:w="4047" w:type="dxa"/>
          </w:tcPr>
          <w:p>
            <w:pPr>
              <w:pStyle w:val="TableParagraph"/>
              <w:spacing w:line="270" w:lineRule="exact"/>
              <w:ind w:left="103"/>
              <w:rPr>
                <w:sz w:val="24"/>
              </w:rPr>
            </w:pPr>
            <w:r>
              <w:rPr>
                <w:sz w:val="24"/>
              </w:rPr>
              <w:t>в команды мастеров высшей лиги</w:t>
            </w:r>
          </w:p>
          <w:p>
            <w:pPr>
              <w:pStyle w:val="TableParagraph"/>
              <w:spacing w:line="264" w:lineRule="exact"/>
              <w:ind w:left="103"/>
              <w:rPr>
                <w:sz w:val="24"/>
              </w:rPr>
            </w:pPr>
            <w:r>
              <w:rPr>
                <w:sz w:val="24"/>
              </w:rPr>
              <w:t>(1 чел.)</w:t>
            </w:r>
          </w:p>
        </w:tc>
        <w:tc>
          <w:tcPr>
            <w:tcW w:w="907" w:type="dxa"/>
          </w:tcPr>
          <w:p>
            <w:pPr>
              <w:pStyle w:val="TableParagraph"/>
              <w:spacing w:line="270" w:lineRule="exact"/>
              <w:ind w:left="111" w:right="111"/>
              <w:jc w:val="center"/>
              <w:rPr>
                <w:sz w:val="24"/>
              </w:rPr>
            </w:pPr>
            <w:r>
              <w:rPr>
                <w:sz w:val="24"/>
              </w:rPr>
              <w:t>24</w:t>
            </w:r>
          </w:p>
        </w:tc>
        <w:tc>
          <w:tcPr>
            <w:tcW w:w="6774" w:type="dxa"/>
          </w:tcPr>
          <w:p>
            <w:pPr>
              <w:pStyle w:val="TableParagraph"/>
              <w:rPr>
                <w:sz w:val="22"/>
              </w:rPr>
            </w:pPr>
          </w:p>
        </w:tc>
        <w:tc>
          <w:tcPr>
            <w:tcW w:w="2040" w:type="dxa"/>
          </w:tcPr>
          <w:p>
            <w:pPr>
              <w:pStyle w:val="TableParagraph"/>
              <w:rPr>
                <w:sz w:val="22"/>
              </w:rPr>
            </w:pPr>
          </w:p>
        </w:tc>
      </w:tr>
      <w:tr>
        <w:trPr>
          <w:trHeight w:val="1100" w:hRule="atLeast"/>
        </w:trPr>
        <w:tc>
          <w:tcPr>
            <w:tcW w:w="1035" w:type="dxa"/>
          </w:tcPr>
          <w:p>
            <w:pPr>
              <w:pStyle w:val="TableParagraph"/>
              <w:spacing w:line="268" w:lineRule="exact"/>
              <w:ind w:left="103"/>
              <w:rPr>
                <w:sz w:val="24"/>
              </w:rPr>
            </w:pPr>
            <w:r>
              <w:rPr>
                <w:sz w:val="24"/>
              </w:rPr>
              <w:t>1.2.</w:t>
            </w:r>
          </w:p>
        </w:tc>
        <w:tc>
          <w:tcPr>
            <w:tcW w:w="4047" w:type="dxa"/>
          </w:tcPr>
          <w:p>
            <w:pPr>
              <w:pStyle w:val="TableParagraph"/>
              <w:ind w:left="103" w:right="242"/>
              <w:rPr>
                <w:sz w:val="24"/>
              </w:rPr>
            </w:pPr>
            <w:r>
              <w:rPr>
                <w:sz w:val="24"/>
              </w:rPr>
              <w:t>Результаты участия обучающихся в соревнованиях</w:t>
            </w:r>
          </w:p>
          <w:p>
            <w:pPr>
              <w:pStyle w:val="TableParagraph"/>
              <w:spacing w:line="270" w:lineRule="atLeast" w:before="8"/>
              <w:ind w:left="103" w:right="485"/>
              <w:rPr>
                <w:sz w:val="24"/>
              </w:rPr>
            </w:pPr>
            <w:r>
              <w:rPr>
                <w:sz w:val="24"/>
              </w:rPr>
              <w:t>(непосредственная подготовка не менее 2 лет):</w:t>
            </w:r>
          </w:p>
        </w:tc>
        <w:tc>
          <w:tcPr>
            <w:tcW w:w="907" w:type="dxa"/>
          </w:tcPr>
          <w:p>
            <w:pPr>
              <w:pStyle w:val="TableParagraph"/>
              <w:rPr>
                <w:sz w:val="22"/>
              </w:rPr>
            </w:pPr>
          </w:p>
        </w:tc>
        <w:tc>
          <w:tcPr>
            <w:tcW w:w="6774" w:type="dxa"/>
          </w:tcPr>
          <w:p>
            <w:pPr>
              <w:pStyle w:val="TableParagraph"/>
              <w:ind w:left="102" w:right="116"/>
              <w:rPr>
                <w:sz w:val="24"/>
              </w:rPr>
            </w:pPr>
            <w:r>
              <w:rPr>
                <w:sz w:val="24"/>
              </w:rPr>
              <w:t>Копии протоколов соревнований, подтверждающие результаты обучающихся, заверенные работодателем.</w:t>
            </w:r>
          </w:p>
          <w:p>
            <w:pPr>
              <w:pStyle w:val="TableParagraph"/>
              <w:spacing w:line="270" w:lineRule="atLeast" w:before="8"/>
              <w:ind w:left="102"/>
              <w:rPr>
                <w:sz w:val="24"/>
              </w:rPr>
            </w:pPr>
            <w:r>
              <w:rPr>
                <w:sz w:val="24"/>
              </w:rPr>
              <w:t>Документы (копии приказов), подтверждающие роль педагогического работника в подготовке спортсменов,</w:t>
            </w:r>
          </w:p>
        </w:tc>
        <w:tc>
          <w:tcPr>
            <w:tcW w:w="2040" w:type="dxa"/>
          </w:tcPr>
          <w:p>
            <w:pPr>
              <w:pStyle w:val="TableParagraph"/>
              <w:rPr>
                <w:sz w:val="22"/>
              </w:rPr>
            </w:pPr>
          </w:p>
        </w:tc>
      </w:tr>
    </w:tbl>
    <w:p>
      <w:pPr>
        <w:spacing w:after="0"/>
        <w:rPr>
          <w:sz w:val="22"/>
        </w:rPr>
        <w:sectPr>
          <w:pgSz w:w="16840" w:h="11910" w:orient="landscape"/>
          <w:pgMar w:top="920" w:bottom="280" w:left="98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260" w:hRule="atLeast"/>
        </w:trPr>
        <w:tc>
          <w:tcPr>
            <w:tcW w:w="1035" w:type="dxa"/>
          </w:tcPr>
          <w:p>
            <w:pPr>
              <w:pStyle w:val="TableParagraph"/>
              <w:rPr>
                <w:sz w:val="20"/>
              </w:rPr>
            </w:pPr>
          </w:p>
        </w:tc>
        <w:tc>
          <w:tcPr>
            <w:tcW w:w="4047" w:type="dxa"/>
          </w:tcPr>
          <w:p>
            <w:pPr>
              <w:pStyle w:val="TableParagraph"/>
              <w:rPr>
                <w:sz w:val="20"/>
              </w:rPr>
            </w:pPr>
          </w:p>
        </w:tc>
        <w:tc>
          <w:tcPr>
            <w:tcW w:w="907" w:type="dxa"/>
          </w:tcPr>
          <w:p>
            <w:pPr>
              <w:pStyle w:val="TableParagraph"/>
              <w:rPr>
                <w:sz w:val="20"/>
              </w:rPr>
            </w:pPr>
          </w:p>
        </w:tc>
        <w:tc>
          <w:tcPr>
            <w:tcW w:w="6774" w:type="dxa"/>
          </w:tcPr>
          <w:p>
            <w:pPr>
              <w:pStyle w:val="TableParagraph"/>
              <w:spacing w:line="256" w:lineRule="exact"/>
              <w:ind w:left="102"/>
              <w:rPr>
                <w:sz w:val="24"/>
              </w:rPr>
            </w:pPr>
            <w:r>
              <w:rPr>
                <w:sz w:val="24"/>
              </w:rPr>
              <w:t>заверенные работодателем.</w:t>
            </w:r>
          </w:p>
        </w:tc>
        <w:tc>
          <w:tcPr>
            <w:tcW w:w="2040" w:type="dxa"/>
          </w:tcPr>
          <w:p>
            <w:pPr>
              <w:pStyle w:val="TableParagraph"/>
              <w:rPr>
                <w:sz w:val="20"/>
              </w:rPr>
            </w:pPr>
          </w:p>
        </w:tc>
      </w:tr>
      <w:tr>
        <w:trPr>
          <w:trHeight w:val="540" w:hRule="atLeast"/>
        </w:trPr>
        <w:tc>
          <w:tcPr>
            <w:tcW w:w="1035" w:type="dxa"/>
          </w:tcPr>
          <w:p>
            <w:pPr>
              <w:pStyle w:val="TableParagraph"/>
              <w:spacing w:line="268" w:lineRule="exact"/>
              <w:ind w:left="103"/>
              <w:rPr>
                <w:sz w:val="24"/>
              </w:rPr>
            </w:pPr>
            <w:r>
              <w:rPr>
                <w:sz w:val="24"/>
              </w:rPr>
              <w:t>1.2.1.</w:t>
            </w:r>
          </w:p>
        </w:tc>
        <w:tc>
          <w:tcPr>
            <w:tcW w:w="4047" w:type="dxa"/>
          </w:tcPr>
          <w:p>
            <w:pPr>
              <w:pStyle w:val="TableParagraph"/>
              <w:spacing w:line="268" w:lineRule="exact"/>
              <w:ind w:left="103"/>
              <w:rPr>
                <w:sz w:val="24"/>
              </w:rPr>
            </w:pPr>
            <w:r>
              <w:rPr>
                <w:sz w:val="24"/>
              </w:rPr>
              <w:t>первенство Санкт-Петербурга</w:t>
            </w:r>
          </w:p>
          <w:p>
            <w:pPr>
              <w:pStyle w:val="TableParagraph"/>
              <w:spacing w:line="264" w:lineRule="exact"/>
              <w:ind w:left="103"/>
              <w:rPr>
                <w:sz w:val="24"/>
              </w:rPr>
            </w:pPr>
            <w:r>
              <w:rPr>
                <w:sz w:val="24"/>
              </w:rPr>
              <w:t>юноши, девушки 1 место</w:t>
            </w:r>
          </w:p>
        </w:tc>
        <w:tc>
          <w:tcPr>
            <w:tcW w:w="907" w:type="dxa"/>
          </w:tcPr>
          <w:p>
            <w:pPr>
              <w:pStyle w:val="TableParagraph"/>
              <w:spacing w:line="268" w:lineRule="exact"/>
              <w:ind w:left="328"/>
              <w:rPr>
                <w:sz w:val="24"/>
              </w:rPr>
            </w:pPr>
            <w:r>
              <w:rPr>
                <w:sz w:val="24"/>
              </w:rPr>
              <w:t>25</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1.2.2.</w:t>
            </w:r>
          </w:p>
        </w:tc>
        <w:tc>
          <w:tcPr>
            <w:tcW w:w="4047" w:type="dxa"/>
          </w:tcPr>
          <w:p>
            <w:pPr>
              <w:pStyle w:val="TableParagraph"/>
              <w:spacing w:line="268" w:lineRule="exact"/>
              <w:ind w:left="103"/>
              <w:rPr>
                <w:sz w:val="24"/>
              </w:rPr>
            </w:pPr>
            <w:r>
              <w:rPr>
                <w:sz w:val="24"/>
              </w:rPr>
              <w:t>первенство Санкт-Петербурга</w:t>
            </w:r>
          </w:p>
          <w:p>
            <w:pPr>
              <w:pStyle w:val="TableParagraph"/>
              <w:spacing w:line="264" w:lineRule="exact"/>
              <w:ind w:left="103"/>
              <w:rPr>
                <w:sz w:val="24"/>
              </w:rPr>
            </w:pPr>
            <w:r>
              <w:rPr>
                <w:sz w:val="24"/>
              </w:rPr>
              <w:t>юниоры, юниорки 2 место</w:t>
            </w:r>
          </w:p>
        </w:tc>
        <w:tc>
          <w:tcPr>
            <w:tcW w:w="907" w:type="dxa"/>
          </w:tcPr>
          <w:p>
            <w:pPr>
              <w:pStyle w:val="TableParagraph"/>
              <w:spacing w:line="268" w:lineRule="exact"/>
              <w:ind w:left="328"/>
              <w:rPr>
                <w:sz w:val="24"/>
              </w:rPr>
            </w:pPr>
            <w:r>
              <w:rPr>
                <w:sz w:val="24"/>
              </w:rPr>
              <w:t>26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70" w:lineRule="exact"/>
              <w:ind w:left="103"/>
              <w:rPr>
                <w:sz w:val="24"/>
              </w:rPr>
            </w:pPr>
            <w:r>
              <w:rPr>
                <w:sz w:val="24"/>
              </w:rPr>
              <w:t>1.2.3.</w:t>
            </w:r>
          </w:p>
        </w:tc>
        <w:tc>
          <w:tcPr>
            <w:tcW w:w="4047" w:type="dxa"/>
          </w:tcPr>
          <w:p>
            <w:pPr>
              <w:pStyle w:val="TableParagraph"/>
              <w:spacing w:line="270" w:lineRule="exact"/>
              <w:ind w:left="103"/>
              <w:rPr>
                <w:sz w:val="24"/>
              </w:rPr>
            </w:pPr>
            <w:r>
              <w:rPr>
                <w:sz w:val="24"/>
              </w:rPr>
              <w:t>первенство Санкт-Петербурга</w:t>
            </w:r>
          </w:p>
          <w:p>
            <w:pPr>
              <w:pStyle w:val="TableParagraph"/>
              <w:spacing w:line="264" w:lineRule="exact"/>
              <w:ind w:left="103"/>
              <w:rPr>
                <w:sz w:val="24"/>
              </w:rPr>
            </w:pPr>
            <w:r>
              <w:rPr>
                <w:sz w:val="24"/>
              </w:rPr>
              <w:t>юниоры, юниорки 1 место</w:t>
            </w:r>
          </w:p>
        </w:tc>
        <w:tc>
          <w:tcPr>
            <w:tcW w:w="907" w:type="dxa"/>
          </w:tcPr>
          <w:p>
            <w:pPr>
              <w:pStyle w:val="TableParagraph"/>
              <w:spacing w:line="270" w:lineRule="exact"/>
              <w:ind w:left="328"/>
              <w:rPr>
                <w:sz w:val="24"/>
              </w:rPr>
            </w:pPr>
            <w:r>
              <w:rPr>
                <w:sz w:val="24"/>
              </w:rPr>
              <w:t>27</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1.2.4.</w:t>
            </w:r>
          </w:p>
        </w:tc>
        <w:tc>
          <w:tcPr>
            <w:tcW w:w="4047" w:type="dxa"/>
          </w:tcPr>
          <w:p>
            <w:pPr>
              <w:pStyle w:val="TableParagraph"/>
              <w:spacing w:line="268" w:lineRule="exact"/>
              <w:ind w:left="103"/>
              <w:rPr>
                <w:sz w:val="24"/>
              </w:rPr>
            </w:pPr>
            <w:r>
              <w:rPr>
                <w:sz w:val="24"/>
              </w:rPr>
              <w:t>чемпионат Санкт-Петербурга</w:t>
            </w:r>
          </w:p>
          <w:p>
            <w:pPr>
              <w:pStyle w:val="TableParagraph"/>
              <w:spacing w:line="264" w:lineRule="exact"/>
              <w:ind w:left="103"/>
              <w:rPr>
                <w:sz w:val="24"/>
              </w:rPr>
            </w:pPr>
            <w:r>
              <w:rPr>
                <w:sz w:val="24"/>
              </w:rPr>
              <w:t>3 место</w:t>
            </w:r>
          </w:p>
        </w:tc>
        <w:tc>
          <w:tcPr>
            <w:tcW w:w="907" w:type="dxa"/>
          </w:tcPr>
          <w:p>
            <w:pPr>
              <w:pStyle w:val="TableParagraph"/>
              <w:spacing w:line="268" w:lineRule="exact"/>
              <w:ind w:left="328"/>
              <w:rPr>
                <w:sz w:val="24"/>
              </w:rPr>
            </w:pPr>
            <w:r>
              <w:rPr>
                <w:sz w:val="24"/>
              </w:rPr>
              <w:t>28</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1.2.5.</w:t>
            </w:r>
          </w:p>
        </w:tc>
        <w:tc>
          <w:tcPr>
            <w:tcW w:w="4047" w:type="dxa"/>
          </w:tcPr>
          <w:p>
            <w:pPr>
              <w:pStyle w:val="TableParagraph"/>
              <w:spacing w:line="268" w:lineRule="exact"/>
              <w:ind w:left="103"/>
              <w:rPr>
                <w:sz w:val="24"/>
              </w:rPr>
            </w:pPr>
            <w:r>
              <w:rPr>
                <w:sz w:val="24"/>
              </w:rPr>
              <w:t>чемпионат Санкт-Петербурга</w:t>
            </w:r>
          </w:p>
          <w:p>
            <w:pPr>
              <w:pStyle w:val="TableParagraph"/>
              <w:spacing w:line="264" w:lineRule="exact"/>
              <w:ind w:left="103"/>
              <w:rPr>
                <w:sz w:val="24"/>
              </w:rPr>
            </w:pPr>
            <w:r>
              <w:rPr>
                <w:sz w:val="24"/>
              </w:rPr>
              <w:t>2 место</w:t>
            </w:r>
          </w:p>
        </w:tc>
        <w:tc>
          <w:tcPr>
            <w:tcW w:w="907" w:type="dxa"/>
          </w:tcPr>
          <w:p>
            <w:pPr>
              <w:pStyle w:val="TableParagraph"/>
              <w:spacing w:line="268" w:lineRule="exact"/>
              <w:ind w:left="328"/>
              <w:rPr>
                <w:sz w:val="24"/>
              </w:rPr>
            </w:pPr>
            <w:r>
              <w:rPr>
                <w:sz w:val="24"/>
              </w:rPr>
              <w:t>29</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1.2.6.</w:t>
            </w:r>
          </w:p>
        </w:tc>
        <w:tc>
          <w:tcPr>
            <w:tcW w:w="4047" w:type="dxa"/>
          </w:tcPr>
          <w:p>
            <w:pPr>
              <w:pStyle w:val="TableParagraph"/>
              <w:spacing w:line="268" w:lineRule="exact"/>
              <w:ind w:left="103"/>
              <w:rPr>
                <w:sz w:val="24"/>
              </w:rPr>
            </w:pPr>
            <w:r>
              <w:rPr>
                <w:sz w:val="24"/>
              </w:rPr>
              <w:t>чемпионат Санкт-Петербурга</w:t>
            </w:r>
          </w:p>
          <w:p>
            <w:pPr>
              <w:pStyle w:val="TableParagraph"/>
              <w:spacing w:line="264" w:lineRule="exact"/>
              <w:ind w:left="103"/>
              <w:rPr>
                <w:sz w:val="24"/>
              </w:rPr>
            </w:pPr>
            <w:r>
              <w:rPr>
                <w:sz w:val="24"/>
              </w:rPr>
              <w:t>1 место</w:t>
            </w:r>
          </w:p>
        </w:tc>
        <w:tc>
          <w:tcPr>
            <w:tcW w:w="907" w:type="dxa"/>
          </w:tcPr>
          <w:p>
            <w:pPr>
              <w:pStyle w:val="TableParagraph"/>
              <w:spacing w:line="268" w:lineRule="exact"/>
              <w:ind w:left="328"/>
              <w:rPr>
                <w:sz w:val="24"/>
              </w:rPr>
            </w:pPr>
            <w:r>
              <w:rPr>
                <w:sz w:val="24"/>
              </w:rPr>
              <w:t>80</w:t>
            </w:r>
          </w:p>
        </w:tc>
        <w:tc>
          <w:tcPr>
            <w:tcW w:w="6774" w:type="dxa"/>
          </w:tcPr>
          <w:p>
            <w:pPr>
              <w:pStyle w:val="TableParagraph"/>
              <w:rPr>
                <w:sz w:val="24"/>
              </w:rPr>
            </w:pPr>
          </w:p>
        </w:tc>
        <w:tc>
          <w:tcPr>
            <w:tcW w:w="2040" w:type="dxa"/>
          </w:tcPr>
          <w:p>
            <w:pPr>
              <w:pStyle w:val="TableParagraph"/>
              <w:rPr>
                <w:sz w:val="24"/>
              </w:rPr>
            </w:pPr>
          </w:p>
        </w:tc>
      </w:tr>
      <w:tr>
        <w:trPr>
          <w:trHeight w:val="5780" w:hRule="atLeast"/>
        </w:trPr>
        <w:tc>
          <w:tcPr>
            <w:tcW w:w="1035" w:type="dxa"/>
          </w:tcPr>
          <w:p>
            <w:pPr>
              <w:pStyle w:val="TableParagraph"/>
              <w:spacing w:line="268" w:lineRule="exact"/>
              <w:ind w:left="103"/>
              <w:rPr>
                <w:sz w:val="24"/>
              </w:rPr>
            </w:pPr>
            <w:r>
              <w:rPr>
                <w:sz w:val="24"/>
              </w:rPr>
              <w:t>1.3.</w:t>
            </w:r>
          </w:p>
        </w:tc>
        <w:tc>
          <w:tcPr>
            <w:tcW w:w="4047" w:type="dxa"/>
          </w:tcPr>
          <w:p>
            <w:pPr>
              <w:pStyle w:val="TableParagraph"/>
              <w:ind w:left="103" w:right="364"/>
              <w:rPr>
                <w:sz w:val="24"/>
              </w:rPr>
            </w:pPr>
            <w:r>
              <w:rPr>
                <w:sz w:val="24"/>
              </w:rPr>
              <w:t>Зональные соревнования (спортивные соревнования, проводимые по территориальному принципу (среди спортивных</w:t>
            </w:r>
          </w:p>
          <w:p>
            <w:pPr>
              <w:pStyle w:val="TableParagraph"/>
              <w:spacing w:before="8"/>
              <w:ind w:left="103" w:right="134"/>
              <w:rPr>
                <w:sz w:val="24"/>
              </w:rPr>
            </w:pPr>
            <w:r>
              <w:rPr>
                <w:sz w:val="24"/>
              </w:rPr>
              <w:t>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w:t>
            </w:r>
            <w:r>
              <w:rPr>
                <w:spacing w:val="-17"/>
                <w:sz w:val="24"/>
              </w:rPr>
              <w:t> </w:t>
            </w:r>
            <w:r>
              <w:rPr>
                <w:sz w:val="24"/>
              </w:rPr>
              <w:t>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w:t>
            </w:r>
            <w:r>
              <w:rPr>
                <w:spacing w:val="-11"/>
                <w:sz w:val="24"/>
              </w:rPr>
              <w:t> </w:t>
            </w:r>
            <w:r>
              <w:rPr>
                <w:sz w:val="24"/>
              </w:rPr>
              <w:t>Российской</w:t>
            </w:r>
          </w:p>
          <w:p>
            <w:pPr>
              <w:pStyle w:val="TableParagraph"/>
              <w:ind w:left="103" w:right="329"/>
              <w:rPr>
                <w:sz w:val="24"/>
              </w:rPr>
            </w:pPr>
            <w:r>
              <w:rPr>
                <w:sz w:val="24"/>
              </w:rPr>
              <w:t>Федерации, представляющие два и более федеральных округа Российской Федерации</w:t>
            </w:r>
          </w:p>
          <w:p>
            <w:pPr>
              <w:pStyle w:val="TableParagraph"/>
              <w:spacing w:line="270" w:lineRule="atLeast"/>
              <w:ind w:left="103" w:right="485"/>
              <w:rPr>
                <w:sz w:val="24"/>
              </w:rPr>
            </w:pPr>
            <w:r>
              <w:rPr>
                <w:sz w:val="24"/>
              </w:rPr>
              <w:t>(непосредственная подготовка не менее 2 лет):</w:t>
            </w:r>
          </w:p>
        </w:tc>
        <w:tc>
          <w:tcPr>
            <w:tcW w:w="907" w:type="dxa"/>
          </w:tcPr>
          <w:p>
            <w:pPr>
              <w:pStyle w:val="TableParagraph"/>
              <w:rPr>
                <w:sz w:val="24"/>
              </w:rPr>
            </w:pPr>
          </w:p>
        </w:tc>
        <w:tc>
          <w:tcPr>
            <w:tcW w:w="6774" w:type="dxa"/>
          </w:tcPr>
          <w:p>
            <w:pPr>
              <w:pStyle w:val="TableParagraph"/>
              <w:ind w:left="102" w:right="116"/>
              <w:rPr>
                <w:sz w:val="24"/>
              </w:rPr>
            </w:pPr>
            <w:r>
              <w:rPr>
                <w:sz w:val="24"/>
              </w:rPr>
              <w:t>Копии протоколов соревнований, подтверждающие результаты обучающихся, заверенные работодателем.</w:t>
            </w:r>
          </w:p>
          <w:p>
            <w:pPr>
              <w:pStyle w:val="TableParagraph"/>
              <w:spacing w:before="8"/>
              <w:rPr>
                <w:sz w:val="24"/>
              </w:rPr>
            </w:pPr>
          </w:p>
          <w:p>
            <w:pPr>
              <w:pStyle w:val="TableParagraph"/>
              <w:ind w:left="102" w:right="1020"/>
              <w:rPr>
                <w:sz w:val="24"/>
              </w:rPr>
            </w:pPr>
            <w:r>
              <w:rPr>
                <w:sz w:val="24"/>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pPr>
              <w:pStyle w:val="TableParagraph"/>
              <w:rPr>
                <w:sz w:val="24"/>
              </w:rPr>
            </w:pPr>
          </w:p>
        </w:tc>
      </w:tr>
      <w:tr>
        <w:trPr>
          <w:trHeight w:val="260" w:hRule="atLeast"/>
        </w:trPr>
        <w:tc>
          <w:tcPr>
            <w:tcW w:w="1035" w:type="dxa"/>
          </w:tcPr>
          <w:p>
            <w:pPr>
              <w:pStyle w:val="TableParagraph"/>
              <w:spacing w:line="256" w:lineRule="exact"/>
              <w:ind w:left="103"/>
              <w:rPr>
                <w:sz w:val="24"/>
              </w:rPr>
            </w:pPr>
            <w:r>
              <w:rPr>
                <w:sz w:val="24"/>
              </w:rPr>
              <w:t>1.3.1.</w:t>
            </w:r>
          </w:p>
        </w:tc>
        <w:tc>
          <w:tcPr>
            <w:tcW w:w="4047" w:type="dxa"/>
          </w:tcPr>
          <w:p>
            <w:pPr>
              <w:pStyle w:val="TableParagraph"/>
              <w:spacing w:line="256" w:lineRule="exact"/>
              <w:ind w:left="103"/>
              <w:rPr>
                <w:sz w:val="24"/>
              </w:rPr>
            </w:pPr>
            <w:r>
              <w:rPr>
                <w:sz w:val="24"/>
              </w:rPr>
              <w:t>юноши, девушки 1 место</w:t>
            </w:r>
          </w:p>
        </w:tc>
        <w:tc>
          <w:tcPr>
            <w:tcW w:w="907" w:type="dxa"/>
          </w:tcPr>
          <w:p>
            <w:pPr>
              <w:pStyle w:val="TableParagraph"/>
              <w:spacing w:line="256" w:lineRule="exact"/>
              <w:ind w:left="328"/>
              <w:rPr>
                <w:sz w:val="24"/>
              </w:rPr>
            </w:pPr>
            <w:r>
              <w:rPr>
                <w:sz w:val="24"/>
              </w:rPr>
              <w:t>30</w:t>
            </w:r>
          </w:p>
        </w:tc>
        <w:tc>
          <w:tcPr>
            <w:tcW w:w="6774" w:type="dxa"/>
          </w:tcPr>
          <w:p>
            <w:pPr>
              <w:pStyle w:val="TableParagraph"/>
              <w:rPr>
                <w:sz w:val="20"/>
              </w:rPr>
            </w:pPr>
          </w:p>
        </w:tc>
        <w:tc>
          <w:tcPr>
            <w:tcW w:w="2040" w:type="dxa"/>
          </w:tcPr>
          <w:p>
            <w:pPr>
              <w:pStyle w:val="TableParagraph"/>
              <w:rPr>
                <w:sz w:val="20"/>
              </w:rPr>
            </w:pP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260" w:hRule="atLeast"/>
        </w:trPr>
        <w:tc>
          <w:tcPr>
            <w:tcW w:w="1035" w:type="dxa"/>
          </w:tcPr>
          <w:p>
            <w:pPr>
              <w:pStyle w:val="TableParagraph"/>
              <w:rPr>
                <w:sz w:val="20"/>
              </w:rPr>
            </w:pPr>
          </w:p>
        </w:tc>
        <w:tc>
          <w:tcPr>
            <w:tcW w:w="4047" w:type="dxa"/>
          </w:tcPr>
          <w:p>
            <w:pPr>
              <w:pStyle w:val="TableParagraph"/>
              <w:rPr>
                <w:sz w:val="20"/>
              </w:rPr>
            </w:pP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r>
        <w:trPr>
          <w:trHeight w:val="540" w:hRule="atLeast"/>
        </w:trPr>
        <w:tc>
          <w:tcPr>
            <w:tcW w:w="1035" w:type="dxa"/>
          </w:tcPr>
          <w:p>
            <w:pPr>
              <w:pStyle w:val="TableParagraph"/>
              <w:spacing w:line="268" w:lineRule="exact"/>
              <w:ind w:left="103"/>
              <w:rPr>
                <w:sz w:val="24"/>
              </w:rPr>
            </w:pPr>
            <w:r>
              <w:rPr>
                <w:sz w:val="24"/>
              </w:rPr>
              <w:t>1.3.2.</w:t>
            </w:r>
          </w:p>
        </w:tc>
        <w:tc>
          <w:tcPr>
            <w:tcW w:w="4047" w:type="dxa"/>
          </w:tcPr>
          <w:p>
            <w:pPr>
              <w:pStyle w:val="TableParagraph"/>
              <w:spacing w:line="268" w:lineRule="exact"/>
              <w:ind w:left="103"/>
              <w:rPr>
                <w:sz w:val="24"/>
              </w:rPr>
            </w:pPr>
            <w:r>
              <w:rPr>
                <w:sz w:val="24"/>
              </w:rPr>
              <w:t>юниоры, юниорки 2 место</w:t>
            </w:r>
          </w:p>
        </w:tc>
        <w:tc>
          <w:tcPr>
            <w:tcW w:w="907" w:type="dxa"/>
          </w:tcPr>
          <w:p>
            <w:pPr>
              <w:pStyle w:val="TableParagraph"/>
              <w:spacing w:line="268" w:lineRule="exact"/>
              <w:ind w:left="328"/>
              <w:rPr>
                <w:sz w:val="24"/>
              </w:rPr>
            </w:pPr>
            <w:r>
              <w:rPr>
                <w:sz w:val="24"/>
              </w:rPr>
              <w:t>31</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1.3.3.</w:t>
            </w:r>
          </w:p>
        </w:tc>
        <w:tc>
          <w:tcPr>
            <w:tcW w:w="4047" w:type="dxa"/>
          </w:tcPr>
          <w:p>
            <w:pPr>
              <w:pStyle w:val="TableParagraph"/>
              <w:spacing w:line="268" w:lineRule="exact"/>
              <w:ind w:left="103"/>
              <w:rPr>
                <w:sz w:val="24"/>
              </w:rPr>
            </w:pPr>
            <w:r>
              <w:rPr>
                <w:sz w:val="24"/>
              </w:rPr>
              <w:t>юниоры, юниорки 1 место</w:t>
            </w:r>
          </w:p>
        </w:tc>
        <w:tc>
          <w:tcPr>
            <w:tcW w:w="907" w:type="dxa"/>
          </w:tcPr>
          <w:p>
            <w:pPr>
              <w:pStyle w:val="TableParagraph"/>
              <w:spacing w:line="268" w:lineRule="exact"/>
              <w:ind w:left="328"/>
              <w:rPr>
                <w:sz w:val="24"/>
              </w:rPr>
            </w:pPr>
            <w:r>
              <w:rPr>
                <w:sz w:val="24"/>
              </w:rPr>
              <w:t>32</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70" w:lineRule="exact"/>
              <w:ind w:left="103"/>
              <w:rPr>
                <w:sz w:val="24"/>
              </w:rPr>
            </w:pPr>
            <w:r>
              <w:rPr>
                <w:sz w:val="24"/>
              </w:rPr>
              <w:t>1.3.4.</w:t>
            </w:r>
          </w:p>
        </w:tc>
        <w:tc>
          <w:tcPr>
            <w:tcW w:w="4047" w:type="dxa"/>
          </w:tcPr>
          <w:p>
            <w:pPr>
              <w:pStyle w:val="TableParagraph"/>
              <w:spacing w:line="270" w:lineRule="exact"/>
              <w:ind w:left="103"/>
              <w:rPr>
                <w:sz w:val="24"/>
              </w:rPr>
            </w:pPr>
            <w:r>
              <w:rPr>
                <w:sz w:val="24"/>
              </w:rPr>
              <w:t>взрослые 3 место</w:t>
            </w:r>
          </w:p>
        </w:tc>
        <w:tc>
          <w:tcPr>
            <w:tcW w:w="907" w:type="dxa"/>
          </w:tcPr>
          <w:p>
            <w:pPr>
              <w:pStyle w:val="TableParagraph"/>
              <w:spacing w:line="270" w:lineRule="exact"/>
              <w:ind w:left="328"/>
              <w:rPr>
                <w:sz w:val="24"/>
              </w:rPr>
            </w:pPr>
            <w:r>
              <w:rPr>
                <w:sz w:val="24"/>
              </w:rPr>
              <w:t>33</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1.3.5.</w:t>
            </w:r>
          </w:p>
        </w:tc>
        <w:tc>
          <w:tcPr>
            <w:tcW w:w="4047" w:type="dxa"/>
          </w:tcPr>
          <w:p>
            <w:pPr>
              <w:pStyle w:val="TableParagraph"/>
              <w:spacing w:line="268" w:lineRule="exact"/>
              <w:ind w:left="103"/>
              <w:rPr>
                <w:sz w:val="24"/>
              </w:rPr>
            </w:pPr>
            <w:r>
              <w:rPr>
                <w:sz w:val="24"/>
              </w:rPr>
              <w:t>взрослые 2 место</w:t>
            </w:r>
          </w:p>
        </w:tc>
        <w:tc>
          <w:tcPr>
            <w:tcW w:w="907" w:type="dxa"/>
          </w:tcPr>
          <w:p>
            <w:pPr>
              <w:pStyle w:val="TableParagraph"/>
              <w:spacing w:line="268" w:lineRule="exact"/>
              <w:ind w:left="328"/>
              <w:rPr>
                <w:sz w:val="24"/>
              </w:rPr>
            </w:pPr>
            <w:r>
              <w:rPr>
                <w:sz w:val="24"/>
              </w:rPr>
              <w:t>34</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1.3.6.</w:t>
            </w:r>
          </w:p>
        </w:tc>
        <w:tc>
          <w:tcPr>
            <w:tcW w:w="4047" w:type="dxa"/>
          </w:tcPr>
          <w:p>
            <w:pPr>
              <w:pStyle w:val="TableParagraph"/>
              <w:spacing w:line="268" w:lineRule="exact"/>
              <w:ind w:left="103"/>
              <w:rPr>
                <w:sz w:val="24"/>
              </w:rPr>
            </w:pPr>
            <w:r>
              <w:rPr>
                <w:sz w:val="24"/>
              </w:rPr>
              <w:t>взрослые 1 место</w:t>
            </w:r>
          </w:p>
        </w:tc>
        <w:tc>
          <w:tcPr>
            <w:tcW w:w="907" w:type="dxa"/>
          </w:tcPr>
          <w:p>
            <w:pPr>
              <w:pStyle w:val="TableParagraph"/>
              <w:spacing w:line="268" w:lineRule="exact"/>
              <w:ind w:left="328"/>
              <w:rPr>
                <w:sz w:val="24"/>
              </w:rPr>
            </w:pPr>
            <w:r>
              <w:rPr>
                <w:sz w:val="24"/>
              </w:rPr>
              <w:t>81</w:t>
            </w:r>
          </w:p>
        </w:tc>
        <w:tc>
          <w:tcPr>
            <w:tcW w:w="6774" w:type="dxa"/>
          </w:tcPr>
          <w:p>
            <w:pPr>
              <w:pStyle w:val="TableParagraph"/>
              <w:rPr>
                <w:sz w:val="24"/>
              </w:rPr>
            </w:pPr>
          </w:p>
        </w:tc>
        <w:tc>
          <w:tcPr>
            <w:tcW w:w="2040" w:type="dxa"/>
          </w:tcPr>
          <w:p>
            <w:pPr>
              <w:pStyle w:val="TableParagraph"/>
              <w:rPr>
                <w:sz w:val="24"/>
              </w:rPr>
            </w:pPr>
          </w:p>
        </w:tc>
      </w:tr>
      <w:tr>
        <w:trPr>
          <w:trHeight w:val="1640" w:hRule="atLeast"/>
        </w:trPr>
        <w:tc>
          <w:tcPr>
            <w:tcW w:w="1035" w:type="dxa"/>
          </w:tcPr>
          <w:p>
            <w:pPr>
              <w:pStyle w:val="TableParagraph"/>
              <w:spacing w:line="268" w:lineRule="exact"/>
              <w:ind w:left="103"/>
              <w:rPr>
                <w:sz w:val="24"/>
              </w:rPr>
            </w:pPr>
            <w:r>
              <w:rPr>
                <w:sz w:val="24"/>
              </w:rPr>
              <w:t>1.4</w:t>
            </w:r>
          </w:p>
        </w:tc>
        <w:tc>
          <w:tcPr>
            <w:tcW w:w="4047" w:type="dxa"/>
          </w:tcPr>
          <w:p>
            <w:pPr>
              <w:pStyle w:val="TableParagraph"/>
              <w:ind w:left="103" w:right="485"/>
              <w:rPr>
                <w:sz w:val="24"/>
              </w:rPr>
            </w:pPr>
            <w:r>
              <w:rPr>
                <w:sz w:val="24"/>
              </w:rPr>
              <w:t>Всероссийские соревнования: (непосредственная подготовка не менее 2 лет)</w:t>
            </w:r>
          </w:p>
        </w:tc>
        <w:tc>
          <w:tcPr>
            <w:tcW w:w="907" w:type="dxa"/>
          </w:tcPr>
          <w:p>
            <w:pPr>
              <w:pStyle w:val="TableParagraph"/>
              <w:rPr>
                <w:sz w:val="24"/>
              </w:rPr>
            </w:pPr>
          </w:p>
        </w:tc>
        <w:tc>
          <w:tcPr>
            <w:tcW w:w="6774" w:type="dxa"/>
          </w:tcPr>
          <w:p>
            <w:pPr>
              <w:pStyle w:val="TableParagraph"/>
              <w:ind w:left="102" w:right="116"/>
              <w:rPr>
                <w:sz w:val="24"/>
              </w:rPr>
            </w:pPr>
            <w:r>
              <w:rPr>
                <w:sz w:val="24"/>
              </w:rPr>
              <w:t>Копии протоколов соревнований, подтверждающие результаты обучающихся, заверенные работодателем.</w:t>
            </w:r>
          </w:p>
          <w:p>
            <w:pPr>
              <w:pStyle w:val="TableParagraph"/>
              <w:spacing w:before="8"/>
              <w:rPr>
                <w:sz w:val="24"/>
              </w:rPr>
            </w:pPr>
          </w:p>
          <w:p>
            <w:pPr>
              <w:pStyle w:val="TableParagraph"/>
              <w:spacing w:line="270" w:lineRule="atLeast"/>
              <w:ind w:left="102"/>
              <w:rPr>
                <w:sz w:val="24"/>
              </w:rPr>
            </w:pPr>
            <w:r>
              <w:rPr>
                <w:sz w:val="24"/>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pPr>
              <w:pStyle w:val="TableParagraph"/>
              <w:rPr>
                <w:sz w:val="24"/>
              </w:rPr>
            </w:pPr>
          </w:p>
        </w:tc>
      </w:tr>
      <w:tr>
        <w:trPr>
          <w:trHeight w:val="1100" w:hRule="atLeast"/>
        </w:trPr>
        <w:tc>
          <w:tcPr>
            <w:tcW w:w="1035" w:type="dxa"/>
          </w:tcPr>
          <w:p>
            <w:pPr>
              <w:pStyle w:val="TableParagraph"/>
              <w:spacing w:line="268" w:lineRule="exact"/>
              <w:ind w:left="103"/>
              <w:rPr>
                <w:sz w:val="24"/>
              </w:rPr>
            </w:pPr>
            <w:r>
              <w:rPr>
                <w:sz w:val="24"/>
              </w:rPr>
              <w:t>1.4.1.</w:t>
            </w:r>
          </w:p>
        </w:tc>
        <w:tc>
          <w:tcPr>
            <w:tcW w:w="4047" w:type="dxa"/>
          </w:tcPr>
          <w:p>
            <w:pPr>
              <w:pStyle w:val="TableParagraph"/>
              <w:spacing w:line="268" w:lineRule="exact"/>
              <w:ind w:left="103"/>
              <w:rPr>
                <w:sz w:val="24"/>
              </w:rPr>
            </w:pPr>
            <w:r>
              <w:rPr>
                <w:sz w:val="24"/>
              </w:rPr>
              <w:t>Спартакиада спортивных школ</w:t>
            </w:r>
          </w:p>
          <w:p>
            <w:pPr>
              <w:pStyle w:val="TableParagraph"/>
              <w:rPr>
                <w:sz w:val="24"/>
              </w:rPr>
            </w:pPr>
          </w:p>
          <w:p>
            <w:pPr>
              <w:pStyle w:val="TableParagraph"/>
              <w:ind w:left="103"/>
              <w:rPr>
                <w:sz w:val="24"/>
              </w:rPr>
            </w:pPr>
            <w:r>
              <w:rPr>
                <w:sz w:val="24"/>
              </w:rPr>
              <w:t>3 место</w:t>
            </w:r>
          </w:p>
        </w:tc>
        <w:tc>
          <w:tcPr>
            <w:tcW w:w="907" w:type="dxa"/>
          </w:tcPr>
          <w:p>
            <w:pPr>
              <w:pStyle w:val="TableParagraph"/>
              <w:rPr>
                <w:sz w:val="26"/>
              </w:rPr>
            </w:pPr>
          </w:p>
          <w:p>
            <w:pPr>
              <w:pStyle w:val="TableParagraph"/>
              <w:spacing w:before="3"/>
              <w:rPr>
                <w:sz w:val="21"/>
              </w:rPr>
            </w:pPr>
          </w:p>
          <w:p>
            <w:pPr>
              <w:pStyle w:val="TableParagraph"/>
              <w:ind w:left="328"/>
              <w:rPr>
                <w:sz w:val="24"/>
              </w:rPr>
            </w:pPr>
            <w:r>
              <w:rPr>
                <w:sz w:val="24"/>
              </w:rPr>
              <w:t>35</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1.4.2.</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328"/>
              <w:rPr>
                <w:sz w:val="24"/>
              </w:rPr>
            </w:pPr>
            <w:r>
              <w:rPr>
                <w:sz w:val="24"/>
              </w:rPr>
              <w:t>36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1.4.3.</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328"/>
              <w:rPr>
                <w:sz w:val="24"/>
              </w:rPr>
            </w:pPr>
            <w:r>
              <w:rPr>
                <w:sz w:val="24"/>
              </w:rPr>
              <w:t>37</w:t>
            </w:r>
          </w:p>
        </w:tc>
        <w:tc>
          <w:tcPr>
            <w:tcW w:w="6774" w:type="dxa"/>
          </w:tcPr>
          <w:p>
            <w:pPr>
              <w:pStyle w:val="TableParagraph"/>
              <w:rPr>
                <w:sz w:val="24"/>
              </w:rPr>
            </w:pPr>
          </w:p>
        </w:tc>
        <w:tc>
          <w:tcPr>
            <w:tcW w:w="2040" w:type="dxa"/>
          </w:tcPr>
          <w:p>
            <w:pPr>
              <w:pStyle w:val="TableParagraph"/>
              <w:rPr>
                <w:sz w:val="24"/>
              </w:rPr>
            </w:pPr>
          </w:p>
        </w:tc>
      </w:tr>
      <w:tr>
        <w:trPr>
          <w:trHeight w:val="1380" w:hRule="atLeast"/>
        </w:trPr>
        <w:tc>
          <w:tcPr>
            <w:tcW w:w="1035" w:type="dxa"/>
          </w:tcPr>
          <w:p>
            <w:pPr>
              <w:pStyle w:val="TableParagraph"/>
              <w:spacing w:line="270" w:lineRule="exact"/>
              <w:ind w:left="103"/>
              <w:rPr>
                <w:sz w:val="24"/>
              </w:rPr>
            </w:pPr>
            <w:r>
              <w:rPr>
                <w:sz w:val="24"/>
              </w:rPr>
              <w:t>1.4.4.</w:t>
            </w:r>
          </w:p>
        </w:tc>
        <w:tc>
          <w:tcPr>
            <w:tcW w:w="4047" w:type="dxa"/>
          </w:tcPr>
          <w:p>
            <w:pPr>
              <w:pStyle w:val="TableParagraph"/>
              <w:spacing w:line="270" w:lineRule="exact"/>
              <w:ind w:left="103"/>
              <w:rPr>
                <w:sz w:val="24"/>
              </w:rPr>
            </w:pPr>
            <w:r>
              <w:rPr>
                <w:sz w:val="24"/>
              </w:rPr>
              <w:t>Первенство России, юноши,</w:t>
            </w:r>
          </w:p>
          <w:p>
            <w:pPr>
              <w:pStyle w:val="TableParagraph"/>
              <w:ind w:left="103"/>
              <w:rPr>
                <w:sz w:val="24"/>
              </w:rPr>
            </w:pPr>
            <w:r>
              <w:rPr>
                <w:sz w:val="24"/>
              </w:rPr>
              <w:t>девушки, спартакиада учащихся</w:t>
            </w:r>
          </w:p>
          <w:p>
            <w:pPr>
              <w:pStyle w:val="TableParagraph"/>
              <w:spacing w:before="10"/>
              <w:rPr>
                <w:sz w:val="23"/>
              </w:rPr>
            </w:pPr>
          </w:p>
          <w:p>
            <w:pPr>
              <w:pStyle w:val="TableParagraph"/>
              <w:spacing w:line="270" w:lineRule="atLeast" w:before="1"/>
              <w:ind w:left="103" w:right="115"/>
              <w:rPr>
                <w:sz w:val="24"/>
              </w:rPr>
            </w:pPr>
            <w:r>
              <w:rPr>
                <w:sz w:val="24"/>
              </w:rPr>
              <w:t>4 место (по видам спорта: баскетбол, волейбол, гандбол, футбол, хоккей)</w:t>
            </w:r>
          </w:p>
        </w:tc>
        <w:tc>
          <w:tcPr>
            <w:tcW w:w="907" w:type="dxa"/>
          </w:tcPr>
          <w:p>
            <w:pPr>
              <w:pStyle w:val="TableParagraph"/>
              <w:rPr>
                <w:sz w:val="26"/>
              </w:rPr>
            </w:pPr>
          </w:p>
          <w:p>
            <w:pPr>
              <w:pStyle w:val="TableParagraph"/>
              <w:rPr>
                <w:sz w:val="26"/>
              </w:rPr>
            </w:pPr>
          </w:p>
          <w:p>
            <w:pPr>
              <w:pStyle w:val="TableParagraph"/>
              <w:spacing w:before="224"/>
              <w:ind w:left="328"/>
              <w:rPr>
                <w:sz w:val="24"/>
              </w:rPr>
            </w:pPr>
            <w:r>
              <w:rPr>
                <w:sz w:val="24"/>
              </w:rPr>
              <w:t>82</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1.4.5.</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328"/>
              <w:rPr>
                <w:sz w:val="24"/>
              </w:rPr>
            </w:pPr>
            <w:r>
              <w:rPr>
                <w:sz w:val="24"/>
              </w:rPr>
              <w:t>83</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1.4.6.</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328"/>
              <w:rPr>
                <w:sz w:val="24"/>
              </w:rPr>
            </w:pPr>
            <w:r>
              <w:rPr>
                <w:sz w:val="24"/>
              </w:rPr>
              <w:t>84</w:t>
            </w:r>
          </w:p>
        </w:tc>
        <w:tc>
          <w:tcPr>
            <w:tcW w:w="6774" w:type="dxa"/>
          </w:tcPr>
          <w:p>
            <w:pPr>
              <w:pStyle w:val="TableParagraph"/>
              <w:rPr>
                <w:sz w:val="24"/>
              </w:rPr>
            </w:pPr>
          </w:p>
        </w:tc>
        <w:tc>
          <w:tcPr>
            <w:tcW w:w="2040" w:type="dxa"/>
          </w:tcPr>
          <w:p>
            <w:pPr>
              <w:pStyle w:val="TableParagraph"/>
              <w:rPr>
                <w:sz w:val="24"/>
              </w:rPr>
            </w:pPr>
          </w:p>
        </w:tc>
      </w:tr>
    </w:tbl>
    <w:p>
      <w:pPr>
        <w:spacing w:after="0"/>
        <w:rPr>
          <w:sz w:val="24"/>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540" w:hRule="atLeast"/>
        </w:trPr>
        <w:tc>
          <w:tcPr>
            <w:tcW w:w="1035" w:type="dxa"/>
          </w:tcPr>
          <w:p>
            <w:pPr>
              <w:pStyle w:val="TableParagraph"/>
              <w:spacing w:line="268" w:lineRule="exact"/>
              <w:ind w:left="103"/>
              <w:rPr>
                <w:sz w:val="24"/>
              </w:rPr>
            </w:pPr>
            <w:r>
              <w:rPr>
                <w:sz w:val="24"/>
              </w:rPr>
              <w:t>1.4.7.</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328"/>
              <w:rPr>
                <w:sz w:val="24"/>
              </w:rPr>
            </w:pPr>
            <w:r>
              <w:rPr>
                <w:sz w:val="24"/>
              </w:rPr>
              <w:t>85</w:t>
            </w:r>
          </w:p>
        </w:tc>
        <w:tc>
          <w:tcPr>
            <w:tcW w:w="6774" w:type="dxa"/>
          </w:tcPr>
          <w:p>
            <w:pPr>
              <w:pStyle w:val="TableParagraph"/>
              <w:rPr>
                <w:sz w:val="24"/>
              </w:rPr>
            </w:pPr>
          </w:p>
        </w:tc>
        <w:tc>
          <w:tcPr>
            <w:tcW w:w="2040" w:type="dxa"/>
          </w:tcPr>
          <w:p>
            <w:pPr>
              <w:pStyle w:val="TableParagraph"/>
              <w:rPr>
                <w:sz w:val="24"/>
              </w:rPr>
            </w:pPr>
          </w:p>
        </w:tc>
      </w:tr>
      <w:tr>
        <w:trPr>
          <w:trHeight w:val="1360" w:hRule="atLeast"/>
        </w:trPr>
        <w:tc>
          <w:tcPr>
            <w:tcW w:w="1035" w:type="dxa"/>
          </w:tcPr>
          <w:p>
            <w:pPr>
              <w:pStyle w:val="TableParagraph"/>
              <w:spacing w:line="268" w:lineRule="exact"/>
              <w:ind w:left="103"/>
              <w:rPr>
                <w:sz w:val="24"/>
              </w:rPr>
            </w:pPr>
            <w:r>
              <w:rPr>
                <w:sz w:val="24"/>
              </w:rPr>
              <w:t>1.4.8.</w:t>
            </w:r>
          </w:p>
        </w:tc>
        <w:tc>
          <w:tcPr>
            <w:tcW w:w="4047" w:type="dxa"/>
          </w:tcPr>
          <w:p>
            <w:pPr>
              <w:pStyle w:val="TableParagraph"/>
              <w:ind w:left="103" w:right="465"/>
              <w:rPr>
                <w:sz w:val="24"/>
              </w:rPr>
            </w:pPr>
            <w:r>
              <w:rPr>
                <w:sz w:val="24"/>
              </w:rPr>
              <w:t>Первенство России, юниоры, юниорки, спартакиада молодежи,</w:t>
            </w:r>
          </w:p>
          <w:p>
            <w:pPr>
              <w:pStyle w:val="TableParagraph"/>
              <w:spacing w:before="8"/>
              <w:rPr>
                <w:sz w:val="24"/>
              </w:rPr>
            </w:pPr>
          </w:p>
          <w:p>
            <w:pPr>
              <w:pStyle w:val="TableParagraph"/>
              <w:ind w:left="103"/>
              <w:rPr>
                <w:sz w:val="24"/>
              </w:rPr>
            </w:pPr>
            <w:r>
              <w:rPr>
                <w:sz w:val="24"/>
              </w:rPr>
              <w:t>6 место</w:t>
            </w:r>
          </w:p>
        </w:tc>
        <w:tc>
          <w:tcPr>
            <w:tcW w:w="907" w:type="dxa"/>
          </w:tcPr>
          <w:p>
            <w:pPr>
              <w:pStyle w:val="TableParagraph"/>
              <w:rPr>
                <w:sz w:val="26"/>
              </w:rPr>
            </w:pPr>
          </w:p>
          <w:p>
            <w:pPr>
              <w:pStyle w:val="TableParagraph"/>
              <w:rPr>
                <w:sz w:val="26"/>
              </w:rPr>
            </w:pPr>
          </w:p>
          <w:p>
            <w:pPr>
              <w:pStyle w:val="TableParagraph"/>
              <w:spacing w:before="221"/>
              <w:ind w:left="328"/>
              <w:rPr>
                <w:sz w:val="24"/>
              </w:rPr>
            </w:pPr>
            <w:r>
              <w:rPr>
                <w:sz w:val="24"/>
              </w:rPr>
              <w:t>38</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1.4.9.</w:t>
            </w:r>
          </w:p>
        </w:tc>
        <w:tc>
          <w:tcPr>
            <w:tcW w:w="4047" w:type="dxa"/>
          </w:tcPr>
          <w:p>
            <w:pPr>
              <w:pStyle w:val="TableParagraph"/>
              <w:spacing w:line="268" w:lineRule="exact"/>
              <w:ind w:left="103"/>
              <w:rPr>
                <w:sz w:val="24"/>
              </w:rPr>
            </w:pPr>
            <w:r>
              <w:rPr>
                <w:sz w:val="24"/>
              </w:rPr>
              <w:t>5 место</w:t>
            </w:r>
          </w:p>
        </w:tc>
        <w:tc>
          <w:tcPr>
            <w:tcW w:w="907" w:type="dxa"/>
          </w:tcPr>
          <w:p>
            <w:pPr>
              <w:pStyle w:val="TableParagraph"/>
              <w:spacing w:line="268" w:lineRule="exact"/>
              <w:ind w:left="328"/>
              <w:rPr>
                <w:sz w:val="24"/>
              </w:rPr>
            </w:pPr>
            <w:r>
              <w:rPr>
                <w:sz w:val="24"/>
              </w:rPr>
              <w:t>39</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71" w:lineRule="exact"/>
              <w:ind w:left="103"/>
              <w:rPr>
                <w:sz w:val="24"/>
              </w:rPr>
            </w:pPr>
            <w:r>
              <w:rPr>
                <w:sz w:val="24"/>
              </w:rPr>
              <w:t>1.4.10.</w:t>
            </w:r>
          </w:p>
        </w:tc>
        <w:tc>
          <w:tcPr>
            <w:tcW w:w="4047" w:type="dxa"/>
          </w:tcPr>
          <w:p>
            <w:pPr>
              <w:pStyle w:val="TableParagraph"/>
              <w:spacing w:line="271" w:lineRule="exact"/>
              <w:ind w:left="103"/>
              <w:rPr>
                <w:sz w:val="24"/>
              </w:rPr>
            </w:pPr>
            <w:r>
              <w:rPr>
                <w:sz w:val="24"/>
              </w:rPr>
              <w:t>4 место</w:t>
            </w:r>
          </w:p>
        </w:tc>
        <w:tc>
          <w:tcPr>
            <w:tcW w:w="907" w:type="dxa"/>
          </w:tcPr>
          <w:p>
            <w:pPr>
              <w:pStyle w:val="TableParagraph"/>
              <w:spacing w:line="271" w:lineRule="exact"/>
              <w:ind w:left="328"/>
              <w:rPr>
                <w:sz w:val="24"/>
              </w:rPr>
            </w:pPr>
            <w:r>
              <w:rPr>
                <w:sz w:val="24"/>
              </w:rPr>
              <w:t>40</w:t>
            </w:r>
          </w:p>
        </w:tc>
        <w:tc>
          <w:tcPr>
            <w:tcW w:w="6774" w:type="dxa"/>
          </w:tcPr>
          <w:p>
            <w:pPr>
              <w:pStyle w:val="TableParagraph"/>
              <w:rPr>
                <w:sz w:val="24"/>
              </w:rPr>
            </w:pPr>
          </w:p>
        </w:tc>
        <w:tc>
          <w:tcPr>
            <w:tcW w:w="2040" w:type="dxa"/>
          </w:tcPr>
          <w:p>
            <w:pPr>
              <w:pStyle w:val="TableParagraph"/>
              <w:rPr>
                <w:sz w:val="24"/>
              </w:rPr>
            </w:pPr>
          </w:p>
        </w:tc>
      </w:tr>
      <w:tr>
        <w:trPr>
          <w:trHeight w:val="820" w:hRule="atLeast"/>
        </w:trPr>
        <w:tc>
          <w:tcPr>
            <w:tcW w:w="1035" w:type="dxa"/>
          </w:tcPr>
          <w:p>
            <w:pPr>
              <w:pStyle w:val="TableParagraph"/>
              <w:rPr>
                <w:sz w:val="24"/>
              </w:rPr>
            </w:pPr>
          </w:p>
        </w:tc>
        <w:tc>
          <w:tcPr>
            <w:tcW w:w="4047" w:type="dxa"/>
          </w:tcPr>
          <w:p>
            <w:pPr>
              <w:pStyle w:val="TableParagraph"/>
              <w:ind w:left="103" w:right="115"/>
              <w:rPr>
                <w:sz w:val="24"/>
              </w:rPr>
            </w:pPr>
            <w:r>
              <w:rPr>
                <w:sz w:val="24"/>
              </w:rPr>
              <w:t>4 место (по видам спорта: баскетбол, волейбол, гандбол, футбол, хоккей)</w:t>
            </w:r>
          </w:p>
        </w:tc>
        <w:tc>
          <w:tcPr>
            <w:tcW w:w="907" w:type="dxa"/>
          </w:tcPr>
          <w:p>
            <w:pPr>
              <w:pStyle w:val="TableParagraph"/>
              <w:spacing w:line="268" w:lineRule="exact"/>
              <w:ind w:left="328"/>
              <w:rPr>
                <w:sz w:val="24"/>
              </w:rPr>
            </w:pPr>
            <w:r>
              <w:rPr>
                <w:sz w:val="24"/>
              </w:rPr>
              <w:t>86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1.4.11.</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328"/>
              <w:rPr>
                <w:sz w:val="24"/>
              </w:rPr>
            </w:pPr>
            <w:r>
              <w:rPr>
                <w:sz w:val="24"/>
              </w:rPr>
              <w:t>87</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1.4.12.</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328"/>
              <w:rPr>
                <w:sz w:val="24"/>
              </w:rPr>
            </w:pPr>
            <w:r>
              <w:rPr>
                <w:sz w:val="24"/>
              </w:rPr>
              <w:t>88</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1.4.13.</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328"/>
              <w:rPr>
                <w:sz w:val="24"/>
              </w:rPr>
            </w:pPr>
            <w:r>
              <w:rPr>
                <w:sz w:val="24"/>
              </w:rPr>
              <w:t>89</w:t>
            </w:r>
          </w:p>
        </w:tc>
        <w:tc>
          <w:tcPr>
            <w:tcW w:w="6774" w:type="dxa"/>
          </w:tcPr>
          <w:p>
            <w:pPr>
              <w:pStyle w:val="TableParagraph"/>
              <w:rPr>
                <w:sz w:val="24"/>
              </w:rPr>
            </w:pPr>
          </w:p>
        </w:tc>
        <w:tc>
          <w:tcPr>
            <w:tcW w:w="2040" w:type="dxa"/>
          </w:tcPr>
          <w:p>
            <w:pPr>
              <w:pStyle w:val="TableParagraph"/>
              <w:rPr>
                <w:sz w:val="24"/>
              </w:rPr>
            </w:pPr>
          </w:p>
        </w:tc>
      </w:tr>
      <w:tr>
        <w:trPr>
          <w:trHeight w:val="820" w:hRule="atLeast"/>
        </w:trPr>
        <w:tc>
          <w:tcPr>
            <w:tcW w:w="1035" w:type="dxa"/>
          </w:tcPr>
          <w:p>
            <w:pPr>
              <w:pStyle w:val="TableParagraph"/>
              <w:spacing w:line="268" w:lineRule="exact"/>
              <w:ind w:left="103"/>
              <w:rPr>
                <w:sz w:val="24"/>
              </w:rPr>
            </w:pPr>
            <w:r>
              <w:rPr>
                <w:sz w:val="24"/>
              </w:rPr>
              <w:t>1.4.14.</w:t>
            </w:r>
          </w:p>
        </w:tc>
        <w:tc>
          <w:tcPr>
            <w:tcW w:w="4047" w:type="dxa"/>
          </w:tcPr>
          <w:p>
            <w:pPr>
              <w:pStyle w:val="TableParagraph"/>
              <w:spacing w:line="268" w:lineRule="exact"/>
              <w:ind w:left="103"/>
              <w:rPr>
                <w:sz w:val="24"/>
              </w:rPr>
            </w:pPr>
            <w:r>
              <w:rPr>
                <w:sz w:val="24"/>
              </w:rPr>
              <w:t>Чемпионат России</w:t>
            </w:r>
          </w:p>
          <w:p>
            <w:pPr>
              <w:pStyle w:val="TableParagraph"/>
              <w:rPr>
                <w:sz w:val="24"/>
              </w:rPr>
            </w:pPr>
          </w:p>
          <w:p>
            <w:pPr>
              <w:pStyle w:val="TableParagraph"/>
              <w:spacing w:line="264" w:lineRule="exact"/>
              <w:ind w:left="103"/>
              <w:rPr>
                <w:sz w:val="24"/>
              </w:rPr>
            </w:pPr>
            <w:r>
              <w:rPr>
                <w:sz w:val="24"/>
              </w:rPr>
              <w:t>8 место</w:t>
            </w:r>
          </w:p>
        </w:tc>
        <w:tc>
          <w:tcPr>
            <w:tcW w:w="907" w:type="dxa"/>
          </w:tcPr>
          <w:p>
            <w:pPr>
              <w:pStyle w:val="TableParagraph"/>
              <w:rPr>
                <w:sz w:val="26"/>
              </w:rPr>
            </w:pPr>
          </w:p>
          <w:p>
            <w:pPr>
              <w:pStyle w:val="TableParagraph"/>
              <w:spacing w:before="3"/>
              <w:rPr>
                <w:sz w:val="21"/>
              </w:rPr>
            </w:pPr>
          </w:p>
          <w:p>
            <w:pPr>
              <w:pStyle w:val="TableParagraph"/>
              <w:spacing w:line="264" w:lineRule="exact"/>
              <w:ind w:left="328"/>
              <w:rPr>
                <w:sz w:val="24"/>
              </w:rPr>
            </w:pPr>
            <w:r>
              <w:rPr>
                <w:sz w:val="24"/>
              </w:rPr>
              <w:t>41</w:t>
            </w:r>
          </w:p>
        </w:tc>
        <w:tc>
          <w:tcPr>
            <w:tcW w:w="6774" w:type="dxa"/>
          </w:tcPr>
          <w:p>
            <w:pPr>
              <w:pStyle w:val="TableParagraph"/>
              <w:rPr>
                <w:sz w:val="24"/>
              </w:rPr>
            </w:pPr>
          </w:p>
        </w:tc>
        <w:tc>
          <w:tcPr>
            <w:tcW w:w="2040" w:type="dxa"/>
          </w:tcPr>
          <w:p>
            <w:pPr>
              <w:pStyle w:val="TableParagraph"/>
              <w:rPr>
                <w:sz w:val="24"/>
              </w:rPr>
            </w:pPr>
          </w:p>
        </w:tc>
      </w:tr>
      <w:tr>
        <w:trPr>
          <w:trHeight w:val="460" w:hRule="atLeast"/>
        </w:trPr>
        <w:tc>
          <w:tcPr>
            <w:tcW w:w="1035" w:type="dxa"/>
          </w:tcPr>
          <w:p>
            <w:pPr>
              <w:pStyle w:val="TableParagraph"/>
              <w:spacing w:line="268" w:lineRule="exact"/>
              <w:ind w:left="103"/>
              <w:rPr>
                <w:sz w:val="24"/>
              </w:rPr>
            </w:pPr>
            <w:r>
              <w:rPr>
                <w:sz w:val="24"/>
              </w:rPr>
              <w:t>1.4.15.</w:t>
            </w:r>
          </w:p>
        </w:tc>
        <w:tc>
          <w:tcPr>
            <w:tcW w:w="4047" w:type="dxa"/>
          </w:tcPr>
          <w:p>
            <w:pPr>
              <w:pStyle w:val="TableParagraph"/>
              <w:spacing w:line="268" w:lineRule="exact"/>
              <w:ind w:left="103"/>
              <w:rPr>
                <w:sz w:val="24"/>
              </w:rPr>
            </w:pPr>
            <w:r>
              <w:rPr>
                <w:sz w:val="24"/>
              </w:rPr>
              <w:t>7 место</w:t>
            </w:r>
          </w:p>
        </w:tc>
        <w:tc>
          <w:tcPr>
            <w:tcW w:w="907" w:type="dxa"/>
          </w:tcPr>
          <w:p>
            <w:pPr>
              <w:pStyle w:val="TableParagraph"/>
              <w:spacing w:line="268" w:lineRule="exact"/>
              <w:ind w:left="328"/>
              <w:rPr>
                <w:sz w:val="24"/>
              </w:rPr>
            </w:pPr>
            <w:r>
              <w:rPr>
                <w:sz w:val="24"/>
              </w:rPr>
              <w:t>42</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1.4.16.</w:t>
            </w:r>
          </w:p>
        </w:tc>
        <w:tc>
          <w:tcPr>
            <w:tcW w:w="4047" w:type="dxa"/>
          </w:tcPr>
          <w:p>
            <w:pPr>
              <w:pStyle w:val="TableParagraph"/>
              <w:spacing w:line="268" w:lineRule="exact"/>
              <w:ind w:left="103"/>
              <w:rPr>
                <w:sz w:val="24"/>
              </w:rPr>
            </w:pPr>
            <w:r>
              <w:rPr>
                <w:sz w:val="24"/>
              </w:rPr>
              <w:t>6 место</w:t>
            </w:r>
          </w:p>
        </w:tc>
        <w:tc>
          <w:tcPr>
            <w:tcW w:w="907" w:type="dxa"/>
          </w:tcPr>
          <w:p>
            <w:pPr>
              <w:pStyle w:val="TableParagraph"/>
              <w:spacing w:line="268" w:lineRule="exact"/>
              <w:ind w:left="328"/>
              <w:rPr>
                <w:sz w:val="24"/>
              </w:rPr>
            </w:pPr>
            <w:r>
              <w:rPr>
                <w:sz w:val="24"/>
              </w:rPr>
              <w:t>43</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1.4.17.</w:t>
            </w:r>
          </w:p>
        </w:tc>
        <w:tc>
          <w:tcPr>
            <w:tcW w:w="4047" w:type="dxa"/>
          </w:tcPr>
          <w:p>
            <w:pPr>
              <w:pStyle w:val="TableParagraph"/>
              <w:spacing w:line="268" w:lineRule="exact"/>
              <w:ind w:left="103"/>
              <w:rPr>
                <w:sz w:val="24"/>
              </w:rPr>
            </w:pPr>
            <w:r>
              <w:rPr>
                <w:sz w:val="24"/>
              </w:rPr>
              <w:t>5 место</w:t>
            </w:r>
          </w:p>
        </w:tc>
        <w:tc>
          <w:tcPr>
            <w:tcW w:w="907" w:type="dxa"/>
          </w:tcPr>
          <w:p>
            <w:pPr>
              <w:pStyle w:val="TableParagraph"/>
              <w:spacing w:line="268" w:lineRule="exact"/>
              <w:ind w:left="328"/>
              <w:rPr>
                <w:sz w:val="24"/>
              </w:rPr>
            </w:pPr>
            <w:r>
              <w:rPr>
                <w:sz w:val="24"/>
              </w:rPr>
              <w:t>44</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70" w:lineRule="exact"/>
              <w:ind w:left="103"/>
              <w:rPr>
                <w:sz w:val="24"/>
              </w:rPr>
            </w:pPr>
            <w:r>
              <w:rPr>
                <w:sz w:val="24"/>
              </w:rPr>
              <w:t>1.4.18.</w:t>
            </w:r>
          </w:p>
        </w:tc>
        <w:tc>
          <w:tcPr>
            <w:tcW w:w="4047" w:type="dxa"/>
          </w:tcPr>
          <w:p>
            <w:pPr>
              <w:pStyle w:val="TableParagraph"/>
              <w:spacing w:line="270" w:lineRule="exact"/>
              <w:ind w:left="103"/>
              <w:rPr>
                <w:sz w:val="24"/>
              </w:rPr>
            </w:pPr>
            <w:r>
              <w:rPr>
                <w:sz w:val="24"/>
              </w:rPr>
              <w:t>4 место</w:t>
            </w:r>
          </w:p>
        </w:tc>
        <w:tc>
          <w:tcPr>
            <w:tcW w:w="907" w:type="dxa"/>
          </w:tcPr>
          <w:p>
            <w:pPr>
              <w:pStyle w:val="TableParagraph"/>
              <w:spacing w:line="270" w:lineRule="exact"/>
              <w:ind w:left="328"/>
              <w:rPr>
                <w:sz w:val="24"/>
              </w:rPr>
            </w:pPr>
            <w:r>
              <w:rPr>
                <w:sz w:val="24"/>
              </w:rPr>
              <w:t>45</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1.4.19.</w:t>
            </w:r>
          </w:p>
        </w:tc>
        <w:tc>
          <w:tcPr>
            <w:tcW w:w="4047" w:type="dxa"/>
          </w:tcPr>
          <w:p>
            <w:pPr>
              <w:pStyle w:val="TableParagraph"/>
              <w:spacing w:line="268" w:lineRule="exact"/>
              <w:ind w:left="103"/>
              <w:rPr>
                <w:sz w:val="24"/>
              </w:rPr>
            </w:pPr>
            <w:r>
              <w:rPr>
                <w:sz w:val="24"/>
              </w:rPr>
              <w:t>4 место (по видам спорта: баскетбол,</w:t>
            </w:r>
          </w:p>
          <w:p>
            <w:pPr>
              <w:pStyle w:val="TableParagraph"/>
              <w:spacing w:line="264" w:lineRule="exact"/>
              <w:ind w:left="103"/>
              <w:rPr>
                <w:sz w:val="24"/>
              </w:rPr>
            </w:pPr>
            <w:r>
              <w:rPr>
                <w:sz w:val="24"/>
              </w:rPr>
              <w:t>волейбол, гандбол, футбол, хоккей)</w:t>
            </w:r>
          </w:p>
        </w:tc>
        <w:tc>
          <w:tcPr>
            <w:tcW w:w="907" w:type="dxa"/>
          </w:tcPr>
          <w:p>
            <w:pPr>
              <w:pStyle w:val="TableParagraph"/>
              <w:spacing w:line="268" w:lineRule="exact"/>
              <w:ind w:left="328"/>
              <w:rPr>
                <w:sz w:val="24"/>
              </w:rPr>
            </w:pPr>
            <w:r>
              <w:rPr>
                <w:sz w:val="24"/>
              </w:rPr>
              <w:t>90</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1.4.20.</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328"/>
              <w:rPr>
                <w:sz w:val="24"/>
              </w:rPr>
            </w:pPr>
            <w:r>
              <w:rPr>
                <w:sz w:val="24"/>
              </w:rPr>
              <w:t>91</w:t>
            </w:r>
          </w:p>
        </w:tc>
        <w:tc>
          <w:tcPr>
            <w:tcW w:w="6774" w:type="dxa"/>
          </w:tcPr>
          <w:p>
            <w:pPr>
              <w:pStyle w:val="TableParagraph"/>
              <w:rPr>
                <w:sz w:val="24"/>
              </w:rPr>
            </w:pPr>
          </w:p>
        </w:tc>
        <w:tc>
          <w:tcPr>
            <w:tcW w:w="2040" w:type="dxa"/>
          </w:tcPr>
          <w:p>
            <w:pPr>
              <w:pStyle w:val="TableParagraph"/>
              <w:rPr>
                <w:sz w:val="24"/>
              </w:rPr>
            </w:pPr>
          </w:p>
        </w:tc>
      </w:tr>
    </w:tbl>
    <w:p>
      <w:pPr>
        <w:spacing w:after="0"/>
        <w:rPr>
          <w:sz w:val="24"/>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540" w:hRule="atLeast"/>
        </w:trPr>
        <w:tc>
          <w:tcPr>
            <w:tcW w:w="1035" w:type="dxa"/>
          </w:tcPr>
          <w:p>
            <w:pPr>
              <w:pStyle w:val="TableParagraph"/>
              <w:spacing w:line="268" w:lineRule="exact"/>
              <w:ind w:left="103"/>
              <w:rPr>
                <w:sz w:val="24"/>
              </w:rPr>
            </w:pPr>
            <w:r>
              <w:rPr>
                <w:sz w:val="24"/>
              </w:rPr>
              <w:t>1.4.21.</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111" w:right="111"/>
              <w:jc w:val="center"/>
              <w:rPr>
                <w:sz w:val="24"/>
              </w:rPr>
            </w:pPr>
            <w:r>
              <w:rPr>
                <w:sz w:val="24"/>
              </w:rPr>
              <w:t>92</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1.4.22</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93</w:t>
            </w:r>
          </w:p>
        </w:tc>
        <w:tc>
          <w:tcPr>
            <w:tcW w:w="6774" w:type="dxa"/>
          </w:tcPr>
          <w:p>
            <w:pPr>
              <w:pStyle w:val="TableParagraph"/>
              <w:rPr>
                <w:sz w:val="24"/>
              </w:rPr>
            </w:pPr>
          </w:p>
        </w:tc>
        <w:tc>
          <w:tcPr>
            <w:tcW w:w="2040" w:type="dxa"/>
          </w:tcPr>
          <w:p>
            <w:pPr>
              <w:pStyle w:val="TableParagraph"/>
              <w:rPr>
                <w:sz w:val="24"/>
              </w:rPr>
            </w:pPr>
          </w:p>
        </w:tc>
      </w:tr>
      <w:tr>
        <w:trPr>
          <w:trHeight w:val="2480" w:hRule="atLeast"/>
        </w:trPr>
        <w:tc>
          <w:tcPr>
            <w:tcW w:w="1035" w:type="dxa"/>
          </w:tcPr>
          <w:p>
            <w:pPr>
              <w:pStyle w:val="TableParagraph"/>
              <w:spacing w:line="268" w:lineRule="exact"/>
              <w:ind w:left="103"/>
              <w:rPr>
                <w:sz w:val="24"/>
              </w:rPr>
            </w:pPr>
            <w:r>
              <w:rPr>
                <w:sz w:val="24"/>
              </w:rPr>
              <w:t>1.5.</w:t>
            </w:r>
          </w:p>
        </w:tc>
        <w:tc>
          <w:tcPr>
            <w:tcW w:w="4047" w:type="dxa"/>
          </w:tcPr>
          <w:p>
            <w:pPr>
              <w:pStyle w:val="TableParagraph"/>
              <w:ind w:left="103" w:right="485"/>
              <w:rPr>
                <w:sz w:val="24"/>
              </w:rPr>
            </w:pPr>
            <w:r>
              <w:rPr>
                <w:sz w:val="24"/>
              </w:rPr>
              <w:t>Международные соревнования, имеющие официальный статус (работа со спортсменом не менее четырех лет независимо от этапа спортивной подготовки)</w:t>
            </w:r>
          </w:p>
        </w:tc>
        <w:tc>
          <w:tcPr>
            <w:tcW w:w="907" w:type="dxa"/>
          </w:tcPr>
          <w:p>
            <w:pPr>
              <w:pStyle w:val="TableParagraph"/>
              <w:rPr>
                <w:sz w:val="24"/>
              </w:rPr>
            </w:pPr>
          </w:p>
        </w:tc>
        <w:tc>
          <w:tcPr>
            <w:tcW w:w="6774" w:type="dxa"/>
          </w:tcPr>
          <w:p>
            <w:pPr>
              <w:pStyle w:val="TableParagraph"/>
              <w:ind w:left="102" w:right="116"/>
              <w:rPr>
                <w:sz w:val="24"/>
              </w:rPr>
            </w:pPr>
            <w:r>
              <w:rPr>
                <w:sz w:val="24"/>
              </w:rPr>
              <w:t>Копии протоколов соревнований, подтверждающие результаты обучающихся, заверенные работодателем, содержащие</w:t>
            </w:r>
          </w:p>
          <w:p>
            <w:pPr>
              <w:pStyle w:val="TableParagraph"/>
              <w:spacing w:before="8"/>
              <w:ind w:left="102" w:right="718"/>
              <w:rPr>
                <w:sz w:val="24"/>
              </w:rPr>
            </w:pPr>
            <w:r>
              <w:rPr>
                <w:sz w:val="24"/>
              </w:rPr>
              <w:t>информацию о количестве стран, принявших участие в международных соревнованиях, о количестве участников соревнований в дисциплине вида спорта.</w:t>
            </w:r>
          </w:p>
          <w:p>
            <w:pPr>
              <w:pStyle w:val="TableParagraph"/>
              <w:rPr>
                <w:sz w:val="24"/>
              </w:rPr>
            </w:pPr>
          </w:p>
          <w:p>
            <w:pPr>
              <w:pStyle w:val="TableParagraph"/>
              <w:spacing w:line="270" w:lineRule="atLeast"/>
              <w:ind w:left="102"/>
              <w:rPr>
                <w:sz w:val="24"/>
              </w:rPr>
            </w:pPr>
            <w:r>
              <w:rPr>
                <w:sz w:val="24"/>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pPr>
              <w:pStyle w:val="TableParagraph"/>
              <w:rPr>
                <w:sz w:val="24"/>
              </w:rPr>
            </w:pPr>
          </w:p>
        </w:tc>
      </w:tr>
      <w:tr>
        <w:trPr>
          <w:trHeight w:val="540" w:hRule="atLeast"/>
        </w:trPr>
        <w:tc>
          <w:tcPr>
            <w:tcW w:w="1035" w:type="dxa"/>
          </w:tcPr>
          <w:p>
            <w:pPr>
              <w:pStyle w:val="TableParagraph"/>
              <w:spacing w:line="270" w:lineRule="exact"/>
              <w:ind w:left="103"/>
              <w:rPr>
                <w:sz w:val="24"/>
              </w:rPr>
            </w:pPr>
            <w:r>
              <w:rPr>
                <w:sz w:val="24"/>
              </w:rPr>
              <w:t>1.5.1.</w:t>
            </w:r>
          </w:p>
        </w:tc>
        <w:tc>
          <w:tcPr>
            <w:tcW w:w="4047" w:type="dxa"/>
          </w:tcPr>
          <w:p>
            <w:pPr>
              <w:pStyle w:val="TableParagraph"/>
              <w:spacing w:line="270" w:lineRule="exact"/>
              <w:ind w:left="103"/>
              <w:rPr>
                <w:sz w:val="24"/>
              </w:rPr>
            </w:pPr>
            <w:r>
              <w:rPr>
                <w:sz w:val="24"/>
              </w:rPr>
              <w:t>участие</w:t>
            </w:r>
          </w:p>
        </w:tc>
        <w:tc>
          <w:tcPr>
            <w:tcW w:w="907" w:type="dxa"/>
          </w:tcPr>
          <w:p>
            <w:pPr>
              <w:pStyle w:val="TableParagraph"/>
              <w:spacing w:line="270" w:lineRule="exact"/>
              <w:ind w:left="111" w:right="111"/>
              <w:jc w:val="center"/>
              <w:rPr>
                <w:sz w:val="24"/>
              </w:rPr>
            </w:pPr>
            <w:r>
              <w:rPr>
                <w:sz w:val="24"/>
              </w:rPr>
              <w:t>46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1.5.2.</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94</w:t>
            </w:r>
          </w:p>
        </w:tc>
        <w:tc>
          <w:tcPr>
            <w:tcW w:w="6774" w:type="dxa"/>
          </w:tcPr>
          <w:p>
            <w:pPr>
              <w:pStyle w:val="TableParagraph"/>
              <w:rPr>
                <w:sz w:val="24"/>
              </w:rPr>
            </w:pPr>
          </w:p>
        </w:tc>
        <w:tc>
          <w:tcPr>
            <w:tcW w:w="2040" w:type="dxa"/>
          </w:tcPr>
          <w:p>
            <w:pPr>
              <w:pStyle w:val="TableParagraph"/>
              <w:rPr>
                <w:sz w:val="24"/>
              </w:rPr>
            </w:pPr>
          </w:p>
        </w:tc>
      </w:tr>
      <w:tr>
        <w:trPr>
          <w:trHeight w:val="1100" w:hRule="atLeast"/>
        </w:trPr>
        <w:tc>
          <w:tcPr>
            <w:tcW w:w="1035" w:type="dxa"/>
          </w:tcPr>
          <w:p>
            <w:pPr>
              <w:pStyle w:val="TableParagraph"/>
              <w:spacing w:line="268" w:lineRule="exact"/>
              <w:ind w:left="103"/>
              <w:rPr>
                <w:sz w:val="24"/>
              </w:rPr>
            </w:pPr>
            <w:r>
              <w:rPr>
                <w:sz w:val="24"/>
              </w:rPr>
              <w:t>1.5.3.</w:t>
            </w:r>
          </w:p>
        </w:tc>
        <w:tc>
          <w:tcPr>
            <w:tcW w:w="4047" w:type="dxa"/>
          </w:tcPr>
          <w:p>
            <w:pPr>
              <w:pStyle w:val="TableParagraph"/>
              <w:spacing w:line="268" w:lineRule="exact"/>
              <w:ind w:left="103"/>
              <w:rPr>
                <w:sz w:val="24"/>
              </w:rPr>
            </w:pPr>
            <w:r>
              <w:rPr>
                <w:sz w:val="24"/>
              </w:rPr>
              <w:t>Первенство мира, Европы</w:t>
            </w:r>
          </w:p>
          <w:p>
            <w:pPr>
              <w:pStyle w:val="TableParagraph"/>
              <w:rPr>
                <w:sz w:val="24"/>
              </w:rPr>
            </w:pPr>
          </w:p>
          <w:p>
            <w:pPr>
              <w:pStyle w:val="TableParagraph"/>
              <w:ind w:left="103"/>
              <w:rPr>
                <w:sz w:val="24"/>
              </w:rPr>
            </w:pPr>
            <w:r>
              <w:rPr>
                <w:sz w:val="24"/>
              </w:rPr>
              <w:t>участие</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47</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1.5.4.</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111" w:right="111"/>
              <w:jc w:val="center"/>
              <w:rPr>
                <w:sz w:val="24"/>
              </w:rPr>
            </w:pPr>
            <w:r>
              <w:rPr>
                <w:sz w:val="24"/>
              </w:rPr>
              <w:t>95</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1.5.5.</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111" w:right="111"/>
              <w:jc w:val="center"/>
              <w:rPr>
                <w:sz w:val="24"/>
              </w:rPr>
            </w:pPr>
            <w:r>
              <w:rPr>
                <w:sz w:val="24"/>
              </w:rPr>
              <w:t>96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1.5.6.</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97</w:t>
            </w:r>
          </w:p>
        </w:tc>
        <w:tc>
          <w:tcPr>
            <w:tcW w:w="6774" w:type="dxa"/>
          </w:tcPr>
          <w:p>
            <w:pPr>
              <w:pStyle w:val="TableParagraph"/>
              <w:rPr>
                <w:sz w:val="24"/>
              </w:rPr>
            </w:pPr>
          </w:p>
        </w:tc>
        <w:tc>
          <w:tcPr>
            <w:tcW w:w="2040" w:type="dxa"/>
          </w:tcPr>
          <w:p>
            <w:pPr>
              <w:pStyle w:val="TableParagraph"/>
              <w:rPr>
                <w:sz w:val="24"/>
              </w:rPr>
            </w:pPr>
          </w:p>
        </w:tc>
      </w:tr>
      <w:tr>
        <w:trPr>
          <w:trHeight w:val="1100" w:hRule="atLeast"/>
        </w:trPr>
        <w:tc>
          <w:tcPr>
            <w:tcW w:w="1035" w:type="dxa"/>
          </w:tcPr>
          <w:p>
            <w:pPr>
              <w:pStyle w:val="TableParagraph"/>
              <w:spacing w:line="268" w:lineRule="exact"/>
              <w:ind w:left="103"/>
              <w:rPr>
                <w:sz w:val="24"/>
              </w:rPr>
            </w:pPr>
            <w:r>
              <w:rPr>
                <w:sz w:val="24"/>
              </w:rPr>
              <w:t>1.5.7.</w:t>
            </w:r>
          </w:p>
        </w:tc>
        <w:tc>
          <w:tcPr>
            <w:tcW w:w="4047" w:type="dxa"/>
          </w:tcPr>
          <w:p>
            <w:pPr>
              <w:pStyle w:val="TableParagraph"/>
              <w:spacing w:line="268" w:lineRule="exact"/>
              <w:ind w:left="103"/>
              <w:rPr>
                <w:sz w:val="24"/>
              </w:rPr>
            </w:pPr>
            <w:r>
              <w:rPr>
                <w:sz w:val="24"/>
              </w:rPr>
              <w:t>Кубок мира, Европы</w:t>
            </w:r>
          </w:p>
          <w:p>
            <w:pPr>
              <w:pStyle w:val="TableParagraph"/>
              <w:rPr>
                <w:sz w:val="24"/>
              </w:rPr>
            </w:pPr>
          </w:p>
          <w:p>
            <w:pPr>
              <w:pStyle w:val="TableParagraph"/>
              <w:ind w:left="103"/>
              <w:rPr>
                <w:sz w:val="24"/>
              </w:rPr>
            </w:pPr>
            <w:r>
              <w:rPr>
                <w:sz w:val="24"/>
              </w:rPr>
              <w:t>участие</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48</w:t>
            </w:r>
          </w:p>
        </w:tc>
        <w:tc>
          <w:tcPr>
            <w:tcW w:w="6774" w:type="dxa"/>
          </w:tcPr>
          <w:p>
            <w:pPr>
              <w:pStyle w:val="TableParagraph"/>
              <w:rPr>
                <w:sz w:val="24"/>
              </w:rPr>
            </w:pPr>
          </w:p>
        </w:tc>
        <w:tc>
          <w:tcPr>
            <w:tcW w:w="2040" w:type="dxa"/>
          </w:tcPr>
          <w:p>
            <w:pPr>
              <w:pStyle w:val="TableParagraph"/>
              <w:rPr>
                <w:sz w:val="24"/>
              </w:rPr>
            </w:pPr>
          </w:p>
        </w:tc>
      </w:tr>
      <w:tr>
        <w:trPr>
          <w:trHeight w:val="260" w:hRule="atLeast"/>
        </w:trPr>
        <w:tc>
          <w:tcPr>
            <w:tcW w:w="1035" w:type="dxa"/>
          </w:tcPr>
          <w:p>
            <w:pPr>
              <w:pStyle w:val="TableParagraph"/>
              <w:spacing w:line="258" w:lineRule="exact"/>
              <w:ind w:left="103"/>
              <w:rPr>
                <w:sz w:val="24"/>
              </w:rPr>
            </w:pPr>
            <w:r>
              <w:rPr>
                <w:sz w:val="24"/>
              </w:rPr>
              <w:t>1.5.8.</w:t>
            </w:r>
          </w:p>
        </w:tc>
        <w:tc>
          <w:tcPr>
            <w:tcW w:w="4047" w:type="dxa"/>
          </w:tcPr>
          <w:p>
            <w:pPr>
              <w:pStyle w:val="TableParagraph"/>
              <w:spacing w:line="258" w:lineRule="exact"/>
              <w:ind w:left="103"/>
              <w:rPr>
                <w:sz w:val="24"/>
              </w:rPr>
            </w:pPr>
            <w:r>
              <w:rPr>
                <w:sz w:val="24"/>
              </w:rPr>
              <w:t>3 место</w:t>
            </w:r>
          </w:p>
        </w:tc>
        <w:tc>
          <w:tcPr>
            <w:tcW w:w="907" w:type="dxa"/>
          </w:tcPr>
          <w:p>
            <w:pPr>
              <w:pStyle w:val="TableParagraph"/>
              <w:spacing w:line="258" w:lineRule="exact"/>
              <w:ind w:left="111" w:right="111"/>
              <w:jc w:val="center"/>
              <w:rPr>
                <w:sz w:val="24"/>
              </w:rPr>
            </w:pPr>
            <w:r>
              <w:rPr>
                <w:sz w:val="24"/>
              </w:rPr>
              <w:t>98</w:t>
            </w:r>
          </w:p>
        </w:tc>
        <w:tc>
          <w:tcPr>
            <w:tcW w:w="6774" w:type="dxa"/>
          </w:tcPr>
          <w:p>
            <w:pPr>
              <w:pStyle w:val="TableParagraph"/>
              <w:rPr>
                <w:sz w:val="20"/>
              </w:rPr>
            </w:pPr>
          </w:p>
        </w:tc>
        <w:tc>
          <w:tcPr>
            <w:tcW w:w="2040" w:type="dxa"/>
          </w:tcPr>
          <w:p>
            <w:pPr>
              <w:pStyle w:val="TableParagraph"/>
              <w:rPr>
                <w:sz w:val="20"/>
              </w:rPr>
            </w:pPr>
          </w:p>
        </w:tc>
      </w:tr>
      <w:tr>
        <w:trPr>
          <w:trHeight w:val="540" w:hRule="atLeast"/>
        </w:trPr>
        <w:tc>
          <w:tcPr>
            <w:tcW w:w="1035" w:type="dxa"/>
          </w:tcPr>
          <w:p>
            <w:pPr>
              <w:pStyle w:val="TableParagraph"/>
              <w:spacing w:line="268" w:lineRule="exact"/>
              <w:ind w:left="103"/>
              <w:rPr>
                <w:sz w:val="24"/>
              </w:rPr>
            </w:pPr>
            <w:r>
              <w:rPr>
                <w:sz w:val="24"/>
              </w:rPr>
              <w:t>1.5.9.</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111" w:right="111"/>
              <w:jc w:val="center"/>
              <w:rPr>
                <w:sz w:val="24"/>
              </w:rPr>
            </w:pPr>
            <w:r>
              <w:rPr>
                <w:sz w:val="24"/>
              </w:rPr>
              <w:t>99</w:t>
            </w:r>
          </w:p>
        </w:tc>
        <w:tc>
          <w:tcPr>
            <w:tcW w:w="6774" w:type="dxa"/>
          </w:tcPr>
          <w:p>
            <w:pPr>
              <w:pStyle w:val="TableParagraph"/>
              <w:rPr>
                <w:sz w:val="24"/>
              </w:rPr>
            </w:pPr>
          </w:p>
        </w:tc>
        <w:tc>
          <w:tcPr>
            <w:tcW w:w="2040" w:type="dxa"/>
          </w:tcPr>
          <w:p>
            <w:pPr>
              <w:pStyle w:val="TableParagraph"/>
              <w:rPr>
                <w:sz w:val="24"/>
              </w:rPr>
            </w:pPr>
          </w:p>
        </w:tc>
      </w:tr>
      <w:tr>
        <w:trPr>
          <w:trHeight w:val="260" w:hRule="atLeast"/>
        </w:trPr>
        <w:tc>
          <w:tcPr>
            <w:tcW w:w="1035" w:type="dxa"/>
          </w:tcPr>
          <w:p>
            <w:pPr>
              <w:pStyle w:val="TableParagraph"/>
              <w:spacing w:line="256" w:lineRule="exact"/>
              <w:ind w:left="103"/>
              <w:rPr>
                <w:sz w:val="24"/>
              </w:rPr>
            </w:pPr>
            <w:r>
              <w:rPr>
                <w:sz w:val="24"/>
              </w:rPr>
              <w:t>1.5.10.</w:t>
            </w:r>
          </w:p>
        </w:tc>
        <w:tc>
          <w:tcPr>
            <w:tcW w:w="4047" w:type="dxa"/>
          </w:tcPr>
          <w:p>
            <w:pPr>
              <w:pStyle w:val="TableParagraph"/>
              <w:spacing w:line="256" w:lineRule="exact"/>
              <w:ind w:left="103"/>
              <w:rPr>
                <w:sz w:val="24"/>
              </w:rPr>
            </w:pPr>
            <w:r>
              <w:rPr>
                <w:sz w:val="24"/>
              </w:rPr>
              <w:t>1 место</w:t>
            </w:r>
          </w:p>
        </w:tc>
        <w:tc>
          <w:tcPr>
            <w:tcW w:w="907" w:type="dxa"/>
          </w:tcPr>
          <w:p>
            <w:pPr>
              <w:pStyle w:val="TableParagraph"/>
              <w:spacing w:line="256" w:lineRule="exact"/>
              <w:ind w:left="111" w:right="111"/>
              <w:jc w:val="center"/>
              <w:rPr>
                <w:sz w:val="24"/>
              </w:rPr>
            </w:pPr>
            <w:r>
              <w:rPr>
                <w:sz w:val="24"/>
              </w:rPr>
              <w:t>100</w:t>
            </w:r>
          </w:p>
        </w:tc>
        <w:tc>
          <w:tcPr>
            <w:tcW w:w="6774" w:type="dxa"/>
          </w:tcPr>
          <w:p>
            <w:pPr>
              <w:pStyle w:val="TableParagraph"/>
              <w:rPr>
                <w:sz w:val="20"/>
              </w:rPr>
            </w:pPr>
          </w:p>
        </w:tc>
        <w:tc>
          <w:tcPr>
            <w:tcW w:w="2040" w:type="dxa"/>
          </w:tcPr>
          <w:p>
            <w:pPr>
              <w:pStyle w:val="TableParagraph"/>
              <w:rPr>
                <w:sz w:val="20"/>
              </w:rPr>
            </w:pPr>
          </w:p>
        </w:tc>
      </w:tr>
    </w:tbl>
    <w:p>
      <w:pPr>
        <w:spacing w:after="0"/>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1100" w:hRule="atLeast"/>
        </w:trPr>
        <w:tc>
          <w:tcPr>
            <w:tcW w:w="1035" w:type="dxa"/>
          </w:tcPr>
          <w:p>
            <w:pPr>
              <w:pStyle w:val="TableParagraph"/>
              <w:spacing w:line="268" w:lineRule="exact"/>
              <w:ind w:left="103"/>
              <w:rPr>
                <w:sz w:val="24"/>
              </w:rPr>
            </w:pPr>
            <w:r>
              <w:rPr>
                <w:sz w:val="24"/>
              </w:rPr>
              <w:t>1.5.11.</w:t>
            </w:r>
          </w:p>
        </w:tc>
        <w:tc>
          <w:tcPr>
            <w:tcW w:w="4047" w:type="dxa"/>
          </w:tcPr>
          <w:p>
            <w:pPr>
              <w:pStyle w:val="TableParagraph"/>
              <w:spacing w:line="268" w:lineRule="exact"/>
              <w:ind w:left="103"/>
              <w:rPr>
                <w:sz w:val="24"/>
              </w:rPr>
            </w:pPr>
            <w:r>
              <w:rPr>
                <w:sz w:val="24"/>
              </w:rPr>
              <w:t>Чемпионат мира, Европы</w:t>
            </w:r>
          </w:p>
          <w:p>
            <w:pPr>
              <w:pStyle w:val="TableParagraph"/>
              <w:rPr>
                <w:sz w:val="24"/>
              </w:rPr>
            </w:pPr>
          </w:p>
          <w:p>
            <w:pPr>
              <w:pStyle w:val="TableParagraph"/>
              <w:ind w:left="103"/>
              <w:rPr>
                <w:sz w:val="24"/>
              </w:rPr>
            </w:pPr>
            <w:r>
              <w:rPr>
                <w:sz w:val="24"/>
              </w:rPr>
              <w:t>участие</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49</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1.5.12.</w:t>
            </w:r>
          </w:p>
        </w:tc>
        <w:tc>
          <w:tcPr>
            <w:tcW w:w="4047" w:type="dxa"/>
          </w:tcPr>
          <w:p>
            <w:pPr>
              <w:pStyle w:val="TableParagraph"/>
              <w:spacing w:line="268" w:lineRule="exact"/>
              <w:ind w:left="103"/>
              <w:rPr>
                <w:sz w:val="24"/>
              </w:rPr>
            </w:pPr>
            <w:r>
              <w:rPr>
                <w:sz w:val="24"/>
              </w:rPr>
              <w:t>4 место</w:t>
            </w:r>
          </w:p>
        </w:tc>
        <w:tc>
          <w:tcPr>
            <w:tcW w:w="907" w:type="dxa"/>
          </w:tcPr>
          <w:p>
            <w:pPr>
              <w:pStyle w:val="TableParagraph"/>
              <w:spacing w:line="268" w:lineRule="exact"/>
              <w:ind w:left="111" w:right="111"/>
              <w:jc w:val="center"/>
              <w:rPr>
                <w:sz w:val="24"/>
              </w:rPr>
            </w:pPr>
            <w:r>
              <w:rPr>
                <w:sz w:val="24"/>
              </w:rPr>
              <w:t>101</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1.5.13.</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111" w:right="111"/>
              <w:jc w:val="center"/>
              <w:rPr>
                <w:sz w:val="24"/>
              </w:rPr>
            </w:pPr>
            <w:r>
              <w:rPr>
                <w:sz w:val="24"/>
              </w:rPr>
              <w:t>102</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70" w:lineRule="exact"/>
              <w:ind w:left="103"/>
              <w:rPr>
                <w:sz w:val="24"/>
              </w:rPr>
            </w:pPr>
            <w:r>
              <w:rPr>
                <w:sz w:val="24"/>
              </w:rPr>
              <w:t>1.5.14.</w:t>
            </w:r>
          </w:p>
        </w:tc>
        <w:tc>
          <w:tcPr>
            <w:tcW w:w="4047" w:type="dxa"/>
          </w:tcPr>
          <w:p>
            <w:pPr>
              <w:pStyle w:val="TableParagraph"/>
              <w:spacing w:line="270" w:lineRule="exact"/>
              <w:ind w:left="103"/>
              <w:rPr>
                <w:sz w:val="24"/>
              </w:rPr>
            </w:pPr>
            <w:r>
              <w:rPr>
                <w:sz w:val="24"/>
              </w:rPr>
              <w:t>2 место</w:t>
            </w:r>
          </w:p>
        </w:tc>
        <w:tc>
          <w:tcPr>
            <w:tcW w:w="907" w:type="dxa"/>
          </w:tcPr>
          <w:p>
            <w:pPr>
              <w:pStyle w:val="TableParagraph"/>
              <w:spacing w:line="270" w:lineRule="exact"/>
              <w:ind w:left="111" w:right="111"/>
              <w:jc w:val="center"/>
              <w:rPr>
                <w:sz w:val="24"/>
              </w:rPr>
            </w:pPr>
            <w:r>
              <w:rPr>
                <w:sz w:val="24"/>
              </w:rPr>
              <w:t>103</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1.5.15.</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104</w:t>
            </w:r>
          </w:p>
        </w:tc>
        <w:tc>
          <w:tcPr>
            <w:tcW w:w="6774" w:type="dxa"/>
          </w:tcPr>
          <w:p>
            <w:pPr>
              <w:pStyle w:val="TableParagraph"/>
              <w:rPr>
                <w:sz w:val="24"/>
              </w:rPr>
            </w:pPr>
          </w:p>
        </w:tc>
        <w:tc>
          <w:tcPr>
            <w:tcW w:w="2040" w:type="dxa"/>
          </w:tcPr>
          <w:p>
            <w:pPr>
              <w:pStyle w:val="TableParagraph"/>
              <w:rPr>
                <w:sz w:val="24"/>
              </w:rPr>
            </w:pPr>
          </w:p>
        </w:tc>
      </w:tr>
      <w:tr>
        <w:trPr>
          <w:trHeight w:val="1100" w:hRule="atLeast"/>
        </w:trPr>
        <w:tc>
          <w:tcPr>
            <w:tcW w:w="1035" w:type="dxa"/>
          </w:tcPr>
          <w:p>
            <w:pPr>
              <w:pStyle w:val="TableParagraph"/>
              <w:spacing w:line="268" w:lineRule="exact"/>
              <w:ind w:left="103"/>
              <w:rPr>
                <w:sz w:val="24"/>
              </w:rPr>
            </w:pPr>
            <w:r>
              <w:rPr>
                <w:sz w:val="24"/>
              </w:rPr>
              <w:t>1.5.16.</w:t>
            </w:r>
          </w:p>
        </w:tc>
        <w:tc>
          <w:tcPr>
            <w:tcW w:w="4047" w:type="dxa"/>
          </w:tcPr>
          <w:p>
            <w:pPr>
              <w:pStyle w:val="TableParagraph"/>
              <w:spacing w:line="268" w:lineRule="exact"/>
              <w:ind w:left="103"/>
              <w:rPr>
                <w:sz w:val="24"/>
              </w:rPr>
            </w:pPr>
            <w:r>
              <w:rPr>
                <w:sz w:val="24"/>
              </w:rPr>
              <w:t>Олимпийские игры</w:t>
            </w:r>
          </w:p>
          <w:p>
            <w:pPr>
              <w:pStyle w:val="TableParagraph"/>
              <w:rPr>
                <w:sz w:val="24"/>
              </w:rPr>
            </w:pPr>
          </w:p>
          <w:p>
            <w:pPr>
              <w:pStyle w:val="TableParagraph"/>
              <w:ind w:left="103"/>
              <w:rPr>
                <w:sz w:val="24"/>
              </w:rPr>
            </w:pPr>
            <w:r>
              <w:rPr>
                <w:sz w:val="24"/>
              </w:rPr>
              <w:t>участие</w:t>
            </w:r>
          </w:p>
        </w:tc>
        <w:tc>
          <w:tcPr>
            <w:tcW w:w="907" w:type="dxa"/>
          </w:tcPr>
          <w:p>
            <w:pPr>
              <w:pStyle w:val="TableParagraph"/>
              <w:rPr>
                <w:sz w:val="26"/>
              </w:rPr>
            </w:pPr>
          </w:p>
          <w:p>
            <w:pPr>
              <w:pStyle w:val="TableParagraph"/>
              <w:spacing w:before="3"/>
              <w:rPr>
                <w:sz w:val="21"/>
              </w:rPr>
            </w:pPr>
          </w:p>
          <w:p>
            <w:pPr>
              <w:pStyle w:val="TableParagraph"/>
              <w:ind w:left="111" w:right="111"/>
              <w:jc w:val="center"/>
              <w:rPr>
                <w:sz w:val="24"/>
              </w:rPr>
            </w:pPr>
            <w:r>
              <w:rPr>
                <w:sz w:val="24"/>
              </w:rPr>
              <w:t>50</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1.5.17.</w:t>
            </w:r>
          </w:p>
        </w:tc>
        <w:tc>
          <w:tcPr>
            <w:tcW w:w="4047" w:type="dxa"/>
          </w:tcPr>
          <w:p>
            <w:pPr>
              <w:pStyle w:val="TableParagraph"/>
              <w:spacing w:line="268" w:lineRule="exact"/>
              <w:ind w:left="103"/>
              <w:rPr>
                <w:sz w:val="24"/>
              </w:rPr>
            </w:pPr>
            <w:r>
              <w:rPr>
                <w:sz w:val="24"/>
              </w:rPr>
              <w:t>6 место</w:t>
            </w:r>
          </w:p>
        </w:tc>
        <w:tc>
          <w:tcPr>
            <w:tcW w:w="907" w:type="dxa"/>
          </w:tcPr>
          <w:p>
            <w:pPr>
              <w:pStyle w:val="TableParagraph"/>
              <w:spacing w:line="268" w:lineRule="exact"/>
              <w:ind w:left="111" w:right="111"/>
              <w:jc w:val="center"/>
              <w:rPr>
                <w:sz w:val="24"/>
              </w:rPr>
            </w:pPr>
            <w:r>
              <w:rPr>
                <w:sz w:val="24"/>
              </w:rPr>
              <w:t>105</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1.5.18.</w:t>
            </w:r>
          </w:p>
        </w:tc>
        <w:tc>
          <w:tcPr>
            <w:tcW w:w="4047" w:type="dxa"/>
          </w:tcPr>
          <w:p>
            <w:pPr>
              <w:pStyle w:val="TableParagraph"/>
              <w:spacing w:line="268" w:lineRule="exact"/>
              <w:ind w:left="103"/>
              <w:rPr>
                <w:sz w:val="24"/>
              </w:rPr>
            </w:pPr>
            <w:r>
              <w:rPr>
                <w:sz w:val="24"/>
              </w:rPr>
              <w:t>5 место</w:t>
            </w:r>
          </w:p>
        </w:tc>
        <w:tc>
          <w:tcPr>
            <w:tcW w:w="907" w:type="dxa"/>
          </w:tcPr>
          <w:p>
            <w:pPr>
              <w:pStyle w:val="TableParagraph"/>
              <w:spacing w:line="268" w:lineRule="exact"/>
              <w:ind w:left="111" w:right="111"/>
              <w:jc w:val="center"/>
              <w:rPr>
                <w:sz w:val="24"/>
              </w:rPr>
            </w:pPr>
            <w:r>
              <w:rPr>
                <w:sz w:val="24"/>
              </w:rPr>
              <w:t>106</w:t>
            </w:r>
          </w:p>
        </w:tc>
        <w:tc>
          <w:tcPr>
            <w:tcW w:w="6774" w:type="dxa"/>
          </w:tcPr>
          <w:p>
            <w:pPr>
              <w:pStyle w:val="TableParagraph"/>
              <w:rPr>
                <w:sz w:val="24"/>
              </w:rPr>
            </w:pPr>
          </w:p>
        </w:tc>
        <w:tc>
          <w:tcPr>
            <w:tcW w:w="2040" w:type="dxa"/>
          </w:tcPr>
          <w:p>
            <w:pPr>
              <w:pStyle w:val="TableParagraph"/>
              <w:rPr>
                <w:sz w:val="24"/>
              </w:rPr>
            </w:pPr>
          </w:p>
        </w:tc>
      </w:tr>
      <w:tr>
        <w:trPr>
          <w:trHeight w:val="540" w:hRule="atLeast"/>
        </w:trPr>
        <w:tc>
          <w:tcPr>
            <w:tcW w:w="1035" w:type="dxa"/>
          </w:tcPr>
          <w:p>
            <w:pPr>
              <w:pStyle w:val="TableParagraph"/>
              <w:spacing w:line="268" w:lineRule="exact"/>
              <w:ind w:left="103"/>
              <w:rPr>
                <w:sz w:val="24"/>
              </w:rPr>
            </w:pPr>
            <w:r>
              <w:rPr>
                <w:sz w:val="24"/>
              </w:rPr>
              <w:t>1.5.19.</w:t>
            </w:r>
          </w:p>
        </w:tc>
        <w:tc>
          <w:tcPr>
            <w:tcW w:w="4047" w:type="dxa"/>
          </w:tcPr>
          <w:p>
            <w:pPr>
              <w:pStyle w:val="TableParagraph"/>
              <w:spacing w:line="268" w:lineRule="exact"/>
              <w:ind w:left="103"/>
              <w:rPr>
                <w:sz w:val="24"/>
              </w:rPr>
            </w:pPr>
            <w:r>
              <w:rPr>
                <w:sz w:val="24"/>
              </w:rPr>
              <w:t>4 место</w:t>
            </w:r>
          </w:p>
        </w:tc>
        <w:tc>
          <w:tcPr>
            <w:tcW w:w="907" w:type="dxa"/>
          </w:tcPr>
          <w:p>
            <w:pPr>
              <w:pStyle w:val="TableParagraph"/>
              <w:spacing w:line="268" w:lineRule="exact"/>
              <w:ind w:left="111" w:right="111"/>
              <w:jc w:val="center"/>
              <w:rPr>
                <w:sz w:val="24"/>
              </w:rPr>
            </w:pPr>
            <w:r>
              <w:rPr>
                <w:sz w:val="24"/>
              </w:rPr>
              <w:t>107</w:t>
            </w:r>
          </w:p>
        </w:tc>
        <w:tc>
          <w:tcPr>
            <w:tcW w:w="6774" w:type="dxa"/>
          </w:tcPr>
          <w:p>
            <w:pPr>
              <w:pStyle w:val="TableParagraph"/>
              <w:rPr>
                <w:sz w:val="24"/>
              </w:rPr>
            </w:pPr>
          </w:p>
        </w:tc>
        <w:tc>
          <w:tcPr>
            <w:tcW w:w="2040" w:type="dxa"/>
          </w:tcPr>
          <w:p>
            <w:pPr>
              <w:pStyle w:val="TableParagraph"/>
              <w:rPr>
                <w:sz w:val="24"/>
              </w:rPr>
            </w:pPr>
          </w:p>
        </w:tc>
      </w:tr>
      <w:tr>
        <w:trPr>
          <w:trHeight w:val="460" w:hRule="atLeast"/>
        </w:trPr>
        <w:tc>
          <w:tcPr>
            <w:tcW w:w="1035" w:type="dxa"/>
          </w:tcPr>
          <w:p>
            <w:pPr>
              <w:pStyle w:val="TableParagraph"/>
              <w:spacing w:line="268" w:lineRule="exact"/>
              <w:ind w:left="103"/>
              <w:rPr>
                <w:sz w:val="24"/>
              </w:rPr>
            </w:pPr>
            <w:r>
              <w:rPr>
                <w:sz w:val="24"/>
              </w:rPr>
              <w:t>1.5.20.</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111" w:right="111"/>
              <w:jc w:val="center"/>
              <w:rPr>
                <w:sz w:val="24"/>
              </w:rPr>
            </w:pPr>
            <w:r>
              <w:rPr>
                <w:sz w:val="24"/>
              </w:rPr>
              <w:t>108</w:t>
            </w:r>
          </w:p>
        </w:tc>
        <w:tc>
          <w:tcPr>
            <w:tcW w:w="6774" w:type="dxa"/>
          </w:tcPr>
          <w:p>
            <w:pPr>
              <w:pStyle w:val="TableParagraph"/>
              <w:rPr>
                <w:sz w:val="24"/>
              </w:rPr>
            </w:pPr>
          </w:p>
        </w:tc>
        <w:tc>
          <w:tcPr>
            <w:tcW w:w="2040" w:type="dxa"/>
          </w:tcPr>
          <w:p>
            <w:pPr>
              <w:pStyle w:val="TableParagraph"/>
              <w:rPr>
                <w:sz w:val="24"/>
              </w:rPr>
            </w:pPr>
          </w:p>
        </w:tc>
      </w:tr>
      <w:tr>
        <w:trPr>
          <w:trHeight w:val="460" w:hRule="atLeast"/>
        </w:trPr>
        <w:tc>
          <w:tcPr>
            <w:tcW w:w="1035" w:type="dxa"/>
          </w:tcPr>
          <w:p>
            <w:pPr>
              <w:pStyle w:val="TableParagraph"/>
              <w:spacing w:line="268" w:lineRule="exact"/>
              <w:ind w:left="103"/>
              <w:rPr>
                <w:sz w:val="24"/>
              </w:rPr>
            </w:pPr>
            <w:r>
              <w:rPr>
                <w:sz w:val="24"/>
              </w:rPr>
              <w:t>1.5.21.</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111" w:right="111"/>
              <w:jc w:val="center"/>
              <w:rPr>
                <w:sz w:val="24"/>
              </w:rPr>
            </w:pPr>
            <w:r>
              <w:rPr>
                <w:sz w:val="24"/>
              </w:rPr>
              <w:t>109</w:t>
            </w:r>
          </w:p>
        </w:tc>
        <w:tc>
          <w:tcPr>
            <w:tcW w:w="6774" w:type="dxa"/>
          </w:tcPr>
          <w:p>
            <w:pPr>
              <w:pStyle w:val="TableParagraph"/>
              <w:rPr>
                <w:sz w:val="24"/>
              </w:rPr>
            </w:pPr>
          </w:p>
        </w:tc>
        <w:tc>
          <w:tcPr>
            <w:tcW w:w="2040" w:type="dxa"/>
          </w:tcPr>
          <w:p>
            <w:pPr>
              <w:pStyle w:val="TableParagraph"/>
              <w:rPr>
                <w:sz w:val="24"/>
              </w:rPr>
            </w:pPr>
          </w:p>
        </w:tc>
      </w:tr>
      <w:tr>
        <w:trPr>
          <w:trHeight w:val="480" w:hRule="atLeast"/>
        </w:trPr>
        <w:tc>
          <w:tcPr>
            <w:tcW w:w="1035" w:type="dxa"/>
          </w:tcPr>
          <w:p>
            <w:pPr>
              <w:pStyle w:val="TableParagraph"/>
              <w:spacing w:line="268" w:lineRule="exact"/>
              <w:ind w:left="103"/>
              <w:rPr>
                <w:sz w:val="24"/>
              </w:rPr>
            </w:pPr>
            <w:r>
              <w:rPr>
                <w:sz w:val="24"/>
              </w:rPr>
              <w:t>1.5.22.</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110</w:t>
            </w:r>
          </w:p>
        </w:tc>
        <w:tc>
          <w:tcPr>
            <w:tcW w:w="6774" w:type="dxa"/>
          </w:tcPr>
          <w:p>
            <w:pPr>
              <w:pStyle w:val="TableParagraph"/>
              <w:rPr>
                <w:sz w:val="24"/>
              </w:rPr>
            </w:pPr>
          </w:p>
        </w:tc>
        <w:tc>
          <w:tcPr>
            <w:tcW w:w="2040" w:type="dxa"/>
          </w:tcPr>
          <w:p>
            <w:pPr>
              <w:pStyle w:val="TableParagraph"/>
              <w:rPr>
                <w:sz w:val="24"/>
              </w:rPr>
            </w:pPr>
          </w:p>
        </w:tc>
      </w:tr>
      <w:tr>
        <w:trPr>
          <w:trHeight w:val="1920" w:hRule="atLeast"/>
        </w:trPr>
        <w:tc>
          <w:tcPr>
            <w:tcW w:w="1035" w:type="dxa"/>
          </w:tcPr>
          <w:p>
            <w:pPr>
              <w:pStyle w:val="TableParagraph"/>
              <w:spacing w:line="268" w:lineRule="exact"/>
              <w:ind w:left="103"/>
              <w:rPr>
                <w:sz w:val="24"/>
              </w:rPr>
            </w:pPr>
            <w:r>
              <w:rPr>
                <w:sz w:val="24"/>
              </w:rPr>
              <w:t>1.6.</w:t>
            </w:r>
          </w:p>
        </w:tc>
        <w:tc>
          <w:tcPr>
            <w:tcW w:w="4047" w:type="dxa"/>
          </w:tcPr>
          <w:p>
            <w:pPr>
              <w:pStyle w:val="TableParagraph"/>
              <w:ind w:left="103" w:right="670"/>
              <w:rPr>
                <w:sz w:val="24"/>
              </w:rPr>
            </w:pPr>
            <w:r>
              <w:rPr>
                <w:sz w:val="24"/>
              </w:rPr>
              <w:t>Международные соревнования, имеющие официальный статус (непосредственная подготовка спортсмена к указанным соревнованиям не менее 2 лет)</w:t>
            </w:r>
          </w:p>
        </w:tc>
        <w:tc>
          <w:tcPr>
            <w:tcW w:w="907" w:type="dxa"/>
          </w:tcPr>
          <w:p>
            <w:pPr>
              <w:pStyle w:val="TableParagraph"/>
              <w:rPr>
                <w:sz w:val="24"/>
              </w:rPr>
            </w:pPr>
          </w:p>
        </w:tc>
        <w:tc>
          <w:tcPr>
            <w:tcW w:w="6774" w:type="dxa"/>
          </w:tcPr>
          <w:p>
            <w:pPr>
              <w:pStyle w:val="TableParagraph"/>
              <w:ind w:left="102" w:right="116"/>
              <w:rPr>
                <w:sz w:val="24"/>
              </w:rPr>
            </w:pPr>
            <w:r>
              <w:rPr>
                <w:sz w:val="24"/>
              </w:rPr>
              <w:t>Копии протоколов соревнований, подтверждающие результаты обучающихся, заверенные работодателем, содержащие</w:t>
            </w:r>
          </w:p>
          <w:p>
            <w:pPr>
              <w:pStyle w:val="TableParagraph"/>
              <w:spacing w:before="8"/>
              <w:ind w:left="102" w:right="718"/>
              <w:rPr>
                <w:sz w:val="24"/>
              </w:rPr>
            </w:pPr>
            <w:r>
              <w:rPr>
                <w:sz w:val="24"/>
              </w:rPr>
              <w:t>информацию о количестве стран, принявших участие в международных соревнованиях, о количестве участников соревнований в дисциплине вида спорта.</w:t>
            </w:r>
          </w:p>
          <w:p>
            <w:pPr>
              <w:pStyle w:val="TableParagraph"/>
              <w:spacing w:before="11"/>
              <w:rPr>
                <w:sz w:val="23"/>
              </w:rPr>
            </w:pPr>
          </w:p>
          <w:p>
            <w:pPr>
              <w:pStyle w:val="TableParagraph"/>
              <w:spacing w:line="266" w:lineRule="exact"/>
              <w:ind w:left="102"/>
              <w:rPr>
                <w:sz w:val="24"/>
              </w:rPr>
            </w:pPr>
            <w:r>
              <w:rPr>
                <w:sz w:val="24"/>
              </w:rPr>
              <w:t>Документы (копии приказов), подтверждающие роль</w:t>
            </w:r>
          </w:p>
        </w:tc>
        <w:tc>
          <w:tcPr>
            <w:tcW w:w="2040" w:type="dxa"/>
          </w:tcPr>
          <w:p>
            <w:pPr>
              <w:pStyle w:val="TableParagraph"/>
              <w:rPr>
                <w:sz w:val="24"/>
              </w:rPr>
            </w:pPr>
          </w:p>
        </w:tc>
      </w:tr>
    </w:tbl>
    <w:p>
      <w:pPr>
        <w:spacing w:after="0"/>
        <w:rPr>
          <w:sz w:val="24"/>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820" w:hRule="atLeast"/>
        </w:trPr>
        <w:tc>
          <w:tcPr>
            <w:tcW w:w="1035" w:type="dxa"/>
          </w:tcPr>
          <w:p>
            <w:pPr>
              <w:pStyle w:val="TableParagraph"/>
              <w:rPr>
                <w:sz w:val="22"/>
              </w:rPr>
            </w:pPr>
          </w:p>
        </w:tc>
        <w:tc>
          <w:tcPr>
            <w:tcW w:w="4047" w:type="dxa"/>
          </w:tcPr>
          <w:p>
            <w:pPr>
              <w:pStyle w:val="TableParagraph"/>
              <w:rPr>
                <w:sz w:val="22"/>
              </w:rPr>
            </w:pPr>
          </w:p>
        </w:tc>
        <w:tc>
          <w:tcPr>
            <w:tcW w:w="907" w:type="dxa"/>
          </w:tcPr>
          <w:p>
            <w:pPr>
              <w:pStyle w:val="TableParagraph"/>
              <w:rPr>
                <w:sz w:val="22"/>
              </w:rPr>
            </w:pPr>
          </w:p>
        </w:tc>
        <w:tc>
          <w:tcPr>
            <w:tcW w:w="6774" w:type="dxa"/>
          </w:tcPr>
          <w:p>
            <w:pPr>
              <w:pStyle w:val="TableParagraph"/>
              <w:ind w:left="102"/>
              <w:rPr>
                <w:sz w:val="24"/>
              </w:rPr>
            </w:pPr>
            <w:r>
              <w:rPr>
                <w:sz w:val="24"/>
              </w:rPr>
              <w:t>педагогического работника в подготовке спортсменов, заверенные работодателем.</w:t>
            </w:r>
          </w:p>
        </w:tc>
        <w:tc>
          <w:tcPr>
            <w:tcW w:w="2040" w:type="dxa"/>
          </w:tcPr>
          <w:p>
            <w:pPr>
              <w:pStyle w:val="TableParagraph"/>
              <w:rPr>
                <w:sz w:val="22"/>
              </w:rPr>
            </w:pPr>
          </w:p>
        </w:tc>
      </w:tr>
      <w:tr>
        <w:trPr>
          <w:trHeight w:val="820" w:hRule="atLeast"/>
        </w:trPr>
        <w:tc>
          <w:tcPr>
            <w:tcW w:w="1035" w:type="dxa"/>
          </w:tcPr>
          <w:p>
            <w:pPr>
              <w:pStyle w:val="TableParagraph"/>
              <w:spacing w:line="268" w:lineRule="exact"/>
              <w:ind w:left="103"/>
              <w:rPr>
                <w:sz w:val="24"/>
              </w:rPr>
            </w:pPr>
            <w:r>
              <w:rPr>
                <w:sz w:val="24"/>
              </w:rPr>
              <w:t>1.6.1.</w:t>
            </w:r>
          </w:p>
        </w:tc>
        <w:tc>
          <w:tcPr>
            <w:tcW w:w="4047" w:type="dxa"/>
          </w:tcPr>
          <w:p>
            <w:pPr>
              <w:pStyle w:val="TableParagraph"/>
              <w:spacing w:line="268" w:lineRule="exact"/>
              <w:ind w:left="103"/>
              <w:rPr>
                <w:sz w:val="24"/>
              </w:rPr>
            </w:pPr>
            <w:r>
              <w:rPr>
                <w:sz w:val="24"/>
              </w:rPr>
              <w:t>Первенство мира, Европы</w:t>
            </w:r>
          </w:p>
          <w:p>
            <w:pPr>
              <w:pStyle w:val="TableParagraph"/>
              <w:rPr>
                <w:sz w:val="24"/>
              </w:rPr>
            </w:pPr>
          </w:p>
          <w:p>
            <w:pPr>
              <w:pStyle w:val="TableParagraph"/>
              <w:spacing w:line="264" w:lineRule="exact"/>
              <w:ind w:left="103"/>
              <w:rPr>
                <w:sz w:val="24"/>
              </w:rPr>
            </w:pPr>
            <w:r>
              <w:rPr>
                <w:sz w:val="24"/>
              </w:rPr>
              <w:t>участие</w:t>
            </w:r>
          </w:p>
        </w:tc>
        <w:tc>
          <w:tcPr>
            <w:tcW w:w="907" w:type="dxa"/>
          </w:tcPr>
          <w:p>
            <w:pPr>
              <w:pStyle w:val="TableParagraph"/>
              <w:rPr>
                <w:sz w:val="26"/>
              </w:rPr>
            </w:pPr>
          </w:p>
          <w:p>
            <w:pPr>
              <w:pStyle w:val="TableParagraph"/>
              <w:spacing w:before="3"/>
              <w:rPr>
                <w:sz w:val="21"/>
              </w:rPr>
            </w:pPr>
          </w:p>
          <w:p>
            <w:pPr>
              <w:pStyle w:val="TableParagraph"/>
              <w:spacing w:line="264" w:lineRule="exact"/>
              <w:ind w:left="111" w:right="111"/>
              <w:jc w:val="center"/>
              <w:rPr>
                <w:sz w:val="24"/>
              </w:rPr>
            </w:pPr>
            <w:r>
              <w:rPr>
                <w:sz w:val="24"/>
              </w:rPr>
              <w:t>51</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035" w:type="dxa"/>
          </w:tcPr>
          <w:p>
            <w:pPr>
              <w:pStyle w:val="TableParagraph"/>
              <w:spacing w:line="268" w:lineRule="exact"/>
              <w:ind w:left="103"/>
              <w:rPr>
                <w:sz w:val="24"/>
              </w:rPr>
            </w:pPr>
            <w:r>
              <w:rPr>
                <w:sz w:val="24"/>
              </w:rPr>
              <w:t>1.6.2.</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111" w:right="111"/>
              <w:jc w:val="center"/>
              <w:rPr>
                <w:sz w:val="24"/>
              </w:rPr>
            </w:pPr>
            <w:r>
              <w:rPr>
                <w:sz w:val="24"/>
              </w:rPr>
              <w:t>111</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035" w:type="dxa"/>
          </w:tcPr>
          <w:p>
            <w:pPr>
              <w:pStyle w:val="TableParagraph"/>
              <w:spacing w:line="270" w:lineRule="exact"/>
              <w:ind w:left="103"/>
              <w:rPr>
                <w:sz w:val="24"/>
              </w:rPr>
            </w:pPr>
            <w:r>
              <w:rPr>
                <w:sz w:val="24"/>
              </w:rPr>
              <w:t>1.6.3.</w:t>
            </w:r>
          </w:p>
        </w:tc>
        <w:tc>
          <w:tcPr>
            <w:tcW w:w="4047" w:type="dxa"/>
          </w:tcPr>
          <w:p>
            <w:pPr>
              <w:pStyle w:val="TableParagraph"/>
              <w:spacing w:line="270" w:lineRule="exact"/>
              <w:ind w:left="103"/>
              <w:rPr>
                <w:sz w:val="24"/>
              </w:rPr>
            </w:pPr>
            <w:r>
              <w:rPr>
                <w:sz w:val="24"/>
              </w:rPr>
              <w:t>2 место</w:t>
            </w:r>
          </w:p>
        </w:tc>
        <w:tc>
          <w:tcPr>
            <w:tcW w:w="907" w:type="dxa"/>
          </w:tcPr>
          <w:p>
            <w:pPr>
              <w:pStyle w:val="TableParagraph"/>
              <w:spacing w:line="270" w:lineRule="exact"/>
              <w:ind w:left="111" w:right="111"/>
              <w:jc w:val="center"/>
              <w:rPr>
                <w:sz w:val="24"/>
              </w:rPr>
            </w:pPr>
            <w:r>
              <w:rPr>
                <w:sz w:val="24"/>
              </w:rPr>
              <w:t>112</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035" w:type="dxa"/>
          </w:tcPr>
          <w:p>
            <w:pPr>
              <w:pStyle w:val="TableParagraph"/>
              <w:spacing w:line="268" w:lineRule="exact"/>
              <w:ind w:left="103"/>
              <w:rPr>
                <w:sz w:val="24"/>
              </w:rPr>
            </w:pPr>
            <w:r>
              <w:rPr>
                <w:sz w:val="24"/>
              </w:rPr>
              <w:t>1.6.4.</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113</w:t>
            </w:r>
          </w:p>
        </w:tc>
        <w:tc>
          <w:tcPr>
            <w:tcW w:w="6774" w:type="dxa"/>
          </w:tcPr>
          <w:p>
            <w:pPr>
              <w:pStyle w:val="TableParagraph"/>
              <w:rPr>
                <w:sz w:val="22"/>
              </w:rPr>
            </w:pPr>
          </w:p>
        </w:tc>
        <w:tc>
          <w:tcPr>
            <w:tcW w:w="2040" w:type="dxa"/>
          </w:tcPr>
          <w:p>
            <w:pPr>
              <w:pStyle w:val="TableParagraph"/>
              <w:rPr>
                <w:sz w:val="22"/>
              </w:rPr>
            </w:pPr>
          </w:p>
        </w:tc>
      </w:tr>
      <w:tr>
        <w:trPr>
          <w:trHeight w:val="1360" w:hRule="atLeast"/>
        </w:trPr>
        <w:tc>
          <w:tcPr>
            <w:tcW w:w="1035" w:type="dxa"/>
          </w:tcPr>
          <w:p>
            <w:pPr>
              <w:pStyle w:val="TableParagraph"/>
              <w:spacing w:line="268" w:lineRule="exact"/>
              <w:ind w:left="103"/>
              <w:rPr>
                <w:sz w:val="24"/>
              </w:rPr>
            </w:pPr>
            <w:r>
              <w:rPr>
                <w:sz w:val="24"/>
              </w:rPr>
              <w:t>1.6.5.</w:t>
            </w:r>
          </w:p>
        </w:tc>
        <w:tc>
          <w:tcPr>
            <w:tcW w:w="4047" w:type="dxa"/>
          </w:tcPr>
          <w:p>
            <w:pPr>
              <w:pStyle w:val="TableParagraph"/>
              <w:spacing w:line="268" w:lineRule="exact"/>
              <w:ind w:left="103"/>
              <w:rPr>
                <w:sz w:val="24"/>
              </w:rPr>
            </w:pPr>
            <w:r>
              <w:rPr>
                <w:sz w:val="24"/>
              </w:rPr>
              <w:t>Кубок мира, Европы</w:t>
            </w:r>
          </w:p>
          <w:p>
            <w:pPr>
              <w:pStyle w:val="TableParagraph"/>
              <w:rPr>
                <w:sz w:val="26"/>
              </w:rPr>
            </w:pPr>
          </w:p>
          <w:p>
            <w:pPr>
              <w:pStyle w:val="TableParagraph"/>
              <w:rPr>
                <w:sz w:val="22"/>
              </w:rPr>
            </w:pPr>
          </w:p>
          <w:p>
            <w:pPr>
              <w:pStyle w:val="TableParagraph"/>
              <w:ind w:left="103"/>
              <w:rPr>
                <w:sz w:val="24"/>
              </w:rPr>
            </w:pPr>
            <w:r>
              <w:rPr>
                <w:sz w:val="24"/>
              </w:rPr>
              <w:t>участие</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52</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035" w:type="dxa"/>
          </w:tcPr>
          <w:p>
            <w:pPr>
              <w:pStyle w:val="TableParagraph"/>
              <w:spacing w:line="268" w:lineRule="exact"/>
              <w:ind w:left="103"/>
              <w:rPr>
                <w:sz w:val="24"/>
              </w:rPr>
            </w:pPr>
            <w:r>
              <w:rPr>
                <w:sz w:val="24"/>
              </w:rPr>
              <w:t>1.6.6.</w:t>
            </w:r>
          </w:p>
        </w:tc>
        <w:tc>
          <w:tcPr>
            <w:tcW w:w="4047" w:type="dxa"/>
          </w:tcPr>
          <w:p>
            <w:pPr>
              <w:pStyle w:val="TableParagraph"/>
              <w:spacing w:line="268" w:lineRule="exact"/>
              <w:ind w:left="103"/>
              <w:rPr>
                <w:sz w:val="24"/>
              </w:rPr>
            </w:pPr>
            <w:r>
              <w:rPr>
                <w:sz w:val="24"/>
              </w:rPr>
              <w:t>4 место</w:t>
            </w:r>
          </w:p>
        </w:tc>
        <w:tc>
          <w:tcPr>
            <w:tcW w:w="907" w:type="dxa"/>
          </w:tcPr>
          <w:p>
            <w:pPr>
              <w:pStyle w:val="TableParagraph"/>
              <w:spacing w:line="268" w:lineRule="exact"/>
              <w:ind w:left="111" w:right="111"/>
              <w:jc w:val="center"/>
              <w:rPr>
                <w:sz w:val="24"/>
              </w:rPr>
            </w:pPr>
            <w:r>
              <w:rPr>
                <w:sz w:val="24"/>
              </w:rPr>
              <w:t>114</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035" w:type="dxa"/>
          </w:tcPr>
          <w:p>
            <w:pPr>
              <w:pStyle w:val="TableParagraph"/>
              <w:spacing w:line="268" w:lineRule="exact"/>
              <w:ind w:left="103"/>
              <w:rPr>
                <w:sz w:val="24"/>
              </w:rPr>
            </w:pPr>
            <w:r>
              <w:rPr>
                <w:sz w:val="24"/>
              </w:rPr>
              <w:t>1.6.7.</w:t>
            </w:r>
          </w:p>
        </w:tc>
        <w:tc>
          <w:tcPr>
            <w:tcW w:w="4047" w:type="dxa"/>
          </w:tcPr>
          <w:p>
            <w:pPr>
              <w:pStyle w:val="TableParagraph"/>
              <w:spacing w:line="268" w:lineRule="exact"/>
              <w:ind w:left="103"/>
              <w:rPr>
                <w:sz w:val="24"/>
              </w:rPr>
            </w:pPr>
            <w:r>
              <w:rPr>
                <w:sz w:val="24"/>
              </w:rPr>
              <w:t>3 место</w:t>
            </w:r>
          </w:p>
        </w:tc>
        <w:tc>
          <w:tcPr>
            <w:tcW w:w="907" w:type="dxa"/>
          </w:tcPr>
          <w:p>
            <w:pPr>
              <w:pStyle w:val="TableParagraph"/>
              <w:spacing w:line="268" w:lineRule="exact"/>
              <w:ind w:left="111" w:right="111"/>
              <w:jc w:val="center"/>
              <w:rPr>
                <w:sz w:val="24"/>
              </w:rPr>
            </w:pPr>
            <w:r>
              <w:rPr>
                <w:sz w:val="24"/>
              </w:rPr>
              <w:t>115</w:t>
            </w:r>
          </w:p>
        </w:tc>
        <w:tc>
          <w:tcPr>
            <w:tcW w:w="6774" w:type="dxa"/>
          </w:tcPr>
          <w:p>
            <w:pPr>
              <w:pStyle w:val="TableParagraph"/>
              <w:rPr>
                <w:sz w:val="22"/>
              </w:rPr>
            </w:pPr>
          </w:p>
        </w:tc>
        <w:tc>
          <w:tcPr>
            <w:tcW w:w="2040" w:type="dxa"/>
          </w:tcPr>
          <w:p>
            <w:pPr>
              <w:pStyle w:val="TableParagraph"/>
              <w:rPr>
                <w:sz w:val="22"/>
              </w:rPr>
            </w:pPr>
          </w:p>
        </w:tc>
      </w:tr>
      <w:tr>
        <w:trPr>
          <w:trHeight w:val="460" w:hRule="atLeast"/>
        </w:trPr>
        <w:tc>
          <w:tcPr>
            <w:tcW w:w="1035" w:type="dxa"/>
          </w:tcPr>
          <w:p>
            <w:pPr>
              <w:pStyle w:val="TableParagraph"/>
              <w:spacing w:line="268" w:lineRule="exact"/>
              <w:ind w:left="103"/>
              <w:rPr>
                <w:sz w:val="24"/>
              </w:rPr>
            </w:pPr>
            <w:r>
              <w:rPr>
                <w:sz w:val="24"/>
              </w:rPr>
              <w:t>1.6.8.</w:t>
            </w:r>
          </w:p>
        </w:tc>
        <w:tc>
          <w:tcPr>
            <w:tcW w:w="4047" w:type="dxa"/>
          </w:tcPr>
          <w:p>
            <w:pPr>
              <w:pStyle w:val="TableParagraph"/>
              <w:spacing w:line="268" w:lineRule="exact"/>
              <w:ind w:left="103"/>
              <w:rPr>
                <w:sz w:val="24"/>
              </w:rPr>
            </w:pPr>
            <w:r>
              <w:rPr>
                <w:sz w:val="24"/>
              </w:rPr>
              <w:t>2 место</w:t>
            </w:r>
          </w:p>
        </w:tc>
        <w:tc>
          <w:tcPr>
            <w:tcW w:w="907" w:type="dxa"/>
          </w:tcPr>
          <w:p>
            <w:pPr>
              <w:pStyle w:val="TableParagraph"/>
              <w:spacing w:line="268" w:lineRule="exact"/>
              <w:ind w:left="111" w:right="111"/>
              <w:jc w:val="center"/>
              <w:rPr>
                <w:sz w:val="24"/>
              </w:rPr>
            </w:pPr>
            <w:r>
              <w:rPr>
                <w:sz w:val="24"/>
              </w:rPr>
              <w:t>116</w:t>
            </w:r>
          </w:p>
        </w:tc>
        <w:tc>
          <w:tcPr>
            <w:tcW w:w="6774" w:type="dxa"/>
          </w:tcPr>
          <w:p>
            <w:pPr>
              <w:pStyle w:val="TableParagraph"/>
              <w:rPr>
                <w:sz w:val="22"/>
              </w:rPr>
            </w:pPr>
          </w:p>
        </w:tc>
        <w:tc>
          <w:tcPr>
            <w:tcW w:w="2040" w:type="dxa"/>
          </w:tcPr>
          <w:p>
            <w:pPr>
              <w:pStyle w:val="TableParagraph"/>
              <w:rPr>
                <w:sz w:val="22"/>
              </w:rPr>
            </w:pPr>
          </w:p>
        </w:tc>
      </w:tr>
      <w:tr>
        <w:trPr>
          <w:trHeight w:val="460" w:hRule="atLeast"/>
        </w:trPr>
        <w:tc>
          <w:tcPr>
            <w:tcW w:w="1035" w:type="dxa"/>
          </w:tcPr>
          <w:p>
            <w:pPr>
              <w:pStyle w:val="TableParagraph"/>
              <w:spacing w:line="268" w:lineRule="exact"/>
              <w:ind w:left="103"/>
              <w:rPr>
                <w:sz w:val="24"/>
              </w:rPr>
            </w:pPr>
            <w:r>
              <w:rPr>
                <w:sz w:val="24"/>
              </w:rPr>
              <w:t>1.6.9.</w:t>
            </w:r>
          </w:p>
        </w:tc>
        <w:tc>
          <w:tcPr>
            <w:tcW w:w="4047" w:type="dxa"/>
          </w:tcPr>
          <w:p>
            <w:pPr>
              <w:pStyle w:val="TableParagraph"/>
              <w:spacing w:line="268" w:lineRule="exact"/>
              <w:ind w:left="103"/>
              <w:rPr>
                <w:sz w:val="24"/>
              </w:rPr>
            </w:pPr>
            <w:r>
              <w:rPr>
                <w:sz w:val="24"/>
              </w:rPr>
              <w:t>1 место</w:t>
            </w:r>
          </w:p>
        </w:tc>
        <w:tc>
          <w:tcPr>
            <w:tcW w:w="907" w:type="dxa"/>
          </w:tcPr>
          <w:p>
            <w:pPr>
              <w:pStyle w:val="TableParagraph"/>
              <w:spacing w:line="268" w:lineRule="exact"/>
              <w:ind w:left="111" w:right="111"/>
              <w:jc w:val="center"/>
              <w:rPr>
                <w:sz w:val="24"/>
              </w:rPr>
            </w:pPr>
            <w:r>
              <w:rPr>
                <w:sz w:val="24"/>
              </w:rPr>
              <w:t>117</w:t>
            </w:r>
          </w:p>
        </w:tc>
        <w:tc>
          <w:tcPr>
            <w:tcW w:w="6774" w:type="dxa"/>
          </w:tcPr>
          <w:p>
            <w:pPr>
              <w:pStyle w:val="TableParagraph"/>
              <w:rPr>
                <w:sz w:val="22"/>
              </w:rPr>
            </w:pPr>
          </w:p>
        </w:tc>
        <w:tc>
          <w:tcPr>
            <w:tcW w:w="2040" w:type="dxa"/>
          </w:tcPr>
          <w:p>
            <w:pPr>
              <w:pStyle w:val="TableParagraph"/>
              <w:rPr>
                <w:sz w:val="22"/>
              </w:rPr>
            </w:pPr>
          </w:p>
        </w:tc>
      </w:tr>
      <w:tr>
        <w:trPr>
          <w:trHeight w:val="460" w:hRule="atLeast"/>
        </w:trPr>
        <w:tc>
          <w:tcPr>
            <w:tcW w:w="1035" w:type="dxa"/>
          </w:tcPr>
          <w:p>
            <w:pPr>
              <w:pStyle w:val="TableParagraph"/>
              <w:spacing w:line="268" w:lineRule="exact"/>
              <w:ind w:left="103"/>
              <w:rPr>
                <w:sz w:val="24"/>
              </w:rPr>
            </w:pPr>
            <w:r>
              <w:rPr>
                <w:sz w:val="24"/>
              </w:rPr>
              <w:t>1.6.10.</w:t>
            </w:r>
          </w:p>
        </w:tc>
        <w:tc>
          <w:tcPr>
            <w:tcW w:w="4047" w:type="dxa"/>
          </w:tcPr>
          <w:p>
            <w:pPr>
              <w:pStyle w:val="TableParagraph"/>
              <w:spacing w:line="268" w:lineRule="exact"/>
              <w:ind w:left="103"/>
              <w:rPr>
                <w:sz w:val="24"/>
              </w:rPr>
            </w:pPr>
            <w:r>
              <w:rPr>
                <w:sz w:val="24"/>
              </w:rPr>
              <w:t>Чемпионат мира, Европы (участие)</w:t>
            </w:r>
          </w:p>
        </w:tc>
        <w:tc>
          <w:tcPr>
            <w:tcW w:w="907" w:type="dxa"/>
          </w:tcPr>
          <w:p>
            <w:pPr>
              <w:pStyle w:val="TableParagraph"/>
              <w:spacing w:line="268" w:lineRule="exact"/>
              <w:ind w:left="111" w:right="111"/>
              <w:jc w:val="center"/>
              <w:rPr>
                <w:sz w:val="24"/>
              </w:rPr>
            </w:pPr>
            <w:r>
              <w:rPr>
                <w:sz w:val="24"/>
              </w:rPr>
              <w:t>118</w:t>
            </w:r>
          </w:p>
        </w:tc>
        <w:tc>
          <w:tcPr>
            <w:tcW w:w="6774" w:type="dxa"/>
          </w:tcPr>
          <w:p>
            <w:pPr>
              <w:pStyle w:val="TableParagraph"/>
              <w:rPr>
                <w:sz w:val="22"/>
              </w:rPr>
            </w:pPr>
          </w:p>
        </w:tc>
        <w:tc>
          <w:tcPr>
            <w:tcW w:w="2040" w:type="dxa"/>
          </w:tcPr>
          <w:p>
            <w:pPr>
              <w:pStyle w:val="TableParagraph"/>
              <w:rPr>
                <w:sz w:val="22"/>
              </w:rPr>
            </w:pPr>
          </w:p>
        </w:tc>
      </w:tr>
      <w:tr>
        <w:trPr>
          <w:trHeight w:val="260" w:hRule="atLeast"/>
        </w:trPr>
        <w:tc>
          <w:tcPr>
            <w:tcW w:w="1035" w:type="dxa"/>
          </w:tcPr>
          <w:p>
            <w:pPr>
              <w:pStyle w:val="TableParagraph"/>
              <w:spacing w:line="256" w:lineRule="exact"/>
              <w:ind w:left="103"/>
              <w:rPr>
                <w:sz w:val="24"/>
              </w:rPr>
            </w:pPr>
            <w:r>
              <w:rPr>
                <w:sz w:val="24"/>
              </w:rPr>
              <w:t>1.6.11.</w:t>
            </w:r>
          </w:p>
        </w:tc>
        <w:tc>
          <w:tcPr>
            <w:tcW w:w="4047" w:type="dxa"/>
          </w:tcPr>
          <w:p>
            <w:pPr>
              <w:pStyle w:val="TableParagraph"/>
              <w:spacing w:line="256" w:lineRule="exact"/>
              <w:ind w:left="103"/>
              <w:rPr>
                <w:sz w:val="24"/>
              </w:rPr>
            </w:pPr>
            <w:r>
              <w:rPr>
                <w:sz w:val="24"/>
              </w:rPr>
              <w:t>Олимпийские игры (участие)</w:t>
            </w:r>
          </w:p>
        </w:tc>
        <w:tc>
          <w:tcPr>
            <w:tcW w:w="907" w:type="dxa"/>
          </w:tcPr>
          <w:p>
            <w:pPr>
              <w:pStyle w:val="TableParagraph"/>
              <w:spacing w:line="256" w:lineRule="exact"/>
              <w:ind w:left="111" w:right="111"/>
              <w:jc w:val="center"/>
              <w:rPr>
                <w:sz w:val="24"/>
              </w:rPr>
            </w:pPr>
            <w:r>
              <w:rPr>
                <w:sz w:val="24"/>
              </w:rPr>
              <w:t>119</w:t>
            </w:r>
          </w:p>
        </w:tc>
        <w:tc>
          <w:tcPr>
            <w:tcW w:w="6774" w:type="dxa"/>
          </w:tcPr>
          <w:p>
            <w:pPr>
              <w:pStyle w:val="TableParagraph"/>
              <w:rPr>
                <w:sz w:val="20"/>
              </w:rPr>
            </w:pPr>
          </w:p>
        </w:tc>
        <w:tc>
          <w:tcPr>
            <w:tcW w:w="2040" w:type="dxa"/>
          </w:tcPr>
          <w:p>
            <w:pPr>
              <w:pStyle w:val="TableParagraph"/>
              <w:rPr>
                <w:sz w:val="20"/>
              </w:rPr>
            </w:pPr>
          </w:p>
        </w:tc>
      </w:tr>
      <w:tr>
        <w:trPr>
          <w:trHeight w:val="820" w:hRule="atLeast"/>
        </w:trPr>
        <w:tc>
          <w:tcPr>
            <w:tcW w:w="1035" w:type="dxa"/>
          </w:tcPr>
          <w:p>
            <w:pPr>
              <w:pStyle w:val="TableParagraph"/>
              <w:spacing w:line="268" w:lineRule="exact"/>
              <w:ind w:left="103"/>
              <w:rPr>
                <w:sz w:val="24"/>
              </w:rPr>
            </w:pPr>
            <w:r>
              <w:rPr>
                <w:sz w:val="24"/>
              </w:rPr>
              <w:t>1.7.</w:t>
            </w:r>
          </w:p>
        </w:tc>
        <w:tc>
          <w:tcPr>
            <w:tcW w:w="4047" w:type="dxa"/>
          </w:tcPr>
          <w:p>
            <w:pPr>
              <w:pStyle w:val="TableParagraph"/>
              <w:spacing w:line="268" w:lineRule="exact"/>
              <w:ind w:left="103"/>
              <w:rPr>
                <w:sz w:val="24"/>
              </w:rPr>
            </w:pPr>
            <w:r>
              <w:rPr>
                <w:sz w:val="24"/>
              </w:rPr>
              <w:t>Почетное спортивное звание</w:t>
            </w:r>
          </w:p>
          <w:p>
            <w:pPr>
              <w:pStyle w:val="TableParagraph"/>
              <w:ind w:left="103"/>
              <w:rPr>
                <w:sz w:val="24"/>
              </w:rPr>
            </w:pPr>
            <w:r>
              <w:rPr>
                <w:sz w:val="24"/>
              </w:rPr>
              <w:t>«Заслуженный тренер»</w:t>
            </w:r>
          </w:p>
        </w:tc>
        <w:tc>
          <w:tcPr>
            <w:tcW w:w="907" w:type="dxa"/>
          </w:tcPr>
          <w:p>
            <w:pPr>
              <w:pStyle w:val="TableParagraph"/>
              <w:spacing w:line="268" w:lineRule="exact"/>
              <w:ind w:left="111" w:right="111"/>
              <w:jc w:val="center"/>
              <w:rPr>
                <w:sz w:val="24"/>
              </w:rPr>
            </w:pPr>
            <w:r>
              <w:rPr>
                <w:sz w:val="24"/>
              </w:rPr>
              <w:t>120</w:t>
            </w:r>
          </w:p>
        </w:tc>
        <w:tc>
          <w:tcPr>
            <w:tcW w:w="6774" w:type="dxa"/>
          </w:tcPr>
          <w:p>
            <w:pPr>
              <w:pStyle w:val="TableParagraph"/>
              <w:ind w:left="102" w:right="560"/>
              <w:rPr>
                <w:sz w:val="24"/>
              </w:rPr>
            </w:pPr>
            <w:r>
              <w:rPr>
                <w:sz w:val="24"/>
              </w:rPr>
              <w:t>Копия удостоверения, заверенная работодателем, архивная справка подтверждающая факт присвоения почетного</w:t>
            </w:r>
          </w:p>
          <w:p>
            <w:pPr>
              <w:pStyle w:val="TableParagraph"/>
              <w:spacing w:line="264" w:lineRule="exact" w:before="8"/>
              <w:ind w:left="102"/>
              <w:rPr>
                <w:sz w:val="24"/>
              </w:rPr>
            </w:pPr>
            <w:r>
              <w:rPr>
                <w:sz w:val="24"/>
              </w:rPr>
              <w:t>спортивного звания</w:t>
            </w:r>
          </w:p>
        </w:tc>
        <w:tc>
          <w:tcPr>
            <w:tcW w:w="2040" w:type="dxa"/>
          </w:tcPr>
          <w:p>
            <w:pPr>
              <w:pStyle w:val="TableParagraph"/>
              <w:rPr>
                <w:sz w:val="22"/>
              </w:rPr>
            </w:pPr>
          </w:p>
        </w:tc>
      </w:tr>
      <w:tr>
        <w:trPr>
          <w:trHeight w:val="540" w:hRule="atLeast"/>
        </w:trPr>
        <w:tc>
          <w:tcPr>
            <w:tcW w:w="14803" w:type="dxa"/>
            <w:gridSpan w:val="5"/>
          </w:tcPr>
          <w:p>
            <w:pPr>
              <w:pStyle w:val="TableParagraph"/>
              <w:spacing w:line="276" w:lineRule="exact"/>
              <w:ind w:left="103" w:right="1124"/>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680" w:hRule="atLeast"/>
        </w:trPr>
        <w:tc>
          <w:tcPr>
            <w:tcW w:w="1035" w:type="dxa"/>
          </w:tcPr>
          <w:p>
            <w:pPr>
              <w:pStyle w:val="TableParagraph"/>
              <w:spacing w:line="268" w:lineRule="exact"/>
              <w:ind w:left="103"/>
              <w:rPr>
                <w:sz w:val="24"/>
              </w:rPr>
            </w:pPr>
            <w:r>
              <w:rPr>
                <w:sz w:val="24"/>
              </w:rPr>
              <w:t>2.1.</w:t>
            </w:r>
          </w:p>
        </w:tc>
        <w:tc>
          <w:tcPr>
            <w:tcW w:w="4047" w:type="dxa"/>
          </w:tcPr>
          <w:p>
            <w:pPr>
              <w:pStyle w:val="TableParagraph"/>
              <w:ind w:left="103" w:right="1103"/>
              <w:rPr>
                <w:sz w:val="24"/>
              </w:rPr>
            </w:pPr>
            <w:r>
              <w:rPr>
                <w:sz w:val="24"/>
              </w:rPr>
              <w:t>Наличие опубликованных собственных методических</w:t>
            </w:r>
          </w:p>
        </w:tc>
        <w:tc>
          <w:tcPr>
            <w:tcW w:w="907" w:type="dxa"/>
          </w:tcPr>
          <w:p>
            <w:pPr>
              <w:pStyle w:val="TableParagraph"/>
              <w:spacing w:line="268" w:lineRule="exact"/>
              <w:jc w:val="center"/>
              <w:rPr>
                <w:sz w:val="24"/>
              </w:rPr>
            </w:pPr>
            <w:r>
              <w:rPr>
                <w:sz w:val="24"/>
              </w:rPr>
              <w:t>4</w:t>
            </w:r>
          </w:p>
        </w:tc>
        <w:tc>
          <w:tcPr>
            <w:tcW w:w="6774" w:type="dxa"/>
          </w:tcPr>
          <w:p>
            <w:pPr>
              <w:pStyle w:val="TableParagraph"/>
              <w:ind w:left="102" w:right="434"/>
              <w:rPr>
                <w:sz w:val="24"/>
              </w:rPr>
            </w:pPr>
            <w:r>
              <w:rPr>
                <w:sz w:val="24"/>
              </w:rPr>
              <w:t>Титульный лист печатного издания, страница «содержание» сборника, в котором помещена публикация, интернет-адрес,</w:t>
            </w:r>
          </w:p>
        </w:tc>
        <w:tc>
          <w:tcPr>
            <w:tcW w:w="2040" w:type="dxa"/>
          </w:tcPr>
          <w:p>
            <w:pPr>
              <w:pStyle w:val="TableParagraph"/>
              <w:ind w:left="103"/>
              <w:rPr>
                <w:sz w:val="20"/>
              </w:rPr>
            </w:pPr>
            <w:r>
              <w:rPr>
                <w:w w:val="95"/>
                <w:sz w:val="20"/>
              </w:rPr>
              <w:t>Указываются </w:t>
            </w:r>
            <w:r>
              <w:rPr>
                <w:sz w:val="20"/>
              </w:rPr>
              <w:t>публикации,</w:t>
            </w:r>
          </w:p>
          <w:p>
            <w:pPr>
              <w:pStyle w:val="TableParagraph"/>
              <w:spacing w:line="217" w:lineRule="exact" w:before="7"/>
              <w:ind w:left="103"/>
              <w:rPr>
                <w:sz w:val="20"/>
              </w:rPr>
            </w:pPr>
            <w:r>
              <w:rPr>
                <w:sz w:val="20"/>
              </w:rPr>
              <w:t>изданные в</w:t>
            </w:r>
          </w:p>
        </w:tc>
      </w:tr>
    </w:tbl>
    <w:p>
      <w:pPr>
        <w:spacing w:after="0" w:line="217" w:lineRule="exact"/>
        <w:rPr>
          <w:sz w:val="20"/>
        </w:rPr>
        <w:sectPr>
          <w:pgSz w:w="16840" w:h="11910" w:orient="landscape"/>
          <w:pgMar w:top="980" w:bottom="280" w:left="98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4047"/>
        <w:gridCol w:w="907"/>
        <w:gridCol w:w="6774"/>
        <w:gridCol w:w="2040"/>
      </w:tblGrid>
      <w:tr>
        <w:trPr>
          <w:trHeight w:val="900" w:hRule="atLeast"/>
        </w:trPr>
        <w:tc>
          <w:tcPr>
            <w:tcW w:w="1035" w:type="dxa"/>
          </w:tcPr>
          <w:p>
            <w:pPr>
              <w:pStyle w:val="TableParagraph"/>
              <w:rPr>
                <w:sz w:val="22"/>
              </w:rPr>
            </w:pPr>
          </w:p>
        </w:tc>
        <w:tc>
          <w:tcPr>
            <w:tcW w:w="4047" w:type="dxa"/>
          </w:tcPr>
          <w:p>
            <w:pPr>
              <w:pStyle w:val="TableParagraph"/>
              <w:ind w:left="103" w:right="228"/>
              <w:rPr>
                <w:sz w:val="24"/>
              </w:rPr>
            </w:pPr>
            <w:r>
              <w:rPr>
                <w:sz w:val="24"/>
              </w:rPr>
              <w:t>разработок, имеющих соответствующий гриф и выходные данные</w:t>
            </w:r>
          </w:p>
        </w:tc>
        <w:tc>
          <w:tcPr>
            <w:tcW w:w="907" w:type="dxa"/>
          </w:tcPr>
          <w:p>
            <w:pPr>
              <w:pStyle w:val="TableParagraph"/>
              <w:rPr>
                <w:sz w:val="22"/>
              </w:rPr>
            </w:pPr>
          </w:p>
        </w:tc>
        <w:tc>
          <w:tcPr>
            <w:tcW w:w="6774" w:type="dxa"/>
          </w:tcPr>
          <w:p>
            <w:pPr>
              <w:pStyle w:val="TableParagraph"/>
              <w:spacing w:line="268" w:lineRule="exact"/>
              <w:ind w:left="102"/>
              <w:rPr>
                <w:sz w:val="24"/>
              </w:rPr>
            </w:pPr>
            <w:r>
              <w:rPr>
                <w:sz w:val="24"/>
              </w:rPr>
              <w:t>скриншот или сертификат.</w:t>
            </w:r>
          </w:p>
          <w:p>
            <w:pPr>
              <w:pStyle w:val="TableParagraph"/>
              <w:rPr>
                <w:sz w:val="24"/>
              </w:rPr>
            </w:pPr>
          </w:p>
          <w:p>
            <w:pPr>
              <w:pStyle w:val="TableParagraph"/>
              <w:ind w:left="102"/>
              <w:rPr>
                <w:sz w:val="24"/>
              </w:rPr>
            </w:pPr>
            <w:r>
              <w:rPr>
                <w:sz w:val="24"/>
              </w:rPr>
              <w:t>Интернет-публикации на порталах, имеющих регистрацию.</w:t>
            </w:r>
          </w:p>
        </w:tc>
        <w:tc>
          <w:tcPr>
            <w:tcW w:w="2040" w:type="dxa"/>
          </w:tcPr>
          <w:p>
            <w:pPr>
              <w:pStyle w:val="TableParagraph"/>
              <w:ind w:left="103"/>
              <w:rPr>
                <w:sz w:val="20"/>
              </w:rPr>
            </w:pPr>
            <w:r>
              <w:rPr>
                <w:w w:val="95"/>
                <w:sz w:val="20"/>
              </w:rPr>
              <w:t>межаттестационный </w:t>
            </w:r>
            <w:r>
              <w:rPr>
                <w:sz w:val="20"/>
              </w:rPr>
              <w:t>период</w:t>
            </w:r>
          </w:p>
          <w:p>
            <w:pPr>
              <w:pStyle w:val="TableParagraph"/>
              <w:spacing w:line="230" w:lineRule="atLeast" w:before="7"/>
              <w:ind w:left="103" w:right="228"/>
              <w:rPr>
                <w:sz w:val="20"/>
              </w:rPr>
            </w:pPr>
            <w:r>
              <w:rPr>
                <w:sz w:val="20"/>
              </w:rPr>
              <w:t>(включая интернет- публикации)</w:t>
            </w:r>
          </w:p>
        </w:tc>
      </w:tr>
      <w:tr>
        <w:trPr>
          <w:trHeight w:val="1380" w:hRule="atLeast"/>
        </w:trPr>
        <w:tc>
          <w:tcPr>
            <w:tcW w:w="1035" w:type="dxa"/>
          </w:tcPr>
          <w:p>
            <w:pPr>
              <w:pStyle w:val="TableParagraph"/>
              <w:spacing w:line="270" w:lineRule="exact"/>
              <w:ind w:left="103"/>
              <w:rPr>
                <w:sz w:val="24"/>
              </w:rPr>
            </w:pPr>
            <w:r>
              <w:rPr>
                <w:sz w:val="24"/>
              </w:rPr>
              <w:t>2.2.</w:t>
            </w:r>
          </w:p>
        </w:tc>
        <w:tc>
          <w:tcPr>
            <w:tcW w:w="4047" w:type="dxa"/>
          </w:tcPr>
          <w:p>
            <w:pPr>
              <w:pStyle w:val="TableParagraph"/>
              <w:ind w:left="103" w:right="228"/>
              <w:rPr>
                <w:sz w:val="24"/>
              </w:rPr>
            </w:pPr>
            <w:r>
              <w:rPr>
                <w:sz w:val="24"/>
              </w:rPr>
              <w:t>Наличие опубликованных статей, научных публикаций, имеющих соответствующий гриф и выходные данные</w:t>
            </w:r>
          </w:p>
        </w:tc>
        <w:tc>
          <w:tcPr>
            <w:tcW w:w="907" w:type="dxa"/>
          </w:tcPr>
          <w:p>
            <w:pPr>
              <w:pStyle w:val="TableParagraph"/>
              <w:spacing w:line="270" w:lineRule="exact"/>
              <w:jc w:val="center"/>
              <w:rPr>
                <w:sz w:val="24"/>
              </w:rPr>
            </w:pPr>
            <w:r>
              <w:rPr>
                <w:sz w:val="24"/>
              </w:rPr>
              <w:t>4</w:t>
            </w:r>
          </w:p>
        </w:tc>
        <w:tc>
          <w:tcPr>
            <w:tcW w:w="6774" w:type="dxa"/>
          </w:tcPr>
          <w:p>
            <w:pPr>
              <w:pStyle w:val="TableParagraph"/>
              <w:ind w:left="102"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5"/>
              <w:rPr>
                <w:sz w:val="24"/>
              </w:rPr>
            </w:pPr>
          </w:p>
          <w:p>
            <w:pPr>
              <w:pStyle w:val="TableParagraph"/>
              <w:spacing w:line="264" w:lineRule="exact" w:before="1"/>
              <w:ind w:left="102"/>
              <w:jc w:val="both"/>
              <w:rPr>
                <w:sz w:val="24"/>
              </w:rPr>
            </w:pPr>
            <w:r>
              <w:rPr>
                <w:sz w:val="24"/>
              </w:rPr>
              <w:t>Интернет-публикации на порталах, имеющих регистрацию.</w:t>
            </w:r>
          </w:p>
        </w:tc>
        <w:tc>
          <w:tcPr>
            <w:tcW w:w="2040" w:type="dxa"/>
          </w:tcPr>
          <w:p>
            <w:pPr>
              <w:pStyle w:val="TableParagraph"/>
              <w:ind w:left="103" w:right="366"/>
              <w:rPr>
                <w:sz w:val="20"/>
              </w:rPr>
            </w:pPr>
            <w:r>
              <w:rPr>
                <w:w w:val="95"/>
                <w:sz w:val="20"/>
              </w:rPr>
              <w:t>Указываются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tc>
      </w:tr>
      <w:tr>
        <w:trPr>
          <w:trHeight w:val="1100" w:hRule="atLeast"/>
        </w:trPr>
        <w:tc>
          <w:tcPr>
            <w:tcW w:w="1035" w:type="dxa"/>
          </w:tcPr>
          <w:p>
            <w:pPr>
              <w:pStyle w:val="TableParagraph"/>
              <w:spacing w:line="268" w:lineRule="exact"/>
              <w:ind w:left="103"/>
              <w:rPr>
                <w:sz w:val="24"/>
              </w:rPr>
            </w:pPr>
            <w:r>
              <w:rPr>
                <w:sz w:val="24"/>
              </w:rPr>
              <w:t>2.3.</w:t>
            </w:r>
          </w:p>
        </w:tc>
        <w:tc>
          <w:tcPr>
            <w:tcW w:w="4047" w:type="dxa"/>
          </w:tcPr>
          <w:p>
            <w:pPr>
              <w:pStyle w:val="TableParagraph"/>
              <w:ind w:left="103" w:right="100"/>
              <w:rPr>
                <w:sz w:val="24"/>
              </w:rPr>
            </w:pPr>
            <w:r>
              <w:rPr>
                <w:sz w:val="24"/>
              </w:rPr>
              <w:t>Публичное представление собственного педагогического опыта</w:t>
            </w:r>
          </w:p>
          <w:p>
            <w:pPr>
              <w:pStyle w:val="TableParagraph"/>
              <w:spacing w:line="270" w:lineRule="atLeast" w:before="8"/>
              <w:ind w:left="103" w:right="220"/>
              <w:rPr>
                <w:sz w:val="24"/>
              </w:rPr>
            </w:pPr>
            <w:r>
              <w:rPr>
                <w:sz w:val="24"/>
              </w:rPr>
              <w:t>в форме открытого занятия, мастер- класса</w:t>
            </w:r>
          </w:p>
        </w:tc>
        <w:tc>
          <w:tcPr>
            <w:tcW w:w="907" w:type="dxa"/>
          </w:tcPr>
          <w:p>
            <w:pPr>
              <w:pStyle w:val="TableParagraph"/>
              <w:spacing w:line="268" w:lineRule="exact"/>
              <w:jc w:val="center"/>
              <w:rPr>
                <w:sz w:val="24"/>
              </w:rPr>
            </w:pPr>
            <w:r>
              <w:rPr>
                <w:sz w:val="24"/>
              </w:rPr>
              <w:t>5</w:t>
            </w:r>
          </w:p>
        </w:tc>
        <w:tc>
          <w:tcPr>
            <w:tcW w:w="6774" w:type="dxa"/>
          </w:tcPr>
          <w:p>
            <w:pPr>
              <w:pStyle w:val="TableParagraph"/>
              <w:ind w:left="102" w:right="710"/>
              <w:jc w:val="both"/>
              <w:rPr>
                <w:sz w:val="24"/>
              </w:rPr>
            </w:pPr>
            <w:r>
              <w:rPr>
                <w:sz w:val="24"/>
              </w:rPr>
              <w:t>Конспект, лист регистрации присутствующих на занятии, заверенный работодателем, отзыв инструктора-методиста учреждения дополнительного образования детей.</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1100" w:hRule="atLeast"/>
        </w:trPr>
        <w:tc>
          <w:tcPr>
            <w:tcW w:w="1035" w:type="dxa"/>
          </w:tcPr>
          <w:p>
            <w:pPr>
              <w:pStyle w:val="TableParagraph"/>
              <w:spacing w:line="268" w:lineRule="exact"/>
              <w:ind w:left="103"/>
              <w:rPr>
                <w:sz w:val="24"/>
              </w:rPr>
            </w:pPr>
            <w:r>
              <w:rPr>
                <w:sz w:val="24"/>
              </w:rPr>
              <w:t>2.4.</w:t>
            </w:r>
          </w:p>
        </w:tc>
        <w:tc>
          <w:tcPr>
            <w:tcW w:w="4047" w:type="dxa"/>
          </w:tcPr>
          <w:p>
            <w:pPr>
              <w:pStyle w:val="TableParagraph"/>
              <w:ind w:left="103" w:right="490"/>
              <w:rPr>
                <w:sz w:val="24"/>
              </w:rPr>
            </w:pPr>
            <w:r>
              <w:rPr>
                <w:sz w:val="24"/>
              </w:rPr>
              <w:t>Результативность участия в профессиональных конкурсах, смотрах, имеющих официальный</w:t>
            </w:r>
          </w:p>
          <w:p>
            <w:pPr>
              <w:pStyle w:val="TableParagraph"/>
              <w:spacing w:line="264" w:lineRule="exact" w:before="8"/>
              <w:ind w:left="103"/>
              <w:rPr>
                <w:sz w:val="24"/>
              </w:rPr>
            </w:pPr>
            <w:r>
              <w:rPr>
                <w:sz w:val="24"/>
              </w:rPr>
              <w:t>статус</w:t>
            </w:r>
          </w:p>
        </w:tc>
        <w:tc>
          <w:tcPr>
            <w:tcW w:w="907" w:type="dxa"/>
          </w:tcPr>
          <w:p>
            <w:pPr>
              <w:pStyle w:val="TableParagraph"/>
              <w:spacing w:line="268" w:lineRule="exact"/>
              <w:jc w:val="center"/>
              <w:rPr>
                <w:sz w:val="24"/>
              </w:rPr>
            </w:pPr>
            <w:r>
              <w:rPr>
                <w:sz w:val="24"/>
              </w:rPr>
              <w:t>2</w:t>
            </w:r>
          </w:p>
        </w:tc>
        <w:tc>
          <w:tcPr>
            <w:tcW w:w="6774" w:type="dxa"/>
          </w:tcPr>
          <w:p>
            <w:pPr>
              <w:pStyle w:val="TableParagraph"/>
              <w:ind w:left="102" w:right="1293"/>
              <w:rPr>
                <w:sz w:val="24"/>
              </w:rPr>
            </w:pPr>
            <w:r>
              <w:rPr>
                <w:sz w:val="24"/>
              </w:rPr>
              <w:t>Копии грамот, дипломов, приказов (распоряжений),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1035" w:type="dxa"/>
          </w:tcPr>
          <w:p>
            <w:pPr>
              <w:pStyle w:val="TableParagraph"/>
              <w:spacing w:line="268" w:lineRule="exact"/>
              <w:ind w:left="103"/>
              <w:rPr>
                <w:sz w:val="24"/>
              </w:rPr>
            </w:pPr>
            <w:r>
              <w:rPr>
                <w:sz w:val="24"/>
              </w:rPr>
              <w:t>2.5.</w:t>
            </w:r>
          </w:p>
        </w:tc>
        <w:tc>
          <w:tcPr>
            <w:tcW w:w="4047" w:type="dxa"/>
          </w:tcPr>
          <w:p>
            <w:pPr>
              <w:pStyle w:val="TableParagraph"/>
              <w:ind w:left="103" w:right="1010"/>
              <w:rPr>
                <w:sz w:val="24"/>
              </w:rPr>
            </w:pPr>
            <w:r>
              <w:rPr>
                <w:sz w:val="24"/>
              </w:rPr>
              <w:t>Наличие административных взысканий,</w:t>
            </w:r>
          </w:p>
          <w:p>
            <w:pPr>
              <w:pStyle w:val="TableParagraph"/>
              <w:spacing w:line="270" w:lineRule="atLeast" w:before="8"/>
              <w:ind w:left="103" w:right="234"/>
              <w:rPr>
                <w:sz w:val="24"/>
              </w:rPr>
            </w:pPr>
            <w:r>
              <w:rPr>
                <w:sz w:val="24"/>
              </w:rPr>
              <w:t>обоснованных жалоб от участников образовательного процесса</w:t>
            </w:r>
          </w:p>
        </w:tc>
        <w:tc>
          <w:tcPr>
            <w:tcW w:w="907" w:type="dxa"/>
          </w:tcPr>
          <w:p>
            <w:pPr>
              <w:pStyle w:val="TableParagraph"/>
              <w:spacing w:line="268" w:lineRule="exact"/>
              <w:ind w:left="111" w:right="111"/>
              <w:jc w:val="center"/>
              <w:rPr>
                <w:sz w:val="24"/>
              </w:rPr>
            </w:pPr>
            <w:r>
              <w:rPr>
                <w:sz w:val="24"/>
              </w:rPr>
              <w:t>- 60</w:t>
            </w:r>
          </w:p>
        </w:tc>
        <w:tc>
          <w:tcPr>
            <w:tcW w:w="6774" w:type="dxa"/>
          </w:tcPr>
          <w:p>
            <w:pPr>
              <w:pStyle w:val="TableParagraph"/>
              <w:spacing w:line="268" w:lineRule="exact"/>
              <w:ind w:left="102"/>
              <w:rPr>
                <w:sz w:val="24"/>
              </w:rPr>
            </w:pPr>
            <w:r>
              <w:rPr>
                <w:sz w:val="24"/>
              </w:rPr>
              <w:t>Справка работодателя</w:t>
            </w:r>
          </w:p>
        </w:tc>
        <w:tc>
          <w:tcPr>
            <w:tcW w:w="2040" w:type="dxa"/>
          </w:tcPr>
          <w:p>
            <w:pPr>
              <w:pStyle w:val="TableParagraph"/>
              <w:ind w:left="103" w:right="366"/>
              <w:rPr>
                <w:sz w:val="20"/>
              </w:rPr>
            </w:pPr>
            <w:r>
              <w:rPr>
                <w:sz w:val="20"/>
              </w:rPr>
              <w:t>В период </w:t>
            </w:r>
            <w:r>
              <w:rPr>
                <w:w w:val="95"/>
                <w:sz w:val="20"/>
              </w:rPr>
              <w:t>прохождения </w:t>
            </w:r>
            <w:r>
              <w:rPr>
                <w:sz w:val="20"/>
              </w:rPr>
              <w:t>аттестации</w:t>
            </w:r>
          </w:p>
        </w:tc>
      </w:tr>
      <w:tr>
        <w:trPr>
          <w:trHeight w:val="260" w:hRule="atLeast"/>
        </w:trPr>
        <w:tc>
          <w:tcPr>
            <w:tcW w:w="14803" w:type="dxa"/>
            <w:gridSpan w:val="5"/>
          </w:tcPr>
          <w:p>
            <w:pPr>
              <w:pStyle w:val="TableParagraph"/>
              <w:spacing w:line="256" w:lineRule="exact"/>
              <w:ind w:left="103"/>
              <w:rPr>
                <w:b/>
                <w:sz w:val="24"/>
              </w:rPr>
            </w:pPr>
            <w:r>
              <w:rPr>
                <w:b/>
                <w:sz w:val="24"/>
              </w:rPr>
              <w:t>3. Критерии и показатели, дающие дополнительные баллы</w:t>
            </w:r>
          </w:p>
        </w:tc>
      </w:tr>
      <w:tr>
        <w:trPr>
          <w:trHeight w:val="460" w:hRule="atLeast"/>
        </w:trPr>
        <w:tc>
          <w:tcPr>
            <w:tcW w:w="1035" w:type="dxa"/>
          </w:tcPr>
          <w:p>
            <w:pPr>
              <w:pStyle w:val="TableParagraph"/>
              <w:spacing w:line="268" w:lineRule="exact"/>
              <w:ind w:left="103"/>
              <w:rPr>
                <w:sz w:val="24"/>
              </w:rPr>
            </w:pPr>
            <w:r>
              <w:rPr>
                <w:sz w:val="24"/>
              </w:rPr>
              <w:t>3.1.</w:t>
            </w:r>
          </w:p>
        </w:tc>
        <w:tc>
          <w:tcPr>
            <w:tcW w:w="4047" w:type="dxa"/>
          </w:tcPr>
          <w:p>
            <w:pPr>
              <w:pStyle w:val="TableParagraph"/>
              <w:spacing w:line="268" w:lineRule="exact"/>
              <w:ind w:left="103"/>
              <w:rPr>
                <w:sz w:val="24"/>
              </w:rPr>
            </w:pPr>
            <w:r>
              <w:rPr>
                <w:sz w:val="24"/>
              </w:rPr>
              <w:t>Спортивные звания</w:t>
            </w:r>
          </w:p>
        </w:tc>
        <w:tc>
          <w:tcPr>
            <w:tcW w:w="907" w:type="dxa"/>
          </w:tcPr>
          <w:p>
            <w:pPr>
              <w:pStyle w:val="TableParagraph"/>
              <w:spacing w:line="268" w:lineRule="exact"/>
              <w:jc w:val="center"/>
              <w:rPr>
                <w:sz w:val="24"/>
              </w:rPr>
            </w:pPr>
            <w:r>
              <w:rPr>
                <w:sz w:val="24"/>
              </w:rPr>
              <w:t>2</w:t>
            </w:r>
          </w:p>
        </w:tc>
        <w:tc>
          <w:tcPr>
            <w:tcW w:w="6774" w:type="dxa"/>
          </w:tcPr>
          <w:p>
            <w:pPr>
              <w:pStyle w:val="TableParagraph"/>
              <w:rPr>
                <w:sz w:val="22"/>
              </w:rPr>
            </w:pPr>
          </w:p>
        </w:tc>
        <w:tc>
          <w:tcPr>
            <w:tcW w:w="2040" w:type="dxa"/>
          </w:tcPr>
          <w:p>
            <w:pPr>
              <w:pStyle w:val="TableParagraph"/>
              <w:spacing w:line="223" w:lineRule="exact"/>
              <w:ind w:left="103"/>
              <w:rPr>
                <w:sz w:val="20"/>
              </w:rPr>
            </w:pPr>
            <w:r>
              <w:rPr>
                <w:sz w:val="20"/>
              </w:rPr>
              <w:t>Вне зависимости от</w:t>
            </w:r>
          </w:p>
          <w:p>
            <w:pPr>
              <w:pStyle w:val="TableParagraph"/>
              <w:spacing w:line="217" w:lineRule="exact"/>
              <w:ind w:left="103"/>
              <w:rPr>
                <w:sz w:val="20"/>
              </w:rPr>
            </w:pPr>
            <w:r>
              <w:rPr>
                <w:sz w:val="20"/>
              </w:rPr>
              <w:t>года получения</w:t>
            </w:r>
          </w:p>
        </w:tc>
      </w:tr>
      <w:tr>
        <w:trPr>
          <w:trHeight w:val="460" w:hRule="atLeast"/>
        </w:trPr>
        <w:tc>
          <w:tcPr>
            <w:tcW w:w="1035" w:type="dxa"/>
          </w:tcPr>
          <w:p>
            <w:pPr>
              <w:pStyle w:val="TableParagraph"/>
              <w:spacing w:line="268" w:lineRule="exact"/>
              <w:ind w:left="103"/>
              <w:rPr>
                <w:sz w:val="24"/>
              </w:rPr>
            </w:pPr>
            <w:r>
              <w:rPr>
                <w:sz w:val="24"/>
              </w:rPr>
              <w:t>3.2.</w:t>
            </w:r>
          </w:p>
        </w:tc>
        <w:tc>
          <w:tcPr>
            <w:tcW w:w="4047" w:type="dxa"/>
          </w:tcPr>
          <w:p>
            <w:pPr>
              <w:pStyle w:val="TableParagraph"/>
              <w:spacing w:line="268" w:lineRule="exact"/>
              <w:ind w:left="103"/>
              <w:rPr>
                <w:sz w:val="24"/>
              </w:rPr>
            </w:pPr>
            <w:r>
              <w:rPr>
                <w:sz w:val="24"/>
              </w:rPr>
              <w:t>Почетные спортивные звания</w:t>
            </w:r>
          </w:p>
        </w:tc>
        <w:tc>
          <w:tcPr>
            <w:tcW w:w="907" w:type="dxa"/>
          </w:tcPr>
          <w:p>
            <w:pPr>
              <w:pStyle w:val="TableParagraph"/>
              <w:spacing w:line="268" w:lineRule="exact"/>
              <w:jc w:val="center"/>
              <w:rPr>
                <w:sz w:val="24"/>
              </w:rPr>
            </w:pPr>
            <w:r>
              <w:rPr>
                <w:sz w:val="24"/>
              </w:rPr>
              <w:t>4</w:t>
            </w:r>
          </w:p>
        </w:tc>
        <w:tc>
          <w:tcPr>
            <w:tcW w:w="6774" w:type="dxa"/>
          </w:tcPr>
          <w:p>
            <w:pPr>
              <w:pStyle w:val="TableParagraph"/>
              <w:rPr>
                <w:sz w:val="22"/>
              </w:rPr>
            </w:pPr>
          </w:p>
        </w:tc>
        <w:tc>
          <w:tcPr>
            <w:tcW w:w="2040" w:type="dxa"/>
          </w:tcPr>
          <w:p>
            <w:pPr>
              <w:pStyle w:val="TableParagraph"/>
              <w:spacing w:line="223" w:lineRule="exact"/>
              <w:ind w:left="103"/>
              <w:rPr>
                <w:sz w:val="20"/>
              </w:rPr>
            </w:pPr>
            <w:r>
              <w:rPr>
                <w:sz w:val="20"/>
              </w:rPr>
              <w:t>Вне зависимости от</w:t>
            </w:r>
          </w:p>
          <w:p>
            <w:pPr>
              <w:pStyle w:val="TableParagraph"/>
              <w:spacing w:line="217" w:lineRule="exact"/>
              <w:ind w:left="103"/>
              <w:rPr>
                <w:sz w:val="20"/>
              </w:rPr>
            </w:pPr>
            <w:r>
              <w:rPr>
                <w:sz w:val="20"/>
              </w:rPr>
              <w:t>года получения</w:t>
            </w:r>
          </w:p>
        </w:tc>
      </w:tr>
      <w:tr>
        <w:trPr>
          <w:trHeight w:val="540" w:hRule="atLeast"/>
        </w:trPr>
        <w:tc>
          <w:tcPr>
            <w:tcW w:w="1035" w:type="dxa"/>
          </w:tcPr>
          <w:p>
            <w:pPr>
              <w:pStyle w:val="TableParagraph"/>
              <w:spacing w:line="268" w:lineRule="exact"/>
              <w:ind w:left="103"/>
              <w:rPr>
                <w:sz w:val="24"/>
              </w:rPr>
            </w:pPr>
            <w:r>
              <w:rPr>
                <w:sz w:val="24"/>
              </w:rPr>
              <w:t>3.3.</w:t>
            </w:r>
          </w:p>
        </w:tc>
        <w:tc>
          <w:tcPr>
            <w:tcW w:w="4047" w:type="dxa"/>
          </w:tcPr>
          <w:p>
            <w:pPr>
              <w:pStyle w:val="TableParagraph"/>
              <w:spacing w:line="268" w:lineRule="exact"/>
              <w:ind w:left="103"/>
              <w:rPr>
                <w:sz w:val="24"/>
              </w:rPr>
            </w:pPr>
            <w:r>
              <w:rPr>
                <w:sz w:val="24"/>
              </w:rPr>
              <w:t>Награды за успехи в</w:t>
            </w:r>
          </w:p>
          <w:p>
            <w:pPr>
              <w:pStyle w:val="TableParagraph"/>
              <w:spacing w:line="264" w:lineRule="exact"/>
              <w:ind w:left="103"/>
              <w:rPr>
                <w:sz w:val="24"/>
              </w:rPr>
            </w:pPr>
            <w:r>
              <w:rPr>
                <w:sz w:val="24"/>
              </w:rPr>
              <w:t>профессиональной деятельности:</w:t>
            </w:r>
          </w:p>
        </w:tc>
        <w:tc>
          <w:tcPr>
            <w:tcW w:w="907" w:type="dxa"/>
          </w:tcPr>
          <w:p>
            <w:pPr>
              <w:pStyle w:val="TableParagraph"/>
              <w:rPr>
                <w:sz w:val="22"/>
              </w:rPr>
            </w:pPr>
          </w:p>
        </w:tc>
        <w:tc>
          <w:tcPr>
            <w:tcW w:w="6774" w:type="dxa"/>
          </w:tcPr>
          <w:p>
            <w:pPr>
              <w:pStyle w:val="TableParagraph"/>
              <w:spacing w:line="268" w:lineRule="exact"/>
              <w:ind w:left="102"/>
              <w:rPr>
                <w:sz w:val="24"/>
              </w:rPr>
            </w:pPr>
            <w:r>
              <w:rPr>
                <w:sz w:val="24"/>
              </w:rPr>
              <w:t>Копии грамот, благодарностей, благодарственных писем,</w:t>
            </w:r>
          </w:p>
          <w:p>
            <w:pPr>
              <w:pStyle w:val="TableParagraph"/>
              <w:spacing w:line="264" w:lineRule="exact"/>
              <w:ind w:left="102"/>
              <w:rPr>
                <w:sz w:val="24"/>
              </w:rPr>
            </w:pPr>
            <w:r>
              <w:rPr>
                <w:sz w:val="24"/>
              </w:rPr>
              <w:t>заверенные работодателем.</w:t>
            </w:r>
          </w:p>
        </w:tc>
        <w:tc>
          <w:tcPr>
            <w:tcW w:w="2040" w:type="dxa"/>
          </w:tcPr>
          <w:p>
            <w:pPr>
              <w:pStyle w:val="TableParagraph"/>
              <w:rPr>
                <w:sz w:val="22"/>
              </w:rPr>
            </w:pPr>
          </w:p>
        </w:tc>
      </w:tr>
      <w:tr>
        <w:trPr>
          <w:trHeight w:val="680" w:hRule="atLeast"/>
        </w:trPr>
        <w:tc>
          <w:tcPr>
            <w:tcW w:w="1035" w:type="dxa"/>
          </w:tcPr>
          <w:p>
            <w:pPr>
              <w:pStyle w:val="TableParagraph"/>
              <w:rPr>
                <w:sz w:val="22"/>
              </w:rPr>
            </w:pPr>
          </w:p>
        </w:tc>
        <w:tc>
          <w:tcPr>
            <w:tcW w:w="4047" w:type="dxa"/>
          </w:tcPr>
          <w:p>
            <w:pPr>
              <w:pStyle w:val="TableParagraph"/>
              <w:spacing w:line="268" w:lineRule="exact"/>
              <w:ind w:left="103"/>
              <w:rPr>
                <w:sz w:val="24"/>
              </w:rPr>
            </w:pPr>
            <w:r>
              <w:rPr>
                <w:sz w:val="24"/>
              </w:rPr>
              <w:t>региональные награды</w:t>
            </w:r>
          </w:p>
        </w:tc>
        <w:tc>
          <w:tcPr>
            <w:tcW w:w="907" w:type="dxa"/>
          </w:tcPr>
          <w:p>
            <w:pPr>
              <w:pStyle w:val="TableParagraph"/>
              <w:spacing w:line="268" w:lineRule="exact"/>
              <w:jc w:val="center"/>
              <w:rPr>
                <w:sz w:val="24"/>
              </w:rPr>
            </w:pPr>
            <w:r>
              <w:rPr>
                <w:sz w:val="24"/>
              </w:rPr>
              <w:t>1</w:t>
            </w:r>
          </w:p>
        </w:tc>
        <w:tc>
          <w:tcPr>
            <w:tcW w:w="6774" w:type="dxa"/>
          </w:tcPr>
          <w:p>
            <w:pPr>
              <w:pStyle w:val="TableParagraph"/>
              <w:rPr>
                <w:sz w:val="22"/>
              </w:rPr>
            </w:pPr>
          </w:p>
        </w:tc>
        <w:tc>
          <w:tcPr>
            <w:tcW w:w="2040"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540" w:hRule="atLeast"/>
        </w:trPr>
        <w:tc>
          <w:tcPr>
            <w:tcW w:w="1035" w:type="dxa"/>
          </w:tcPr>
          <w:p>
            <w:pPr>
              <w:pStyle w:val="TableParagraph"/>
              <w:rPr>
                <w:sz w:val="22"/>
              </w:rPr>
            </w:pPr>
          </w:p>
        </w:tc>
        <w:tc>
          <w:tcPr>
            <w:tcW w:w="4047" w:type="dxa"/>
          </w:tcPr>
          <w:p>
            <w:pPr>
              <w:pStyle w:val="TableParagraph"/>
              <w:spacing w:line="268" w:lineRule="exact"/>
              <w:ind w:left="103"/>
              <w:rPr>
                <w:sz w:val="24"/>
              </w:rPr>
            </w:pPr>
            <w:r>
              <w:rPr>
                <w:sz w:val="24"/>
              </w:rPr>
              <w:t>ведомственные награды</w:t>
            </w:r>
          </w:p>
        </w:tc>
        <w:tc>
          <w:tcPr>
            <w:tcW w:w="907" w:type="dxa"/>
          </w:tcPr>
          <w:p>
            <w:pPr>
              <w:pStyle w:val="TableParagraph"/>
              <w:spacing w:line="268" w:lineRule="exact"/>
              <w:jc w:val="center"/>
              <w:rPr>
                <w:sz w:val="24"/>
              </w:rPr>
            </w:pPr>
            <w:r>
              <w:rPr>
                <w:sz w:val="24"/>
              </w:rPr>
              <w:t>3</w:t>
            </w:r>
          </w:p>
        </w:tc>
        <w:tc>
          <w:tcPr>
            <w:tcW w:w="6774" w:type="dxa"/>
          </w:tcPr>
          <w:p>
            <w:pPr>
              <w:pStyle w:val="TableParagraph"/>
              <w:rPr>
                <w:sz w:val="22"/>
              </w:rPr>
            </w:pPr>
          </w:p>
        </w:tc>
        <w:tc>
          <w:tcPr>
            <w:tcW w:w="2040" w:type="dxa"/>
          </w:tcPr>
          <w:p>
            <w:pPr>
              <w:pStyle w:val="TableParagraph"/>
              <w:ind w:left="103"/>
              <w:rPr>
                <w:sz w:val="20"/>
              </w:rPr>
            </w:pPr>
            <w:r>
              <w:rPr>
                <w:sz w:val="20"/>
              </w:rPr>
              <w:t>Вне зависимости от года получения</w:t>
            </w:r>
          </w:p>
        </w:tc>
      </w:tr>
      <w:tr>
        <w:trPr>
          <w:trHeight w:val="540" w:hRule="atLeast"/>
        </w:trPr>
        <w:tc>
          <w:tcPr>
            <w:tcW w:w="1035" w:type="dxa"/>
          </w:tcPr>
          <w:p>
            <w:pPr>
              <w:pStyle w:val="TableParagraph"/>
              <w:rPr>
                <w:sz w:val="22"/>
              </w:rPr>
            </w:pPr>
          </w:p>
        </w:tc>
        <w:tc>
          <w:tcPr>
            <w:tcW w:w="4047" w:type="dxa"/>
          </w:tcPr>
          <w:p>
            <w:pPr>
              <w:pStyle w:val="TableParagraph"/>
              <w:spacing w:line="268" w:lineRule="exact"/>
              <w:ind w:left="103"/>
              <w:rPr>
                <w:sz w:val="24"/>
              </w:rPr>
            </w:pPr>
            <w:r>
              <w:rPr>
                <w:sz w:val="24"/>
              </w:rPr>
              <w:t>государственные награды</w:t>
            </w:r>
          </w:p>
        </w:tc>
        <w:tc>
          <w:tcPr>
            <w:tcW w:w="907" w:type="dxa"/>
          </w:tcPr>
          <w:p>
            <w:pPr>
              <w:pStyle w:val="TableParagraph"/>
              <w:spacing w:line="268" w:lineRule="exact"/>
              <w:jc w:val="center"/>
              <w:rPr>
                <w:sz w:val="24"/>
              </w:rPr>
            </w:pPr>
            <w:r>
              <w:rPr>
                <w:sz w:val="24"/>
              </w:rPr>
              <w:t>5</w:t>
            </w:r>
          </w:p>
        </w:tc>
        <w:tc>
          <w:tcPr>
            <w:tcW w:w="6774" w:type="dxa"/>
          </w:tcPr>
          <w:p>
            <w:pPr>
              <w:pStyle w:val="TableParagraph"/>
              <w:rPr>
                <w:sz w:val="22"/>
              </w:rPr>
            </w:pPr>
          </w:p>
        </w:tc>
        <w:tc>
          <w:tcPr>
            <w:tcW w:w="2040" w:type="dxa"/>
          </w:tcPr>
          <w:p>
            <w:pPr>
              <w:pStyle w:val="TableParagraph"/>
              <w:ind w:left="103"/>
              <w:rPr>
                <w:sz w:val="20"/>
              </w:rPr>
            </w:pPr>
            <w:r>
              <w:rPr>
                <w:sz w:val="20"/>
              </w:rPr>
              <w:t>Вне зависимости от года получения</w:t>
            </w:r>
          </w:p>
        </w:tc>
      </w:tr>
      <w:tr>
        <w:trPr>
          <w:trHeight w:val="260" w:hRule="atLeast"/>
        </w:trPr>
        <w:tc>
          <w:tcPr>
            <w:tcW w:w="1035" w:type="dxa"/>
          </w:tcPr>
          <w:p>
            <w:pPr>
              <w:pStyle w:val="TableParagraph"/>
              <w:rPr>
                <w:sz w:val="20"/>
              </w:rPr>
            </w:pPr>
          </w:p>
        </w:tc>
        <w:tc>
          <w:tcPr>
            <w:tcW w:w="4047" w:type="dxa"/>
          </w:tcPr>
          <w:p>
            <w:pPr>
              <w:pStyle w:val="TableParagraph"/>
              <w:spacing w:line="256" w:lineRule="exact"/>
              <w:ind w:left="103"/>
              <w:rPr>
                <w:b/>
                <w:sz w:val="24"/>
              </w:rPr>
            </w:pPr>
            <w:r>
              <w:rPr>
                <w:b/>
                <w:sz w:val="24"/>
              </w:rPr>
              <w:t>Общее количество баллов:</w:t>
            </w: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bl>
    <w:p>
      <w:pPr>
        <w:spacing w:after="0"/>
        <w:rPr>
          <w:sz w:val="20"/>
        </w:rPr>
        <w:sectPr>
          <w:pgSz w:w="16840" w:h="11910" w:orient="landscape"/>
          <w:pgMar w:top="980" w:bottom="280" w:left="980" w:right="820"/>
        </w:sectPr>
      </w:pPr>
    </w:p>
    <w:p>
      <w:pPr>
        <w:tabs>
          <w:tab w:pos="14954" w:val="left" w:leader="none"/>
        </w:tabs>
        <w:spacing w:before="155"/>
        <w:ind w:left="220" w:right="0" w:firstLine="0"/>
        <w:jc w:val="left"/>
        <w:rPr>
          <w:sz w:val="24"/>
        </w:rPr>
      </w:pPr>
      <w:r>
        <w:rPr>
          <w:b/>
          <w:sz w:val="24"/>
        </w:rPr>
        <w:t>Общее заключение: </w:t>
      </w:r>
      <w:r>
        <w:rPr>
          <w:sz w:val="24"/>
        </w:rPr>
        <w:t>на основании анализа индивидуальной</w:t>
      </w:r>
      <w:r>
        <w:rPr>
          <w:spacing w:val="-23"/>
          <w:sz w:val="24"/>
        </w:rPr>
        <w:t> </w:t>
      </w:r>
      <w:r>
        <w:rPr>
          <w:sz w:val="24"/>
        </w:rPr>
        <w:t>папки  </w:t>
      </w:r>
      <w:r>
        <w:rPr>
          <w:sz w:val="24"/>
          <w:u w:val="single"/>
        </w:rPr>
        <w:t> </w:t>
        <w:tab/>
      </w:r>
    </w:p>
    <w:p>
      <w:pPr>
        <w:spacing w:line="252" w:lineRule="exact" w:before="1"/>
        <w:ind w:left="9701" w:right="0" w:firstLine="0"/>
        <w:jc w:val="left"/>
        <w:rPr>
          <w:sz w:val="22"/>
        </w:rPr>
      </w:pPr>
      <w:r>
        <w:rPr>
          <w:sz w:val="22"/>
        </w:rPr>
        <w:t>(Ф.И.О. аттестуемого)</w:t>
      </w:r>
    </w:p>
    <w:p>
      <w:pPr>
        <w:pStyle w:val="BodyText"/>
        <w:tabs>
          <w:tab w:pos="9754" w:val="left" w:leader="none"/>
        </w:tabs>
        <w:spacing w:line="275" w:lineRule="exact"/>
        <w:ind w:left="220"/>
      </w:pPr>
      <w:r>
        <w:rPr>
          <w:u w:val="single"/>
        </w:rPr>
        <w:t> </w:t>
        <w:tab/>
      </w:r>
      <w:r>
        <w:rPr/>
        <w:t>можно сделать вывод, что уровень</w:t>
      </w:r>
      <w:r>
        <w:rPr>
          <w:spacing w:val="-21"/>
        </w:rPr>
        <w:t> </w:t>
      </w:r>
      <w:r>
        <w:rPr/>
        <w:t>квалификации</w:t>
      </w:r>
    </w:p>
    <w:p>
      <w:pPr>
        <w:pStyle w:val="BodyText"/>
        <w:spacing w:before="2"/>
        <w:rPr>
          <w:sz w:val="16"/>
        </w:rPr>
      </w:pPr>
    </w:p>
    <w:p>
      <w:pPr>
        <w:pStyle w:val="BodyText"/>
        <w:tabs>
          <w:tab w:pos="4834" w:val="left" w:leader="none"/>
          <w:tab w:pos="11840" w:val="left" w:leader="none"/>
        </w:tabs>
        <w:spacing w:before="90"/>
        <w:ind w:left="22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11"/>
        </w:rPr>
        <w:t> </w:t>
      </w:r>
      <w:r>
        <w:rPr/>
        <w:t>категории.</w:t>
      </w:r>
    </w:p>
    <w:p>
      <w:pPr>
        <w:tabs>
          <w:tab w:pos="10008" w:val="left" w:leader="none"/>
        </w:tabs>
        <w:spacing w:before="0"/>
        <w:ind w:left="1650" w:right="0" w:firstLine="0"/>
        <w:jc w:val="left"/>
        <w:rPr>
          <w:sz w:val="22"/>
        </w:rPr>
      </w:pPr>
      <w:r>
        <w:rPr>
          <w:sz w:val="22"/>
        </w:rPr>
        <w:t>(должность)</w:t>
        <w:tab/>
        <w:t>(</w:t>
      </w:r>
      <w:r>
        <w:rPr>
          <w:sz w:val="24"/>
        </w:rPr>
        <w:t>первой,</w:t>
      </w:r>
      <w:r>
        <w:rPr>
          <w:spacing w:val="-4"/>
          <w:sz w:val="24"/>
        </w:rPr>
        <w:t> </w:t>
      </w:r>
      <w:r>
        <w:rPr>
          <w:sz w:val="24"/>
        </w:rPr>
        <w:t>высшей</w:t>
      </w:r>
      <w:r>
        <w:rPr>
          <w:sz w:val="22"/>
        </w:rPr>
        <w:t>)</w:t>
      </w:r>
    </w:p>
    <w:p>
      <w:pPr>
        <w:pStyle w:val="BodyText"/>
        <w:spacing w:before="1"/>
        <w:rPr>
          <w:sz w:val="22"/>
        </w:rPr>
      </w:pPr>
    </w:p>
    <w:p>
      <w:pPr>
        <w:pStyle w:val="Heading1"/>
        <w:tabs>
          <w:tab w:pos="14951" w:val="left" w:leader="none"/>
        </w:tabs>
        <w:spacing w:before="1"/>
        <w:ind w:left="220"/>
        <w:rPr>
          <w:b w:val="0"/>
        </w:rPr>
      </w:pPr>
      <w:r>
        <w:rPr/>
        <w:t>Рекомендации:</w:t>
      </w:r>
      <w:r>
        <w:rPr>
          <w:spacing w:val="0"/>
        </w:rPr>
        <w:t> </w:t>
      </w:r>
      <w:r>
        <w:rPr>
          <w:b w:val="0"/>
          <w:u w:val="single"/>
        </w:rPr>
        <w:t> </w:t>
        <w:tab/>
      </w:r>
    </w:p>
    <w:p>
      <w:pPr>
        <w:pStyle w:val="BodyText"/>
        <w:spacing w:before="9"/>
        <w:rPr>
          <w:sz w:val="19"/>
        </w:rPr>
      </w:pPr>
      <w:r>
        <w:rPr/>
        <w:pict>
          <v:line style="position:absolute;mso-position-horizontal-relative:page;mso-position-vertical-relative:paragraph;z-index:1744;mso-wrap-distance-left:0;mso-wrap-distance-right:0" from="57pt,13.595347pt" to="795.000035pt,13.595347pt" stroked="true" strokeweight=".48pt" strokecolor="#000000">
            <v:stroke dashstyle="solid"/>
            <w10:wrap type="topAndBottom"/>
          </v:line>
        </w:pict>
      </w:r>
      <w:r>
        <w:rPr/>
        <w:pict>
          <v:line style="position:absolute;mso-position-horizontal-relative:page;mso-position-vertical-relative:paragraph;z-index:1768;mso-wrap-distance-left:0;mso-wrap-distance-right:0" from="57pt,27.395334pt" to="795.070016pt,27.395334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977" w:val="left" w:leader="none"/>
        </w:tabs>
        <w:spacing w:before="90"/>
        <w:ind w:left="22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7"/>
        <w:rPr>
          <w:sz w:val="28"/>
        </w:rPr>
      </w:pPr>
    </w:p>
    <w:p>
      <w:pPr>
        <w:spacing w:before="90"/>
        <w:ind w:left="580" w:right="0" w:firstLine="0"/>
        <w:jc w:val="left"/>
        <w:rPr>
          <w:b/>
          <w:sz w:val="24"/>
        </w:rPr>
      </w:pPr>
      <w:r>
        <w:rPr>
          <w:b/>
          <w:sz w:val="24"/>
        </w:rPr>
        <w:t>Сумма баллов для определения квалификационной категории</w:t>
      </w:r>
    </w:p>
    <w:p>
      <w:pPr>
        <w:pStyle w:val="BodyText"/>
        <w:spacing w:before="1"/>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30"/>
      </w:tblGrid>
      <w:tr>
        <w:trPr>
          <w:trHeight w:val="780" w:hRule="atLeast"/>
        </w:trPr>
        <w:tc>
          <w:tcPr>
            <w:tcW w:w="5809" w:type="dxa"/>
          </w:tcPr>
          <w:p>
            <w:pPr>
              <w:pStyle w:val="TableParagraph"/>
              <w:spacing w:line="247" w:lineRule="exact"/>
              <w:ind w:left="1627"/>
              <w:rPr>
                <w:sz w:val="22"/>
              </w:rPr>
            </w:pPr>
            <w:r>
              <w:rPr>
                <w:sz w:val="22"/>
              </w:rPr>
              <w:t>Педагогические работники</w:t>
            </w:r>
          </w:p>
        </w:tc>
        <w:tc>
          <w:tcPr>
            <w:tcW w:w="4532" w:type="dxa"/>
          </w:tcPr>
          <w:p>
            <w:pPr>
              <w:pStyle w:val="TableParagraph"/>
              <w:spacing w:line="246" w:lineRule="exact"/>
              <w:jc w:val="center"/>
              <w:rPr>
                <w:sz w:val="22"/>
              </w:rPr>
            </w:pPr>
            <w:r>
              <w:rPr>
                <w:sz w:val="22"/>
              </w:rPr>
              <w:t>Количество баллов</w:t>
            </w:r>
          </w:p>
          <w:p>
            <w:pPr>
              <w:pStyle w:val="TableParagraph"/>
              <w:spacing w:line="252" w:lineRule="exact"/>
              <w:ind w:right="2"/>
              <w:jc w:val="center"/>
              <w:rPr>
                <w:sz w:val="22"/>
              </w:rPr>
            </w:pPr>
            <w:r>
              <w:rPr>
                <w:sz w:val="22"/>
              </w:rPr>
              <w:t>на первую квалификационную категорию</w:t>
            </w:r>
          </w:p>
        </w:tc>
        <w:tc>
          <w:tcPr>
            <w:tcW w:w="4530" w:type="dxa"/>
          </w:tcPr>
          <w:p>
            <w:pPr>
              <w:pStyle w:val="TableParagraph"/>
              <w:spacing w:line="246" w:lineRule="exact"/>
              <w:ind w:left="229" w:right="230"/>
              <w:jc w:val="center"/>
              <w:rPr>
                <w:sz w:val="22"/>
              </w:rPr>
            </w:pPr>
            <w:r>
              <w:rPr>
                <w:sz w:val="22"/>
              </w:rPr>
              <w:t>Количество баллов</w:t>
            </w:r>
          </w:p>
          <w:p>
            <w:pPr>
              <w:pStyle w:val="TableParagraph"/>
              <w:spacing w:line="252" w:lineRule="exact"/>
              <w:ind w:left="229" w:right="230"/>
              <w:jc w:val="center"/>
              <w:rPr>
                <w:sz w:val="22"/>
              </w:rPr>
            </w:pPr>
            <w:r>
              <w:rPr>
                <w:sz w:val="22"/>
              </w:rPr>
              <w:t>на высшую квалификационную категорию</w:t>
            </w:r>
          </w:p>
        </w:tc>
      </w:tr>
      <w:tr>
        <w:trPr>
          <w:trHeight w:val="540" w:hRule="atLeast"/>
        </w:trPr>
        <w:tc>
          <w:tcPr>
            <w:tcW w:w="5809" w:type="dxa"/>
          </w:tcPr>
          <w:p>
            <w:pPr>
              <w:pStyle w:val="TableParagraph"/>
              <w:spacing w:line="268" w:lineRule="exact"/>
              <w:ind w:left="103"/>
              <w:rPr>
                <w:sz w:val="24"/>
              </w:rPr>
            </w:pPr>
            <w:r>
              <w:rPr>
                <w:sz w:val="24"/>
              </w:rPr>
              <w:t>Раздел 1 (учитывается лучший результат, баллы не</w:t>
            </w:r>
          </w:p>
          <w:p>
            <w:pPr>
              <w:pStyle w:val="TableParagraph"/>
              <w:spacing w:line="264" w:lineRule="exact"/>
              <w:ind w:left="103"/>
              <w:rPr>
                <w:sz w:val="24"/>
              </w:rPr>
            </w:pPr>
            <w:r>
              <w:rPr>
                <w:sz w:val="24"/>
              </w:rPr>
              <w:t>суммируются)</w:t>
            </w:r>
          </w:p>
        </w:tc>
        <w:tc>
          <w:tcPr>
            <w:tcW w:w="4532" w:type="dxa"/>
          </w:tcPr>
          <w:p>
            <w:pPr>
              <w:pStyle w:val="TableParagraph"/>
              <w:spacing w:line="268" w:lineRule="exact"/>
              <w:ind w:right="1"/>
              <w:jc w:val="center"/>
              <w:rPr>
                <w:sz w:val="24"/>
              </w:rPr>
            </w:pPr>
            <w:r>
              <w:rPr>
                <w:sz w:val="24"/>
              </w:rPr>
              <w:t>20-52</w:t>
            </w:r>
          </w:p>
        </w:tc>
        <w:tc>
          <w:tcPr>
            <w:tcW w:w="4530" w:type="dxa"/>
          </w:tcPr>
          <w:p>
            <w:pPr>
              <w:pStyle w:val="TableParagraph"/>
              <w:spacing w:line="268" w:lineRule="exact"/>
              <w:ind w:left="228" w:right="230"/>
              <w:jc w:val="center"/>
              <w:rPr>
                <w:sz w:val="24"/>
              </w:rPr>
            </w:pPr>
            <w:r>
              <w:rPr>
                <w:sz w:val="24"/>
              </w:rPr>
              <w:t>80-120</w:t>
            </w:r>
          </w:p>
        </w:tc>
      </w:tr>
      <w:tr>
        <w:trPr>
          <w:trHeight w:val="260" w:hRule="atLeast"/>
        </w:trPr>
        <w:tc>
          <w:tcPr>
            <w:tcW w:w="5809" w:type="dxa"/>
          </w:tcPr>
          <w:p>
            <w:pPr>
              <w:pStyle w:val="TableParagraph"/>
              <w:spacing w:line="256" w:lineRule="exact"/>
              <w:ind w:left="103"/>
              <w:rPr>
                <w:sz w:val="24"/>
              </w:rPr>
            </w:pPr>
            <w:r>
              <w:rPr>
                <w:sz w:val="24"/>
              </w:rPr>
              <w:t>Раздел 2</w:t>
            </w:r>
          </w:p>
        </w:tc>
        <w:tc>
          <w:tcPr>
            <w:tcW w:w="4532" w:type="dxa"/>
          </w:tcPr>
          <w:p>
            <w:pPr>
              <w:pStyle w:val="TableParagraph"/>
              <w:spacing w:line="256" w:lineRule="exact"/>
              <w:jc w:val="center"/>
              <w:rPr>
                <w:sz w:val="24"/>
              </w:rPr>
            </w:pPr>
            <w:r>
              <w:rPr>
                <w:sz w:val="24"/>
              </w:rPr>
              <w:t>2 и более</w:t>
            </w:r>
          </w:p>
        </w:tc>
        <w:tc>
          <w:tcPr>
            <w:tcW w:w="4530" w:type="dxa"/>
          </w:tcPr>
          <w:p>
            <w:pPr>
              <w:pStyle w:val="TableParagraph"/>
              <w:spacing w:line="256" w:lineRule="exact"/>
              <w:ind w:left="229" w:right="230"/>
              <w:jc w:val="center"/>
              <w:rPr>
                <w:sz w:val="24"/>
              </w:rPr>
            </w:pPr>
            <w:r>
              <w:rPr>
                <w:sz w:val="24"/>
              </w:rPr>
              <w:t>4 и более</w:t>
            </w:r>
          </w:p>
        </w:tc>
      </w:tr>
      <w:tr>
        <w:trPr>
          <w:trHeight w:val="540" w:hRule="atLeast"/>
        </w:trPr>
        <w:tc>
          <w:tcPr>
            <w:tcW w:w="5809" w:type="dxa"/>
          </w:tcPr>
          <w:p>
            <w:pPr>
              <w:pStyle w:val="TableParagraph"/>
              <w:spacing w:line="268" w:lineRule="exact"/>
              <w:ind w:left="103"/>
              <w:rPr>
                <w:sz w:val="24"/>
              </w:rPr>
            </w:pPr>
            <w:r>
              <w:rPr>
                <w:sz w:val="24"/>
              </w:rPr>
              <w:t>Раздел 3 (учитывается лучший результат, баллы не</w:t>
            </w:r>
          </w:p>
          <w:p>
            <w:pPr>
              <w:pStyle w:val="TableParagraph"/>
              <w:spacing w:line="264" w:lineRule="exact"/>
              <w:ind w:left="103"/>
              <w:rPr>
                <w:sz w:val="24"/>
              </w:rPr>
            </w:pPr>
            <w:r>
              <w:rPr>
                <w:sz w:val="24"/>
              </w:rPr>
              <w:t>суммируются)</w:t>
            </w:r>
          </w:p>
        </w:tc>
        <w:tc>
          <w:tcPr>
            <w:tcW w:w="4532" w:type="dxa"/>
          </w:tcPr>
          <w:p>
            <w:pPr>
              <w:pStyle w:val="TableParagraph"/>
              <w:spacing w:line="268" w:lineRule="exact"/>
              <w:ind w:right="1"/>
              <w:jc w:val="center"/>
              <w:rPr>
                <w:sz w:val="24"/>
              </w:rPr>
            </w:pPr>
            <w:r>
              <w:rPr>
                <w:sz w:val="24"/>
              </w:rPr>
              <w:t>0-5</w:t>
            </w:r>
          </w:p>
        </w:tc>
        <w:tc>
          <w:tcPr>
            <w:tcW w:w="4530" w:type="dxa"/>
          </w:tcPr>
          <w:p>
            <w:pPr>
              <w:pStyle w:val="TableParagraph"/>
              <w:spacing w:line="268" w:lineRule="exact"/>
              <w:ind w:left="228" w:right="230"/>
              <w:jc w:val="center"/>
              <w:rPr>
                <w:sz w:val="24"/>
              </w:rPr>
            </w:pPr>
            <w:r>
              <w:rPr>
                <w:sz w:val="24"/>
              </w:rPr>
              <w:t>0-5</w:t>
            </w:r>
          </w:p>
        </w:tc>
      </w:tr>
      <w:tr>
        <w:trPr>
          <w:trHeight w:val="260" w:hRule="atLeast"/>
        </w:trPr>
        <w:tc>
          <w:tcPr>
            <w:tcW w:w="5809" w:type="dxa"/>
          </w:tcPr>
          <w:p>
            <w:pPr>
              <w:pStyle w:val="TableParagraph"/>
              <w:spacing w:line="256" w:lineRule="exact"/>
              <w:ind w:left="103"/>
              <w:rPr>
                <w:sz w:val="24"/>
              </w:rPr>
            </w:pPr>
            <w:r>
              <w:rPr>
                <w:sz w:val="24"/>
              </w:rPr>
              <w:t>Всего:</w:t>
            </w:r>
          </w:p>
        </w:tc>
        <w:tc>
          <w:tcPr>
            <w:tcW w:w="4532" w:type="dxa"/>
          </w:tcPr>
          <w:p>
            <w:pPr>
              <w:pStyle w:val="TableParagraph"/>
              <w:spacing w:line="256" w:lineRule="exact"/>
              <w:ind w:right="1"/>
              <w:jc w:val="center"/>
              <w:rPr>
                <w:sz w:val="24"/>
              </w:rPr>
            </w:pPr>
            <w:r>
              <w:rPr>
                <w:sz w:val="24"/>
              </w:rPr>
              <w:t>22-72</w:t>
            </w:r>
          </w:p>
        </w:tc>
        <w:tc>
          <w:tcPr>
            <w:tcW w:w="4530" w:type="dxa"/>
          </w:tcPr>
          <w:p>
            <w:pPr>
              <w:pStyle w:val="TableParagraph"/>
              <w:spacing w:line="256" w:lineRule="exact"/>
              <w:ind w:left="229" w:right="230"/>
              <w:jc w:val="center"/>
              <w:rPr>
                <w:sz w:val="24"/>
              </w:rPr>
            </w:pPr>
            <w:r>
              <w:rPr>
                <w:sz w:val="24"/>
              </w:rPr>
              <w:t>84 и более</w:t>
            </w:r>
          </w:p>
        </w:tc>
      </w:tr>
    </w:tbl>
    <w:p>
      <w:pPr>
        <w:spacing w:after="0" w:line="256" w:lineRule="exact"/>
        <w:jc w:val="center"/>
        <w:rPr>
          <w:sz w:val="24"/>
        </w:rPr>
        <w:sectPr>
          <w:pgSz w:w="16840" w:h="11910" w:orient="landscape"/>
          <w:pgMar w:top="1100" w:bottom="280" w:left="920" w:right="820"/>
        </w:sectPr>
      </w:pPr>
    </w:p>
    <w:p>
      <w:pPr>
        <w:spacing w:line="275" w:lineRule="exact" w:before="64"/>
        <w:ind w:left="0" w:right="577" w:firstLine="0"/>
        <w:jc w:val="center"/>
        <w:rPr>
          <w:b/>
          <w:sz w:val="24"/>
        </w:rPr>
      </w:pPr>
      <w:r>
        <w:rPr>
          <w:b/>
          <w:sz w:val="24"/>
        </w:rPr>
        <w:t>ФОРМА 7</w:t>
      </w:r>
    </w:p>
    <w:p>
      <w:pPr>
        <w:spacing w:line="237" w:lineRule="auto" w:before="1"/>
        <w:ind w:left="3179" w:right="3281" w:firstLine="448"/>
        <w:jc w:val="left"/>
        <w:rPr>
          <w:b/>
          <w:sz w:val="24"/>
        </w:rPr>
      </w:pPr>
      <w:r>
        <w:rPr>
          <w:b/>
          <w:sz w:val="24"/>
        </w:rPr>
        <w:t>Экспертное заключение об уровне профессиональной деятельности инструктора-методиста учреждения физкультурно-спортивной направленности</w:t>
      </w:r>
    </w:p>
    <w:p>
      <w:pPr>
        <w:pStyle w:val="BodyText"/>
        <w:rPr>
          <w:b/>
          <w:sz w:val="20"/>
        </w:rPr>
      </w:pPr>
    </w:p>
    <w:p>
      <w:pPr>
        <w:pStyle w:val="BodyText"/>
        <w:spacing w:before="7"/>
        <w:rPr>
          <w:b/>
          <w:sz w:val="10"/>
        </w:rPr>
      </w:pPr>
      <w:r>
        <w:rPr/>
        <w:pict>
          <v:line style="position:absolute;mso-position-horizontal-relative:page;mso-position-vertical-relative:paragraph;z-index:1792;mso-wrap-distance-left:0;mso-wrap-distance-right:0" from="55.560001pt,8.813562pt" to="798.120001pt,8.813562pt" stroked="true" strokeweight="1.44pt" strokecolor="#000000">
            <v:stroke dashstyle="solid"/>
            <w10:wrap type="topAndBottom"/>
          </v:line>
        </w:pict>
      </w:r>
    </w:p>
    <w:p>
      <w:pPr>
        <w:spacing w:line="218" w:lineRule="exact" w:before="0"/>
        <w:ind w:left="0" w:right="98" w:firstLine="0"/>
        <w:jc w:val="center"/>
        <w:rPr>
          <w:sz w:val="22"/>
        </w:rPr>
      </w:pPr>
      <w:r>
        <w:rPr>
          <w:sz w:val="22"/>
        </w:rPr>
        <w:t>(Ф.И.О. аттестуемого, место работы, должность)</w:t>
      </w:r>
    </w:p>
    <w:p>
      <w:pPr>
        <w:pStyle w:val="BodyText"/>
        <w:rPr>
          <w:sz w:val="20"/>
        </w:rPr>
      </w:pPr>
    </w:p>
    <w:p>
      <w:pPr>
        <w:pStyle w:val="BodyText"/>
        <w:rPr>
          <w:sz w:val="14"/>
        </w:rPr>
      </w:pPr>
      <w:r>
        <w:rPr/>
        <w:pict>
          <v:line style="position:absolute;mso-position-horizontal-relative:page;mso-position-vertical-relative:paragraph;z-index:1816;mso-wrap-distance-left:0;mso-wrap-distance-right:0" from="58.32pt,10.245414pt" to="795.217122pt,10.245414pt" stroked="true" strokeweight=".4416pt" strokecolor="#000000">
            <v:stroke dashstyle="solid"/>
            <w10:wrap type="topAndBottom"/>
          </v:line>
        </w:pict>
      </w:r>
    </w:p>
    <w:p>
      <w:pPr>
        <w:pStyle w:val="BodyText"/>
        <w:spacing w:before="4"/>
        <w:rPr>
          <w:sz w:val="17"/>
        </w:rPr>
      </w:pPr>
    </w:p>
    <w:p>
      <w:pPr>
        <w:pStyle w:val="BodyText"/>
        <w:tabs>
          <w:tab w:pos="14983" w:val="left" w:leader="none"/>
        </w:tabs>
        <w:spacing w:before="90"/>
        <w:ind w:left="160"/>
      </w:pPr>
      <w:r>
        <w:rPr/>
        <w:t>Эксперт: </w:t>
      </w:r>
      <w:r>
        <w:rPr>
          <w:u w:val="single"/>
        </w:rPr>
        <w:t> </w:t>
        <w:tab/>
      </w:r>
    </w:p>
    <w:p>
      <w:pPr>
        <w:spacing w:line="252" w:lineRule="exact" w:before="2"/>
        <w:ind w:left="1482" w:right="0" w:firstLine="0"/>
        <w:jc w:val="left"/>
        <w:rPr>
          <w:sz w:val="22"/>
        </w:rPr>
      </w:pPr>
      <w:r>
        <w:rPr>
          <w:sz w:val="22"/>
        </w:rPr>
        <w:t>(Ф.И.О., место работы, должность эксперта)</w:t>
      </w:r>
    </w:p>
    <w:p>
      <w:pPr>
        <w:pStyle w:val="BodyText"/>
        <w:tabs>
          <w:tab w:pos="14833" w:val="left" w:leader="none"/>
        </w:tabs>
        <w:spacing w:line="275" w:lineRule="exact"/>
        <w:ind w:left="160"/>
      </w:pPr>
      <w:r>
        <w:rPr/>
        <w:t>провел(а) экспертизу в форме анализа индивидуальной</w:t>
      </w:r>
      <w:r>
        <w:rPr>
          <w:spacing w:val="-28"/>
        </w:rPr>
        <w:t> </w:t>
      </w:r>
      <w:r>
        <w:rPr/>
        <w:t>папки  </w:t>
      </w:r>
      <w:r>
        <w:rPr>
          <w:u w:val="single"/>
        </w:rPr>
        <w:t> </w:t>
        <w:tab/>
      </w:r>
    </w:p>
    <w:p>
      <w:pPr>
        <w:spacing w:before="2"/>
        <w:ind w:left="8849" w:right="0" w:firstLine="0"/>
        <w:jc w:val="left"/>
        <w:rPr>
          <w:sz w:val="22"/>
        </w:rPr>
      </w:pPr>
      <w:r>
        <w:rPr>
          <w:sz w:val="22"/>
        </w:rPr>
        <w:t>(дата проведения экспертизы)</w:t>
      </w:r>
    </w:p>
    <w:p>
      <w:pPr>
        <w:pStyle w:val="BodyText"/>
        <w:spacing w:before="6"/>
        <w:rPr>
          <w:sz w:val="2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7014"/>
        <w:gridCol w:w="1980"/>
      </w:tblGrid>
      <w:tr>
        <w:trPr>
          <w:trHeight w:val="260" w:hRule="atLeast"/>
        </w:trPr>
        <w:tc>
          <w:tcPr>
            <w:tcW w:w="840" w:type="dxa"/>
          </w:tcPr>
          <w:p>
            <w:pPr>
              <w:pStyle w:val="TableParagraph"/>
              <w:spacing w:line="256" w:lineRule="exact"/>
              <w:ind w:right="299"/>
              <w:jc w:val="right"/>
              <w:rPr>
                <w:i/>
                <w:sz w:val="24"/>
              </w:rPr>
            </w:pPr>
            <w:r>
              <w:rPr>
                <w:i/>
                <w:sz w:val="24"/>
              </w:rPr>
              <w:t>№</w:t>
            </w:r>
          </w:p>
        </w:tc>
        <w:tc>
          <w:tcPr>
            <w:tcW w:w="4241" w:type="dxa"/>
          </w:tcPr>
          <w:p>
            <w:pPr>
              <w:pStyle w:val="TableParagraph"/>
              <w:spacing w:line="256" w:lineRule="exact"/>
              <w:ind w:left="880"/>
              <w:rPr>
                <w:i/>
                <w:sz w:val="24"/>
              </w:rPr>
            </w:pPr>
            <w:r>
              <w:rPr>
                <w:i/>
                <w:sz w:val="24"/>
              </w:rPr>
              <w:t>Критерии и показатели</w:t>
            </w:r>
          </w:p>
        </w:tc>
        <w:tc>
          <w:tcPr>
            <w:tcW w:w="907" w:type="dxa"/>
          </w:tcPr>
          <w:p>
            <w:pPr>
              <w:pStyle w:val="TableParagraph"/>
              <w:spacing w:line="256" w:lineRule="exact"/>
              <w:ind w:left="112" w:right="111"/>
              <w:jc w:val="center"/>
              <w:rPr>
                <w:i/>
                <w:sz w:val="24"/>
              </w:rPr>
            </w:pPr>
            <w:r>
              <w:rPr>
                <w:i/>
                <w:sz w:val="24"/>
              </w:rPr>
              <w:t>Баллы</w:t>
            </w:r>
          </w:p>
        </w:tc>
        <w:tc>
          <w:tcPr>
            <w:tcW w:w="7014" w:type="dxa"/>
          </w:tcPr>
          <w:p>
            <w:pPr>
              <w:pStyle w:val="TableParagraph"/>
              <w:spacing w:line="256" w:lineRule="exact"/>
              <w:ind w:left="194"/>
              <w:rPr>
                <w:i/>
                <w:sz w:val="24"/>
              </w:rPr>
            </w:pPr>
            <w:r>
              <w:rPr>
                <w:i/>
                <w:sz w:val="24"/>
              </w:rPr>
              <w:t>Наличие подтверждающих документов в индивидуальной папке</w:t>
            </w:r>
          </w:p>
        </w:tc>
        <w:tc>
          <w:tcPr>
            <w:tcW w:w="1980" w:type="dxa"/>
          </w:tcPr>
          <w:p>
            <w:pPr>
              <w:pStyle w:val="TableParagraph"/>
              <w:spacing w:line="256" w:lineRule="exact"/>
              <w:ind w:left="355"/>
              <w:rPr>
                <w:i/>
                <w:sz w:val="24"/>
              </w:rPr>
            </w:pPr>
            <w:r>
              <w:rPr>
                <w:i/>
                <w:sz w:val="24"/>
              </w:rPr>
              <w:t>Примечания</w:t>
            </w:r>
          </w:p>
        </w:tc>
      </w:tr>
      <w:tr>
        <w:trPr>
          <w:trHeight w:val="260" w:hRule="atLeast"/>
        </w:trPr>
        <w:tc>
          <w:tcPr>
            <w:tcW w:w="14983" w:type="dxa"/>
            <w:gridSpan w:val="5"/>
          </w:tcPr>
          <w:p>
            <w:pPr>
              <w:pStyle w:val="TableParagraph"/>
              <w:spacing w:line="258" w:lineRule="exact"/>
              <w:ind w:left="103"/>
              <w:rPr>
                <w:b/>
                <w:sz w:val="24"/>
              </w:rPr>
            </w:pPr>
            <w:r>
              <w:rPr>
                <w:b/>
                <w:sz w:val="24"/>
              </w:rPr>
              <w:t>1. Результативность</w:t>
            </w:r>
          </w:p>
        </w:tc>
      </w:tr>
      <w:tr>
        <w:trPr>
          <w:trHeight w:val="2200" w:hRule="atLeast"/>
        </w:trPr>
        <w:tc>
          <w:tcPr>
            <w:tcW w:w="840" w:type="dxa"/>
          </w:tcPr>
          <w:p>
            <w:pPr>
              <w:pStyle w:val="TableParagraph"/>
              <w:spacing w:line="268" w:lineRule="exact"/>
              <w:ind w:right="365"/>
              <w:jc w:val="right"/>
              <w:rPr>
                <w:sz w:val="24"/>
              </w:rPr>
            </w:pPr>
            <w:r>
              <w:rPr>
                <w:sz w:val="24"/>
              </w:rPr>
              <w:t>1.1.</w:t>
            </w:r>
          </w:p>
        </w:tc>
        <w:tc>
          <w:tcPr>
            <w:tcW w:w="4241" w:type="dxa"/>
          </w:tcPr>
          <w:p>
            <w:pPr>
              <w:pStyle w:val="TableParagraph"/>
              <w:ind w:left="102" w:right="993"/>
              <w:rPr>
                <w:sz w:val="24"/>
              </w:rPr>
            </w:pPr>
            <w:r>
              <w:rPr>
                <w:sz w:val="24"/>
              </w:rPr>
              <w:t>Разработка, внедрение, анализ исполнения, корректировка</w:t>
            </w:r>
          </w:p>
          <w:p>
            <w:pPr>
              <w:pStyle w:val="TableParagraph"/>
              <w:spacing w:before="8"/>
              <w:ind w:left="102" w:right="259"/>
              <w:rPr>
                <w:sz w:val="24"/>
              </w:rPr>
            </w:pPr>
            <w:r>
              <w:rPr>
                <w:sz w:val="24"/>
              </w:rPr>
              <w:t>дополнительных общеобразовательных программ в области физической культуры и спорта, реализуемых (планируемых к</w:t>
            </w:r>
          </w:p>
          <w:p>
            <w:pPr>
              <w:pStyle w:val="TableParagraph"/>
              <w:spacing w:line="270" w:lineRule="atLeast"/>
              <w:ind w:left="102" w:right="1080"/>
              <w:rPr>
                <w:sz w:val="24"/>
              </w:rPr>
            </w:pPr>
            <w:r>
              <w:rPr>
                <w:sz w:val="24"/>
              </w:rPr>
              <w:t>реализации) образовательной организацией</w:t>
            </w:r>
          </w:p>
        </w:tc>
        <w:tc>
          <w:tcPr>
            <w:tcW w:w="907" w:type="dxa"/>
          </w:tcPr>
          <w:p>
            <w:pPr>
              <w:pStyle w:val="TableParagraph"/>
              <w:spacing w:line="268" w:lineRule="exact"/>
              <w:ind w:left="111" w:right="111"/>
              <w:jc w:val="center"/>
              <w:rPr>
                <w:sz w:val="24"/>
              </w:rPr>
            </w:pPr>
            <w:r>
              <w:rPr>
                <w:sz w:val="24"/>
              </w:rPr>
              <w:t>10</w:t>
            </w:r>
          </w:p>
        </w:tc>
        <w:tc>
          <w:tcPr>
            <w:tcW w:w="7014" w:type="dxa"/>
          </w:tcPr>
          <w:p>
            <w:pPr>
              <w:pStyle w:val="TableParagraph"/>
              <w:spacing w:line="268" w:lineRule="exact"/>
              <w:ind w:left="102"/>
              <w:rPr>
                <w:sz w:val="24"/>
              </w:rPr>
            </w:pPr>
            <w:r>
              <w:rPr>
                <w:sz w:val="24"/>
              </w:rPr>
              <w:t>Копия программы,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ight="107"/>
              <w:rPr>
                <w:sz w:val="20"/>
              </w:rPr>
            </w:pPr>
            <w:r>
              <w:rPr>
                <w:sz w:val="20"/>
              </w:rPr>
              <w:t>межаттестационный период</w:t>
            </w:r>
          </w:p>
        </w:tc>
      </w:tr>
      <w:tr>
        <w:trPr>
          <w:trHeight w:val="1380" w:hRule="atLeast"/>
        </w:trPr>
        <w:tc>
          <w:tcPr>
            <w:tcW w:w="840" w:type="dxa"/>
          </w:tcPr>
          <w:p>
            <w:pPr>
              <w:pStyle w:val="TableParagraph"/>
              <w:spacing w:line="268" w:lineRule="exact"/>
              <w:ind w:right="365"/>
              <w:jc w:val="right"/>
              <w:rPr>
                <w:sz w:val="24"/>
              </w:rPr>
            </w:pPr>
            <w:r>
              <w:rPr>
                <w:sz w:val="24"/>
              </w:rPr>
              <w:t>1.2.</w:t>
            </w:r>
          </w:p>
        </w:tc>
        <w:tc>
          <w:tcPr>
            <w:tcW w:w="4241" w:type="dxa"/>
          </w:tcPr>
          <w:p>
            <w:pPr>
              <w:pStyle w:val="TableParagraph"/>
              <w:ind w:left="102" w:right="217"/>
              <w:rPr>
                <w:sz w:val="24"/>
              </w:rPr>
            </w:pPr>
            <w:r>
              <w:rPr>
                <w:sz w:val="24"/>
              </w:rPr>
              <w:t>Разработка, внедрение, анализ исполнения, корректировка программ спортивной подготовки, реализуемых (планируемых к реализации)</w:t>
            </w:r>
          </w:p>
          <w:p>
            <w:pPr>
              <w:pStyle w:val="TableParagraph"/>
              <w:spacing w:line="264" w:lineRule="exact" w:before="8"/>
              <w:ind w:left="102"/>
              <w:rPr>
                <w:sz w:val="24"/>
              </w:rPr>
            </w:pPr>
            <w:r>
              <w:rPr>
                <w:sz w:val="24"/>
              </w:rPr>
              <w:t>образовательной организацией</w:t>
            </w:r>
          </w:p>
        </w:tc>
        <w:tc>
          <w:tcPr>
            <w:tcW w:w="907" w:type="dxa"/>
          </w:tcPr>
          <w:p>
            <w:pPr>
              <w:pStyle w:val="TableParagraph"/>
              <w:spacing w:line="268" w:lineRule="exact"/>
              <w:ind w:left="111" w:right="111"/>
              <w:jc w:val="center"/>
              <w:rPr>
                <w:sz w:val="24"/>
              </w:rPr>
            </w:pPr>
            <w:r>
              <w:rPr>
                <w:sz w:val="24"/>
              </w:rPr>
              <w:t>10</w:t>
            </w:r>
          </w:p>
        </w:tc>
        <w:tc>
          <w:tcPr>
            <w:tcW w:w="7014" w:type="dxa"/>
          </w:tcPr>
          <w:p>
            <w:pPr>
              <w:pStyle w:val="TableParagraph"/>
              <w:spacing w:line="268" w:lineRule="exact"/>
              <w:ind w:left="102"/>
              <w:rPr>
                <w:sz w:val="24"/>
              </w:rPr>
            </w:pPr>
            <w:r>
              <w:rPr>
                <w:sz w:val="24"/>
              </w:rPr>
              <w:t>Копия программы,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360" w:hRule="atLeast"/>
        </w:trPr>
        <w:tc>
          <w:tcPr>
            <w:tcW w:w="840" w:type="dxa"/>
          </w:tcPr>
          <w:p>
            <w:pPr>
              <w:pStyle w:val="TableParagraph"/>
              <w:spacing w:line="268" w:lineRule="exact"/>
              <w:ind w:right="365"/>
              <w:jc w:val="right"/>
              <w:rPr>
                <w:sz w:val="24"/>
              </w:rPr>
            </w:pPr>
            <w:r>
              <w:rPr>
                <w:sz w:val="24"/>
              </w:rPr>
              <w:t>1.3.</w:t>
            </w:r>
          </w:p>
        </w:tc>
        <w:tc>
          <w:tcPr>
            <w:tcW w:w="4241" w:type="dxa"/>
          </w:tcPr>
          <w:p>
            <w:pPr>
              <w:pStyle w:val="TableParagraph"/>
              <w:ind w:left="102" w:right="371"/>
              <w:rPr>
                <w:sz w:val="24"/>
              </w:rPr>
            </w:pPr>
            <w:r>
              <w:rPr>
                <w:sz w:val="24"/>
              </w:rPr>
              <w:t>Организация работы по повышению квалификации педагогических</w:t>
            </w:r>
          </w:p>
          <w:p>
            <w:pPr>
              <w:pStyle w:val="TableParagraph"/>
              <w:spacing w:line="270" w:lineRule="atLeast" w:before="8"/>
              <w:ind w:left="102" w:right="102"/>
              <w:rPr>
                <w:sz w:val="24"/>
              </w:rPr>
            </w:pPr>
            <w:r>
              <w:rPr>
                <w:sz w:val="24"/>
              </w:rPr>
              <w:t>работников учреждения (курсы повышения квалификации, аттестация, переподготовка)</w:t>
            </w:r>
          </w:p>
        </w:tc>
        <w:tc>
          <w:tcPr>
            <w:tcW w:w="907" w:type="dxa"/>
          </w:tcPr>
          <w:p>
            <w:pPr>
              <w:pStyle w:val="TableParagraph"/>
              <w:spacing w:line="268" w:lineRule="exact"/>
              <w:ind w:left="111" w:right="111"/>
              <w:jc w:val="center"/>
              <w:rPr>
                <w:sz w:val="24"/>
              </w:rPr>
            </w:pPr>
            <w:r>
              <w:rPr>
                <w:sz w:val="24"/>
              </w:rPr>
              <w:t>10</w:t>
            </w:r>
          </w:p>
        </w:tc>
        <w:tc>
          <w:tcPr>
            <w:tcW w:w="7014" w:type="dxa"/>
          </w:tcPr>
          <w:p>
            <w:pPr>
              <w:pStyle w:val="TableParagraph"/>
              <w:spacing w:line="268" w:lineRule="exact"/>
              <w:ind w:left="102"/>
              <w:rPr>
                <w:sz w:val="24"/>
              </w:rPr>
            </w:pPr>
            <w:r>
              <w:rPr>
                <w:sz w:val="24"/>
              </w:rPr>
              <w:t>Справка,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540" w:hRule="atLeast"/>
        </w:trPr>
        <w:tc>
          <w:tcPr>
            <w:tcW w:w="840" w:type="dxa"/>
          </w:tcPr>
          <w:p>
            <w:pPr>
              <w:pStyle w:val="TableParagraph"/>
              <w:spacing w:line="268" w:lineRule="exact"/>
              <w:ind w:right="365"/>
              <w:jc w:val="right"/>
              <w:rPr>
                <w:sz w:val="24"/>
              </w:rPr>
            </w:pPr>
            <w:r>
              <w:rPr>
                <w:sz w:val="24"/>
              </w:rPr>
              <w:t>1.4.</w:t>
            </w:r>
          </w:p>
        </w:tc>
        <w:tc>
          <w:tcPr>
            <w:tcW w:w="4241" w:type="dxa"/>
          </w:tcPr>
          <w:p>
            <w:pPr>
              <w:pStyle w:val="TableParagraph"/>
              <w:spacing w:line="268" w:lineRule="exact"/>
              <w:ind w:left="102"/>
              <w:rPr>
                <w:sz w:val="24"/>
              </w:rPr>
            </w:pPr>
            <w:r>
              <w:rPr>
                <w:sz w:val="24"/>
              </w:rPr>
              <w:t>Организация работы по проведению</w:t>
            </w:r>
          </w:p>
          <w:p>
            <w:pPr>
              <w:pStyle w:val="TableParagraph"/>
              <w:spacing w:line="264" w:lineRule="exact"/>
              <w:ind w:left="102"/>
              <w:rPr>
                <w:sz w:val="24"/>
              </w:rPr>
            </w:pPr>
            <w:r>
              <w:rPr>
                <w:sz w:val="24"/>
              </w:rPr>
              <w:t>открытых занятий, мастер-классов</w:t>
            </w:r>
          </w:p>
        </w:tc>
        <w:tc>
          <w:tcPr>
            <w:tcW w:w="907" w:type="dxa"/>
          </w:tcPr>
          <w:p>
            <w:pPr>
              <w:pStyle w:val="TableParagraph"/>
              <w:spacing w:line="268" w:lineRule="exact"/>
              <w:ind w:left="111" w:right="111"/>
              <w:jc w:val="center"/>
              <w:rPr>
                <w:sz w:val="24"/>
              </w:rPr>
            </w:pPr>
            <w:r>
              <w:rPr>
                <w:sz w:val="24"/>
              </w:rPr>
              <w:t>15</w:t>
            </w:r>
          </w:p>
        </w:tc>
        <w:tc>
          <w:tcPr>
            <w:tcW w:w="7014" w:type="dxa"/>
          </w:tcPr>
          <w:p>
            <w:pPr>
              <w:pStyle w:val="TableParagraph"/>
              <w:spacing w:line="268" w:lineRule="exact"/>
              <w:ind w:left="102"/>
              <w:rPr>
                <w:sz w:val="24"/>
              </w:rPr>
            </w:pPr>
            <w:r>
              <w:rPr>
                <w:sz w:val="24"/>
              </w:rPr>
              <w:t>Конспект, лист регистрации, отзыв (видеоматериал)</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sz w:val="20"/>
              </w:rPr>
              <w:t>межаттестационный</w:t>
            </w:r>
          </w:p>
        </w:tc>
      </w:tr>
    </w:tbl>
    <w:p>
      <w:pPr>
        <w:spacing w:after="0"/>
        <w:rPr>
          <w:sz w:val="20"/>
        </w:rPr>
        <w:sectPr>
          <w:pgSz w:w="16840" w:h="11910" w:orient="landscape"/>
          <w:pgMar w:top="920" w:bottom="280" w:left="980" w:right="6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7014"/>
        <w:gridCol w:w="1980"/>
      </w:tblGrid>
      <w:tr>
        <w:trPr>
          <w:trHeight w:val="260" w:hRule="atLeast"/>
        </w:trPr>
        <w:tc>
          <w:tcPr>
            <w:tcW w:w="840" w:type="dxa"/>
          </w:tcPr>
          <w:p>
            <w:pPr>
              <w:pStyle w:val="TableParagraph"/>
              <w:rPr>
                <w:sz w:val="20"/>
              </w:rPr>
            </w:pPr>
          </w:p>
        </w:tc>
        <w:tc>
          <w:tcPr>
            <w:tcW w:w="4241" w:type="dxa"/>
          </w:tcPr>
          <w:p>
            <w:pPr>
              <w:pStyle w:val="TableParagraph"/>
              <w:rPr>
                <w:sz w:val="20"/>
              </w:rPr>
            </w:pPr>
          </w:p>
        </w:tc>
        <w:tc>
          <w:tcPr>
            <w:tcW w:w="907" w:type="dxa"/>
          </w:tcPr>
          <w:p>
            <w:pPr>
              <w:pStyle w:val="TableParagraph"/>
              <w:rPr>
                <w:sz w:val="20"/>
              </w:rPr>
            </w:pPr>
          </w:p>
        </w:tc>
        <w:tc>
          <w:tcPr>
            <w:tcW w:w="7014" w:type="dxa"/>
          </w:tcPr>
          <w:p>
            <w:pPr>
              <w:pStyle w:val="TableParagraph"/>
              <w:rPr>
                <w:sz w:val="20"/>
              </w:rPr>
            </w:pPr>
          </w:p>
        </w:tc>
        <w:tc>
          <w:tcPr>
            <w:tcW w:w="1980" w:type="dxa"/>
          </w:tcPr>
          <w:p>
            <w:pPr>
              <w:pStyle w:val="TableParagraph"/>
              <w:spacing w:line="223" w:lineRule="exact"/>
              <w:ind w:left="103"/>
              <w:rPr>
                <w:sz w:val="20"/>
              </w:rPr>
            </w:pPr>
            <w:r>
              <w:rPr>
                <w:sz w:val="20"/>
              </w:rPr>
              <w:t>период</w:t>
            </w:r>
          </w:p>
        </w:tc>
      </w:tr>
      <w:tr>
        <w:trPr>
          <w:trHeight w:val="920" w:hRule="atLeast"/>
        </w:trPr>
        <w:tc>
          <w:tcPr>
            <w:tcW w:w="840" w:type="dxa"/>
          </w:tcPr>
          <w:p>
            <w:pPr>
              <w:pStyle w:val="TableParagraph"/>
              <w:spacing w:line="268" w:lineRule="exact"/>
              <w:ind w:left="103"/>
              <w:rPr>
                <w:sz w:val="24"/>
              </w:rPr>
            </w:pPr>
            <w:r>
              <w:rPr>
                <w:sz w:val="24"/>
              </w:rPr>
              <w:t>1.5.</w:t>
            </w:r>
          </w:p>
        </w:tc>
        <w:tc>
          <w:tcPr>
            <w:tcW w:w="4241" w:type="dxa"/>
          </w:tcPr>
          <w:p>
            <w:pPr>
              <w:pStyle w:val="TableParagraph"/>
              <w:ind w:left="102" w:right="134"/>
              <w:rPr>
                <w:sz w:val="24"/>
              </w:rPr>
            </w:pPr>
            <w:r>
              <w:rPr>
                <w:sz w:val="24"/>
              </w:rPr>
              <w:t>Методическая поддержка инициатив и достижений педагогов</w:t>
            </w:r>
          </w:p>
        </w:tc>
        <w:tc>
          <w:tcPr>
            <w:tcW w:w="907" w:type="dxa"/>
          </w:tcPr>
          <w:p>
            <w:pPr>
              <w:pStyle w:val="TableParagraph"/>
              <w:spacing w:line="268" w:lineRule="exact"/>
              <w:ind w:right="326"/>
              <w:jc w:val="right"/>
              <w:rPr>
                <w:sz w:val="24"/>
              </w:rPr>
            </w:pPr>
            <w:r>
              <w:rPr>
                <w:sz w:val="24"/>
              </w:rPr>
              <w:t>15</w:t>
            </w:r>
          </w:p>
        </w:tc>
        <w:tc>
          <w:tcPr>
            <w:tcW w:w="7014" w:type="dxa"/>
          </w:tcPr>
          <w:p>
            <w:pPr>
              <w:pStyle w:val="TableParagraph"/>
              <w:ind w:left="102" w:right="77"/>
              <w:rPr>
                <w:sz w:val="24"/>
              </w:rPr>
            </w:pPr>
            <w:r>
              <w:rPr>
                <w:sz w:val="24"/>
              </w:rPr>
              <w:t>Копия диплома победителя, заверенная работодателем; документ о подтверждении методического сопровождения от</w:t>
            </w:r>
          </w:p>
          <w:p>
            <w:pPr>
              <w:pStyle w:val="TableParagraph"/>
              <w:spacing w:before="8"/>
              <w:ind w:left="102"/>
              <w:rPr>
                <w:sz w:val="24"/>
              </w:rPr>
            </w:pPr>
            <w:r>
              <w:rPr>
                <w:sz w:val="24"/>
              </w:rPr>
              <w:t>администрации учреждения.</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68" w:lineRule="exact"/>
              <w:ind w:left="103"/>
              <w:rPr>
                <w:sz w:val="24"/>
              </w:rPr>
            </w:pPr>
            <w:r>
              <w:rPr>
                <w:sz w:val="24"/>
              </w:rPr>
              <w:t>1.6.</w:t>
            </w:r>
          </w:p>
        </w:tc>
        <w:tc>
          <w:tcPr>
            <w:tcW w:w="4241" w:type="dxa"/>
          </w:tcPr>
          <w:p>
            <w:pPr>
              <w:pStyle w:val="TableParagraph"/>
              <w:ind w:left="102" w:right="770"/>
              <w:rPr>
                <w:sz w:val="24"/>
              </w:rPr>
            </w:pPr>
            <w:r>
              <w:rPr>
                <w:spacing w:val="-7"/>
                <w:sz w:val="24"/>
              </w:rPr>
              <w:t>Организация мониторинга образовательной </w:t>
            </w:r>
            <w:r>
              <w:rPr>
                <w:sz w:val="24"/>
              </w:rPr>
              <w:t>и </w:t>
            </w:r>
            <w:r>
              <w:rPr>
                <w:spacing w:val="-6"/>
                <w:sz w:val="24"/>
              </w:rPr>
              <w:t>тренировочной </w:t>
            </w:r>
            <w:r>
              <w:rPr>
                <w:spacing w:val="-7"/>
                <w:sz w:val="24"/>
              </w:rPr>
              <w:t>деятельности</w:t>
            </w:r>
          </w:p>
        </w:tc>
        <w:tc>
          <w:tcPr>
            <w:tcW w:w="907" w:type="dxa"/>
          </w:tcPr>
          <w:p>
            <w:pPr>
              <w:pStyle w:val="TableParagraph"/>
              <w:spacing w:line="268" w:lineRule="exact"/>
              <w:ind w:right="326"/>
              <w:jc w:val="right"/>
              <w:rPr>
                <w:sz w:val="24"/>
              </w:rPr>
            </w:pPr>
            <w:r>
              <w:rPr>
                <w:sz w:val="24"/>
              </w:rPr>
              <w:t>20</w:t>
            </w:r>
          </w:p>
        </w:tc>
        <w:tc>
          <w:tcPr>
            <w:tcW w:w="7014" w:type="dxa"/>
          </w:tcPr>
          <w:p>
            <w:pPr>
              <w:pStyle w:val="TableParagraph"/>
              <w:ind w:left="102"/>
              <w:rPr>
                <w:sz w:val="24"/>
              </w:rPr>
            </w:pPr>
            <w:r>
              <w:rPr>
                <w:sz w:val="24"/>
              </w:rPr>
              <w:t>Справка и копия подтверждающего документа,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20" w:hRule="atLeast"/>
        </w:trPr>
        <w:tc>
          <w:tcPr>
            <w:tcW w:w="840" w:type="dxa"/>
          </w:tcPr>
          <w:p>
            <w:pPr>
              <w:pStyle w:val="TableParagraph"/>
              <w:spacing w:line="268" w:lineRule="exact"/>
              <w:ind w:left="103"/>
              <w:rPr>
                <w:sz w:val="24"/>
              </w:rPr>
            </w:pPr>
            <w:r>
              <w:rPr>
                <w:sz w:val="24"/>
              </w:rPr>
              <w:t>1.7.</w:t>
            </w:r>
          </w:p>
        </w:tc>
        <w:tc>
          <w:tcPr>
            <w:tcW w:w="4241" w:type="dxa"/>
          </w:tcPr>
          <w:p>
            <w:pPr>
              <w:pStyle w:val="TableParagraph"/>
              <w:ind w:left="102" w:right="805"/>
              <w:rPr>
                <w:sz w:val="24"/>
              </w:rPr>
            </w:pPr>
            <w:r>
              <w:rPr>
                <w:sz w:val="24"/>
              </w:rPr>
              <w:t>Ведение статистического учета результатов работы учреждения (отделения учреждения)</w:t>
            </w:r>
          </w:p>
        </w:tc>
        <w:tc>
          <w:tcPr>
            <w:tcW w:w="907" w:type="dxa"/>
          </w:tcPr>
          <w:p>
            <w:pPr>
              <w:pStyle w:val="TableParagraph"/>
              <w:spacing w:line="268" w:lineRule="exact"/>
              <w:ind w:right="326"/>
              <w:jc w:val="right"/>
              <w:rPr>
                <w:sz w:val="24"/>
              </w:rPr>
            </w:pPr>
            <w:r>
              <w:rPr>
                <w:sz w:val="24"/>
              </w:rPr>
              <w:t>10</w:t>
            </w:r>
          </w:p>
        </w:tc>
        <w:tc>
          <w:tcPr>
            <w:tcW w:w="7014" w:type="dxa"/>
          </w:tcPr>
          <w:p>
            <w:pPr>
              <w:pStyle w:val="TableParagraph"/>
              <w:spacing w:line="268" w:lineRule="exact"/>
              <w:ind w:left="102"/>
              <w:rPr>
                <w:sz w:val="24"/>
              </w:rPr>
            </w:pPr>
            <w:r>
              <w:rPr>
                <w:sz w:val="24"/>
              </w:rPr>
              <w:t>Справка,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040" w:hRule="atLeast"/>
        </w:trPr>
        <w:tc>
          <w:tcPr>
            <w:tcW w:w="840" w:type="dxa"/>
          </w:tcPr>
          <w:p>
            <w:pPr>
              <w:pStyle w:val="TableParagraph"/>
              <w:spacing w:line="268" w:lineRule="exact"/>
              <w:ind w:left="103"/>
              <w:rPr>
                <w:sz w:val="24"/>
              </w:rPr>
            </w:pPr>
            <w:r>
              <w:rPr>
                <w:sz w:val="24"/>
              </w:rPr>
              <w:t>1.8.</w:t>
            </w:r>
          </w:p>
        </w:tc>
        <w:tc>
          <w:tcPr>
            <w:tcW w:w="4241" w:type="dxa"/>
          </w:tcPr>
          <w:p>
            <w:pPr>
              <w:pStyle w:val="TableParagraph"/>
              <w:ind w:left="102" w:right="874"/>
              <w:rPr>
                <w:sz w:val="24"/>
              </w:rPr>
            </w:pPr>
            <w:r>
              <w:rPr>
                <w:sz w:val="24"/>
              </w:rPr>
              <w:t>Разработка календарного плана физкультурных мероприятий и</w:t>
            </w:r>
          </w:p>
          <w:p>
            <w:pPr>
              <w:pStyle w:val="TableParagraph"/>
              <w:spacing w:before="8"/>
              <w:ind w:left="102"/>
              <w:rPr>
                <w:sz w:val="24"/>
              </w:rPr>
            </w:pPr>
            <w:r>
              <w:rPr>
                <w:sz w:val="24"/>
              </w:rPr>
              <w:t>спортивных мероприятий учреждения</w:t>
            </w:r>
          </w:p>
        </w:tc>
        <w:tc>
          <w:tcPr>
            <w:tcW w:w="907" w:type="dxa"/>
          </w:tcPr>
          <w:p>
            <w:pPr>
              <w:pStyle w:val="TableParagraph"/>
              <w:spacing w:line="268" w:lineRule="exact"/>
              <w:ind w:right="326"/>
              <w:jc w:val="right"/>
              <w:rPr>
                <w:sz w:val="24"/>
              </w:rPr>
            </w:pPr>
            <w:r>
              <w:rPr>
                <w:sz w:val="24"/>
              </w:rPr>
              <w:t>10</w:t>
            </w:r>
          </w:p>
        </w:tc>
        <w:tc>
          <w:tcPr>
            <w:tcW w:w="7014" w:type="dxa"/>
          </w:tcPr>
          <w:p>
            <w:pPr>
              <w:pStyle w:val="TableParagraph"/>
              <w:spacing w:line="268" w:lineRule="exact"/>
              <w:ind w:left="102"/>
              <w:rPr>
                <w:sz w:val="24"/>
              </w:rPr>
            </w:pPr>
            <w:r>
              <w:rPr>
                <w:sz w:val="24"/>
              </w:rPr>
              <w:t>Копия,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68" w:lineRule="exact"/>
              <w:ind w:left="103"/>
              <w:rPr>
                <w:sz w:val="24"/>
              </w:rPr>
            </w:pPr>
            <w:r>
              <w:rPr>
                <w:sz w:val="24"/>
              </w:rPr>
              <w:t>1.9.</w:t>
            </w:r>
          </w:p>
        </w:tc>
        <w:tc>
          <w:tcPr>
            <w:tcW w:w="4241" w:type="dxa"/>
          </w:tcPr>
          <w:p>
            <w:pPr>
              <w:pStyle w:val="TableParagraph"/>
              <w:spacing w:line="268" w:lineRule="exact"/>
              <w:ind w:left="102"/>
              <w:rPr>
                <w:sz w:val="24"/>
              </w:rPr>
            </w:pPr>
            <w:r>
              <w:rPr>
                <w:sz w:val="24"/>
              </w:rPr>
              <w:t>Организация и разработка</w:t>
            </w:r>
          </w:p>
          <w:p>
            <w:pPr>
              <w:pStyle w:val="TableParagraph"/>
              <w:spacing w:line="276" w:lineRule="exact" w:before="3"/>
              <w:ind w:left="102" w:right="340"/>
              <w:rPr>
                <w:sz w:val="24"/>
              </w:rPr>
            </w:pPr>
            <w:r>
              <w:rPr>
                <w:sz w:val="24"/>
              </w:rPr>
              <w:t>документации по проведению соревнований, участие в проведении соревнований</w:t>
            </w:r>
          </w:p>
        </w:tc>
        <w:tc>
          <w:tcPr>
            <w:tcW w:w="907" w:type="dxa"/>
          </w:tcPr>
          <w:p>
            <w:pPr>
              <w:pStyle w:val="TableParagraph"/>
              <w:spacing w:line="268" w:lineRule="exact"/>
              <w:ind w:right="326"/>
              <w:jc w:val="right"/>
              <w:rPr>
                <w:sz w:val="24"/>
              </w:rPr>
            </w:pPr>
            <w:r>
              <w:rPr>
                <w:sz w:val="24"/>
              </w:rPr>
              <w:t>10</w:t>
            </w:r>
          </w:p>
        </w:tc>
        <w:tc>
          <w:tcPr>
            <w:tcW w:w="7014" w:type="dxa"/>
          </w:tcPr>
          <w:p>
            <w:pPr>
              <w:pStyle w:val="TableParagraph"/>
              <w:ind w:left="102"/>
              <w:rPr>
                <w:sz w:val="24"/>
              </w:rPr>
            </w:pPr>
            <w:r>
              <w:rPr>
                <w:sz w:val="24"/>
              </w:rPr>
              <w:t>Справка и копия подтверждающего документа, заверенная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68" w:lineRule="exact"/>
              <w:ind w:left="103"/>
              <w:rPr>
                <w:sz w:val="24"/>
              </w:rPr>
            </w:pPr>
            <w:r>
              <w:rPr>
                <w:sz w:val="24"/>
              </w:rPr>
              <w:t>1.10</w:t>
            </w:r>
          </w:p>
        </w:tc>
        <w:tc>
          <w:tcPr>
            <w:tcW w:w="4241" w:type="dxa"/>
          </w:tcPr>
          <w:p>
            <w:pPr>
              <w:pStyle w:val="TableParagraph"/>
              <w:ind w:left="102" w:right="474"/>
              <w:rPr>
                <w:sz w:val="24"/>
              </w:rPr>
            </w:pPr>
            <w:r>
              <w:rPr>
                <w:sz w:val="24"/>
              </w:rPr>
              <w:t>Аналитические справки посещения занятий</w:t>
            </w:r>
          </w:p>
        </w:tc>
        <w:tc>
          <w:tcPr>
            <w:tcW w:w="907" w:type="dxa"/>
          </w:tcPr>
          <w:p>
            <w:pPr>
              <w:pStyle w:val="TableParagraph"/>
              <w:spacing w:line="268" w:lineRule="exact"/>
              <w:ind w:right="326"/>
              <w:jc w:val="right"/>
              <w:rPr>
                <w:sz w:val="24"/>
              </w:rPr>
            </w:pPr>
            <w:r>
              <w:rPr>
                <w:sz w:val="24"/>
              </w:rPr>
              <w:t>10</w:t>
            </w:r>
          </w:p>
        </w:tc>
        <w:tc>
          <w:tcPr>
            <w:tcW w:w="7014" w:type="dxa"/>
          </w:tcPr>
          <w:p>
            <w:pPr>
              <w:pStyle w:val="TableParagraph"/>
              <w:spacing w:line="268" w:lineRule="exact"/>
              <w:ind w:left="102"/>
              <w:rPr>
                <w:sz w:val="24"/>
              </w:rPr>
            </w:pPr>
            <w:r>
              <w:rPr>
                <w:sz w:val="24"/>
              </w:rPr>
              <w:t>Справки, заверенные работодателем</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20" w:hRule="atLeast"/>
        </w:trPr>
        <w:tc>
          <w:tcPr>
            <w:tcW w:w="840" w:type="dxa"/>
          </w:tcPr>
          <w:p>
            <w:pPr>
              <w:pStyle w:val="TableParagraph"/>
              <w:spacing w:line="270" w:lineRule="exact"/>
              <w:ind w:left="103"/>
              <w:rPr>
                <w:sz w:val="24"/>
              </w:rPr>
            </w:pPr>
            <w:r>
              <w:rPr>
                <w:sz w:val="24"/>
              </w:rPr>
              <w:t>1.11.</w:t>
            </w:r>
          </w:p>
        </w:tc>
        <w:tc>
          <w:tcPr>
            <w:tcW w:w="4241" w:type="dxa"/>
          </w:tcPr>
          <w:p>
            <w:pPr>
              <w:pStyle w:val="TableParagraph"/>
              <w:ind w:left="102" w:right="288"/>
              <w:rPr>
                <w:sz w:val="24"/>
              </w:rPr>
            </w:pPr>
            <w:r>
              <w:rPr>
                <w:sz w:val="24"/>
              </w:rPr>
              <w:t>Наличие плана методической работы организации</w:t>
            </w:r>
          </w:p>
        </w:tc>
        <w:tc>
          <w:tcPr>
            <w:tcW w:w="907" w:type="dxa"/>
          </w:tcPr>
          <w:p>
            <w:pPr>
              <w:pStyle w:val="TableParagraph"/>
              <w:spacing w:line="270" w:lineRule="exact"/>
              <w:ind w:right="386"/>
              <w:jc w:val="right"/>
              <w:rPr>
                <w:sz w:val="24"/>
              </w:rPr>
            </w:pPr>
            <w:r>
              <w:rPr>
                <w:sz w:val="24"/>
              </w:rPr>
              <w:t>5</w:t>
            </w:r>
          </w:p>
        </w:tc>
        <w:tc>
          <w:tcPr>
            <w:tcW w:w="7014" w:type="dxa"/>
          </w:tcPr>
          <w:p>
            <w:pPr>
              <w:pStyle w:val="TableParagraph"/>
              <w:spacing w:line="270" w:lineRule="exact"/>
              <w:ind w:left="102"/>
              <w:rPr>
                <w:sz w:val="24"/>
              </w:rPr>
            </w:pPr>
            <w:r>
              <w:rPr>
                <w:sz w:val="24"/>
              </w:rPr>
              <w:t>План, заверенный работодателем</w:t>
            </w:r>
          </w:p>
        </w:tc>
        <w:tc>
          <w:tcPr>
            <w:tcW w:w="198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480" w:hRule="atLeast"/>
        </w:trPr>
        <w:tc>
          <w:tcPr>
            <w:tcW w:w="840" w:type="dxa"/>
          </w:tcPr>
          <w:p>
            <w:pPr>
              <w:pStyle w:val="TableParagraph"/>
              <w:spacing w:line="268" w:lineRule="exact"/>
              <w:ind w:left="103"/>
              <w:rPr>
                <w:sz w:val="24"/>
              </w:rPr>
            </w:pPr>
            <w:r>
              <w:rPr>
                <w:sz w:val="24"/>
              </w:rPr>
              <w:t>1.12.</w:t>
            </w:r>
          </w:p>
        </w:tc>
        <w:tc>
          <w:tcPr>
            <w:tcW w:w="4241" w:type="dxa"/>
          </w:tcPr>
          <w:p>
            <w:pPr>
              <w:pStyle w:val="TableParagraph"/>
              <w:ind w:left="102" w:right="644"/>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ind w:left="102" w:right="1677"/>
              <w:rPr>
                <w:sz w:val="24"/>
              </w:rPr>
            </w:pPr>
            <w:r>
              <w:rPr>
                <w:sz w:val="24"/>
              </w:rPr>
              <w:t>курсы пользователя ПК или</w:t>
            </w:r>
          </w:p>
          <w:p>
            <w:pPr>
              <w:pStyle w:val="TableParagraph"/>
              <w:ind w:left="102" w:right="997"/>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30</w:t>
            </w:r>
          </w:p>
          <w:p>
            <w:pPr>
              <w:pStyle w:val="TableParagraph"/>
              <w:spacing w:before="11"/>
              <w:rPr>
                <w:sz w:val="23"/>
              </w:rPr>
            </w:pPr>
          </w:p>
          <w:p>
            <w:pPr>
              <w:pStyle w:val="TableParagraph"/>
              <w:ind w:left="111" w:right="111"/>
              <w:jc w:val="center"/>
              <w:rPr>
                <w:sz w:val="24"/>
              </w:rPr>
            </w:pPr>
            <w:r>
              <w:rPr>
                <w:sz w:val="24"/>
              </w:rPr>
              <w:t>до 20</w:t>
            </w:r>
          </w:p>
        </w:tc>
        <w:tc>
          <w:tcPr>
            <w:tcW w:w="7014" w:type="dxa"/>
          </w:tcPr>
          <w:p>
            <w:pPr>
              <w:pStyle w:val="TableParagraph"/>
              <w:ind w:left="102" w:right="185"/>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pPr>
              <w:pStyle w:val="TableParagraph"/>
              <w:spacing w:line="270" w:lineRule="atLeast" w:before="8"/>
              <w:ind w:left="102" w:right="1114"/>
              <w:rPr>
                <w:sz w:val="24"/>
              </w:rPr>
            </w:pPr>
            <w:r>
              <w:rPr>
                <w:sz w:val="24"/>
              </w:rPr>
              <w:t>Справка о прохождении квалификационного испытания пользователя ПК в ГДЮЦФКиС.</w:t>
            </w:r>
          </w:p>
        </w:tc>
        <w:tc>
          <w:tcPr>
            <w:tcW w:w="198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980" w:right="6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7014"/>
        <w:gridCol w:w="1980"/>
      </w:tblGrid>
      <w:tr>
        <w:trPr>
          <w:trHeight w:val="260" w:hRule="atLeast"/>
        </w:trPr>
        <w:tc>
          <w:tcPr>
            <w:tcW w:w="840" w:type="dxa"/>
          </w:tcPr>
          <w:p>
            <w:pPr>
              <w:pStyle w:val="TableParagraph"/>
              <w:rPr>
                <w:sz w:val="20"/>
              </w:rPr>
            </w:pPr>
          </w:p>
        </w:tc>
        <w:tc>
          <w:tcPr>
            <w:tcW w:w="4241" w:type="dxa"/>
          </w:tcPr>
          <w:p>
            <w:pPr>
              <w:pStyle w:val="TableParagraph"/>
              <w:rPr>
                <w:sz w:val="20"/>
              </w:rPr>
            </w:pPr>
          </w:p>
        </w:tc>
        <w:tc>
          <w:tcPr>
            <w:tcW w:w="907" w:type="dxa"/>
          </w:tcPr>
          <w:p>
            <w:pPr>
              <w:pStyle w:val="TableParagraph"/>
              <w:rPr>
                <w:sz w:val="20"/>
              </w:rPr>
            </w:pPr>
          </w:p>
        </w:tc>
        <w:tc>
          <w:tcPr>
            <w:tcW w:w="7014" w:type="dxa"/>
          </w:tcPr>
          <w:p>
            <w:pPr>
              <w:pStyle w:val="TableParagraph"/>
              <w:rPr>
                <w:sz w:val="20"/>
              </w:rPr>
            </w:pPr>
          </w:p>
        </w:tc>
        <w:tc>
          <w:tcPr>
            <w:tcW w:w="1980" w:type="dxa"/>
          </w:tcPr>
          <w:p>
            <w:pPr>
              <w:pStyle w:val="TableParagraph"/>
              <w:rPr>
                <w:sz w:val="20"/>
              </w:rPr>
            </w:pPr>
          </w:p>
        </w:tc>
      </w:tr>
      <w:tr>
        <w:trPr>
          <w:trHeight w:val="1100" w:hRule="atLeast"/>
        </w:trPr>
        <w:tc>
          <w:tcPr>
            <w:tcW w:w="840" w:type="dxa"/>
          </w:tcPr>
          <w:p>
            <w:pPr>
              <w:pStyle w:val="TableParagraph"/>
              <w:spacing w:line="268" w:lineRule="exact"/>
              <w:ind w:left="103"/>
              <w:rPr>
                <w:sz w:val="24"/>
              </w:rPr>
            </w:pPr>
            <w:r>
              <w:rPr>
                <w:sz w:val="24"/>
              </w:rPr>
              <w:t>1.13.</w:t>
            </w:r>
          </w:p>
        </w:tc>
        <w:tc>
          <w:tcPr>
            <w:tcW w:w="4241" w:type="dxa"/>
          </w:tcPr>
          <w:p>
            <w:pPr>
              <w:pStyle w:val="TableParagraph"/>
              <w:ind w:left="102"/>
              <w:rPr>
                <w:sz w:val="24"/>
              </w:rPr>
            </w:pPr>
            <w:r>
              <w:rPr>
                <w:spacing w:val="-6"/>
                <w:sz w:val="24"/>
              </w:rPr>
              <w:t>Наличие </w:t>
            </w:r>
            <w:r>
              <w:rPr>
                <w:spacing w:val="-7"/>
                <w:sz w:val="24"/>
              </w:rPr>
              <w:t>административных </w:t>
            </w:r>
            <w:r>
              <w:rPr>
                <w:spacing w:val="-6"/>
                <w:sz w:val="24"/>
              </w:rPr>
              <w:t>взысканий, </w:t>
            </w:r>
            <w:r>
              <w:rPr>
                <w:spacing w:val="-7"/>
                <w:sz w:val="24"/>
              </w:rPr>
              <w:t>обоснованных </w:t>
            </w:r>
            <w:r>
              <w:rPr>
                <w:spacing w:val="-6"/>
                <w:sz w:val="24"/>
              </w:rPr>
              <w:t>жалоб </w:t>
            </w:r>
            <w:r>
              <w:rPr>
                <w:spacing w:val="-4"/>
                <w:sz w:val="24"/>
              </w:rPr>
              <w:t>от </w:t>
            </w:r>
            <w:r>
              <w:rPr>
                <w:spacing w:val="-6"/>
                <w:sz w:val="24"/>
              </w:rPr>
              <w:t>участников образовательного процесса</w:t>
            </w:r>
          </w:p>
        </w:tc>
        <w:tc>
          <w:tcPr>
            <w:tcW w:w="907" w:type="dxa"/>
          </w:tcPr>
          <w:p>
            <w:pPr>
              <w:pStyle w:val="TableParagraph"/>
              <w:spacing w:line="268" w:lineRule="exact"/>
              <w:ind w:left="287"/>
              <w:rPr>
                <w:sz w:val="24"/>
              </w:rPr>
            </w:pPr>
            <w:r>
              <w:rPr>
                <w:sz w:val="24"/>
              </w:rPr>
              <w:t>-60</w:t>
            </w:r>
          </w:p>
        </w:tc>
        <w:tc>
          <w:tcPr>
            <w:tcW w:w="7014" w:type="dxa"/>
          </w:tcPr>
          <w:p>
            <w:pPr>
              <w:pStyle w:val="TableParagraph"/>
              <w:spacing w:line="268" w:lineRule="exact"/>
              <w:ind w:left="102"/>
              <w:rPr>
                <w:sz w:val="24"/>
              </w:rPr>
            </w:pPr>
            <w:r>
              <w:rPr>
                <w:sz w:val="24"/>
              </w:rPr>
              <w:t>Справка работодателя.</w:t>
            </w:r>
          </w:p>
        </w:tc>
        <w:tc>
          <w:tcPr>
            <w:tcW w:w="1980" w:type="dxa"/>
          </w:tcPr>
          <w:p>
            <w:pPr>
              <w:pStyle w:val="TableParagraph"/>
              <w:ind w:left="103" w:right="107"/>
              <w:rPr>
                <w:sz w:val="20"/>
              </w:rPr>
            </w:pPr>
            <w:r>
              <w:rPr>
                <w:sz w:val="20"/>
              </w:rPr>
              <w:t>В период </w:t>
            </w:r>
            <w:r>
              <w:rPr>
                <w:w w:val="95"/>
                <w:sz w:val="20"/>
              </w:rPr>
              <w:t>прохождения </w:t>
            </w:r>
            <w:r>
              <w:rPr>
                <w:sz w:val="20"/>
              </w:rPr>
              <w:t>аттестации</w:t>
            </w:r>
          </w:p>
        </w:tc>
      </w:tr>
      <w:tr>
        <w:trPr>
          <w:trHeight w:val="540" w:hRule="atLeast"/>
        </w:trPr>
        <w:tc>
          <w:tcPr>
            <w:tcW w:w="14983" w:type="dxa"/>
            <w:gridSpan w:val="5"/>
          </w:tcPr>
          <w:p>
            <w:pPr>
              <w:pStyle w:val="TableParagraph"/>
              <w:spacing w:line="273" w:lineRule="exact"/>
              <w:ind w:left="710"/>
              <w:rPr>
                <w:b/>
                <w:sz w:val="24"/>
              </w:rPr>
            </w:pPr>
            <w:r>
              <w:rPr>
                <w:b/>
                <w:sz w:val="24"/>
              </w:rPr>
              <w:t>2. Вклад в повышение качества образования, распространение собственного опыта, использование новых образовательных</w:t>
            </w:r>
          </w:p>
          <w:p>
            <w:pPr>
              <w:pStyle w:val="TableParagraph"/>
              <w:spacing w:line="259" w:lineRule="exact"/>
              <w:ind w:left="6845" w:right="6845"/>
              <w:jc w:val="center"/>
              <w:rPr>
                <w:b/>
                <w:sz w:val="24"/>
              </w:rPr>
            </w:pPr>
            <w:r>
              <w:rPr>
                <w:b/>
                <w:sz w:val="24"/>
              </w:rPr>
              <w:t>технологий</w:t>
            </w:r>
          </w:p>
        </w:tc>
      </w:tr>
      <w:tr>
        <w:trPr>
          <w:trHeight w:val="1380" w:hRule="atLeast"/>
        </w:trPr>
        <w:tc>
          <w:tcPr>
            <w:tcW w:w="840" w:type="dxa"/>
          </w:tcPr>
          <w:p>
            <w:pPr>
              <w:pStyle w:val="TableParagraph"/>
              <w:spacing w:line="270" w:lineRule="exact"/>
              <w:ind w:left="103"/>
              <w:rPr>
                <w:sz w:val="24"/>
              </w:rPr>
            </w:pPr>
            <w:r>
              <w:rPr>
                <w:sz w:val="24"/>
              </w:rPr>
              <w:t>2.1</w:t>
            </w:r>
          </w:p>
        </w:tc>
        <w:tc>
          <w:tcPr>
            <w:tcW w:w="4241" w:type="dxa"/>
          </w:tcPr>
          <w:p>
            <w:pPr>
              <w:pStyle w:val="TableParagraph"/>
              <w:ind w:left="102" w:right="149"/>
              <w:rPr>
                <w:sz w:val="24"/>
              </w:rPr>
            </w:pPr>
            <w:r>
              <w:rPr>
                <w:sz w:val="24"/>
              </w:rPr>
              <w:t>Наличие собственных методических разработок (уровень образовательного учреждения)</w:t>
            </w:r>
          </w:p>
        </w:tc>
        <w:tc>
          <w:tcPr>
            <w:tcW w:w="907" w:type="dxa"/>
          </w:tcPr>
          <w:p>
            <w:pPr>
              <w:pStyle w:val="TableParagraph"/>
              <w:spacing w:line="270" w:lineRule="exact"/>
              <w:ind w:left="328"/>
              <w:rPr>
                <w:sz w:val="24"/>
              </w:rPr>
            </w:pPr>
            <w:r>
              <w:rPr>
                <w:sz w:val="24"/>
              </w:rPr>
              <w:t>20</w:t>
            </w:r>
          </w:p>
        </w:tc>
        <w:tc>
          <w:tcPr>
            <w:tcW w:w="7014" w:type="dxa"/>
          </w:tcPr>
          <w:p>
            <w:pPr>
              <w:pStyle w:val="TableParagraph"/>
              <w:spacing w:line="270" w:lineRule="exact"/>
              <w:ind w:left="102"/>
              <w:rPr>
                <w:sz w:val="24"/>
              </w:rPr>
            </w:pPr>
            <w:r>
              <w:rPr>
                <w:sz w:val="24"/>
              </w:rPr>
              <w:t>Копия, заверенная работодателем.</w:t>
            </w:r>
          </w:p>
        </w:tc>
        <w:tc>
          <w:tcPr>
            <w:tcW w:w="1980" w:type="dxa"/>
          </w:tcPr>
          <w:p>
            <w:pPr>
              <w:pStyle w:val="TableParagraph"/>
              <w:ind w:left="103" w:right="174"/>
              <w:rPr>
                <w:sz w:val="20"/>
              </w:rPr>
            </w:pPr>
            <w:r>
              <w:rPr>
                <w:spacing w:val="-4"/>
                <w:sz w:val="20"/>
              </w:rPr>
              <w:t>Указываются методические разработки, изданные </w:t>
            </w:r>
            <w:r>
              <w:rPr>
                <w:sz w:val="20"/>
              </w:rPr>
              <w:t>в </w:t>
            </w:r>
            <w:r>
              <w:rPr>
                <w:spacing w:val="-4"/>
                <w:sz w:val="20"/>
              </w:rPr>
              <w:t>межаттестационный</w:t>
            </w:r>
          </w:p>
          <w:p>
            <w:pPr>
              <w:pStyle w:val="TableParagraph"/>
              <w:spacing w:line="217" w:lineRule="exact" w:before="5"/>
              <w:ind w:left="103"/>
              <w:rPr>
                <w:sz w:val="20"/>
              </w:rPr>
            </w:pPr>
            <w:r>
              <w:rPr>
                <w:sz w:val="20"/>
              </w:rPr>
              <w:t>период</w:t>
            </w:r>
          </w:p>
        </w:tc>
      </w:tr>
      <w:tr>
        <w:trPr>
          <w:trHeight w:val="1640" w:hRule="atLeast"/>
        </w:trPr>
        <w:tc>
          <w:tcPr>
            <w:tcW w:w="840" w:type="dxa"/>
          </w:tcPr>
          <w:p>
            <w:pPr>
              <w:pStyle w:val="TableParagraph"/>
              <w:spacing w:line="268" w:lineRule="exact"/>
              <w:ind w:left="103"/>
              <w:rPr>
                <w:sz w:val="24"/>
              </w:rPr>
            </w:pPr>
            <w:r>
              <w:rPr>
                <w:sz w:val="24"/>
              </w:rPr>
              <w:t>2.2</w:t>
            </w:r>
          </w:p>
        </w:tc>
        <w:tc>
          <w:tcPr>
            <w:tcW w:w="4241" w:type="dxa"/>
          </w:tcPr>
          <w:p>
            <w:pPr>
              <w:pStyle w:val="TableParagraph"/>
              <w:ind w:left="102" w:right="1194"/>
              <w:rPr>
                <w:sz w:val="24"/>
              </w:rPr>
            </w:pPr>
            <w:r>
              <w:rPr>
                <w:sz w:val="24"/>
              </w:rPr>
              <w:t>Наличие опубликованных собственных методических разработок, статей, научных публикаций, имеющих</w:t>
            </w:r>
          </w:p>
          <w:p>
            <w:pPr>
              <w:pStyle w:val="TableParagraph"/>
              <w:spacing w:line="270" w:lineRule="atLeast" w:before="8"/>
              <w:ind w:left="102" w:right="423"/>
              <w:rPr>
                <w:sz w:val="24"/>
              </w:rPr>
            </w:pPr>
            <w:r>
              <w:rPr>
                <w:sz w:val="24"/>
              </w:rPr>
              <w:t>соответствующий гриф и выходные данные</w:t>
            </w:r>
          </w:p>
        </w:tc>
        <w:tc>
          <w:tcPr>
            <w:tcW w:w="907" w:type="dxa"/>
          </w:tcPr>
          <w:p>
            <w:pPr>
              <w:pStyle w:val="TableParagraph"/>
              <w:spacing w:line="268" w:lineRule="exact"/>
              <w:ind w:left="328"/>
              <w:rPr>
                <w:sz w:val="24"/>
              </w:rPr>
            </w:pPr>
            <w:r>
              <w:rPr>
                <w:sz w:val="24"/>
              </w:rPr>
              <w:t>30</w:t>
            </w:r>
          </w:p>
        </w:tc>
        <w:tc>
          <w:tcPr>
            <w:tcW w:w="7014" w:type="dxa"/>
          </w:tcPr>
          <w:p>
            <w:pPr>
              <w:pStyle w:val="TableParagraph"/>
              <w:ind w:left="102" w:right="69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2"/>
              <w:jc w:val="both"/>
              <w:rPr>
                <w:sz w:val="24"/>
              </w:rPr>
            </w:pPr>
            <w:r>
              <w:rPr>
                <w:sz w:val="24"/>
              </w:rPr>
              <w:t>Интернет-публикации на порталах, имеющих регистрацию.</w:t>
            </w:r>
          </w:p>
        </w:tc>
        <w:tc>
          <w:tcPr>
            <w:tcW w:w="1980" w:type="dxa"/>
          </w:tcPr>
          <w:p>
            <w:pPr>
              <w:pStyle w:val="TableParagraph"/>
              <w:ind w:left="103" w:right="107"/>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168"/>
              <w:rPr>
                <w:sz w:val="20"/>
              </w:rPr>
            </w:pPr>
            <w:r>
              <w:rPr>
                <w:sz w:val="20"/>
              </w:rPr>
              <w:t>(включая интернет- публикации)</w:t>
            </w:r>
          </w:p>
        </w:tc>
      </w:tr>
      <w:tr>
        <w:trPr>
          <w:trHeight w:val="2200" w:hRule="atLeast"/>
        </w:trPr>
        <w:tc>
          <w:tcPr>
            <w:tcW w:w="840" w:type="dxa"/>
          </w:tcPr>
          <w:p>
            <w:pPr>
              <w:pStyle w:val="TableParagraph"/>
              <w:spacing w:line="268" w:lineRule="exact"/>
              <w:ind w:left="103"/>
              <w:rPr>
                <w:sz w:val="24"/>
              </w:rPr>
            </w:pPr>
            <w:r>
              <w:rPr>
                <w:sz w:val="24"/>
              </w:rPr>
              <w:t>2.3.</w:t>
            </w:r>
          </w:p>
        </w:tc>
        <w:tc>
          <w:tcPr>
            <w:tcW w:w="4241" w:type="dxa"/>
          </w:tcPr>
          <w:p>
            <w:pPr>
              <w:pStyle w:val="TableParagraph"/>
              <w:ind w:left="102" w:right="214"/>
              <w:rPr>
                <w:sz w:val="24"/>
              </w:rPr>
            </w:pPr>
            <w:r>
              <w:rPr>
                <w:sz w:val="24"/>
              </w:rPr>
              <w:t>Проведение обучающих мероприятий для педагогических кадров</w:t>
            </w:r>
          </w:p>
          <w:p>
            <w:pPr>
              <w:pStyle w:val="TableParagraph"/>
              <w:spacing w:before="8"/>
              <w:ind w:left="102" w:right="1163"/>
              <w:rPr>
                <w:sz w:val="24"/>
              </w:rPr>
            </w:pPr>
            <w:r>
              <w:rPr>
                <w:sz w:val="24"/>
              </w:rPr>
              <w:t>(конференции, семинары, тематические консультации)</w:t>
            </w:r>
          </w:p>
          <w:p>
            <w:pPr>
              <w:pStyle w:val="TableParagraph"/>
              <w:spacing w:line="550" w:lineRule="atLeast" w:before="1"/>
              <w:ind w:left="102" w:right="131"/>
              <w:rPr>
                <w:sz w:val="24"/>
              </w:rPr>
            </w:pPr>
            <w:r>
              <w:rPr>
                <w:sz w:val="24"/>
              </w:rPr>
              <w:t>уровень образовательного учреждения городской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11" w:right="111"/>
              <w:jc w:val="center"/>
              <w:rPr>
                <w:sz w:val="24"/>
              </w:rPr>
            </w:pPr>
            <w:r>
              <w:rPr>
                <w:sz w:val="24"/>
              </w:rPr>
              <w:t>10</w:t>
            </w:r>
          </w:p>
          <w:p>
            <w:pPr>
              <w:pStyle w:val="TableParagraph"/>
              <w:rPr>
                <w:sz w:val="24"/>
              </w:rPr>
            </w:pPr>
          </w:p>
          <w:p>
            <w:pPr>
              <w:pStyle w:val="TableParagraph"/>
              <w:spacing w:line="264" w:lineRule="exact"/>
              <w:ind w:left="111" w:right="111"/>
              <w:jc w:val="center"/>
              <w:rPr>
                <w:sz w:val="24"/>
              </w:rPr>
            </w:pPr>
            <w:r>
              <w:rPr>
                <w:sz w:val="24"/>
              </w:rPr>
              <w:t>20</w:t>
            </w:r>
          </w:p>
        </w:tc>
        <w:tc>
          <w:tcPr>
            <w:tcW w:w="7014" w:type="dxa"/>
          </w:tcPr>
          <w:p>
            <w:pPr>
              <w:pStyle w:val="TableParagraph"/>
              <w:spacing w:line="242" w:lineRule="auto"/>
              <w:ind w:left="102" w:right="196"/>
              <w:rPr>
                <w:b/>
                <w:sz w:val="24"/>
              </w:rPr>
            </w:pPr>
            <w:r>
              <w:rPr>
                <w:sz w:val="24"/>
              </w:rPr>
              <w:t>Программа мероприятия, заверенная работодателем. </w:t>
            </w:r>
            <w:r>
              <w:rPr>
                <w:b/>
                <w:sz w:val="24"/>
              </w:rPr>
              <w:t>количество баллов по показателям суммируются, но не более 3</w:t>
            </w:r>
            <w:r>
              <w:rPr>
                <w:b/>
                <w:spacing w:val="-7"/>
                <w:sz w:val="24"/>
              </w:rPr>
              <w:t> </w:t>
            </w:r>
            <w:r>
              <w:rPr>
                <w:b/>
                <w:sz w:val="24"/>
              </w:rPr>
              <w:t>мероприятий.</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68" w:lineRule="exact"/>
              <w:ind w:left="103"/>
              <w:rPr>
                <w:sz w:val="24"/>
              </w:rPr>
            </w:pPr>
            <w:r>
              <w:rPr>
                <w:sz w:val="24"/>
              </w:rPr>
              <w:t>2.4.</w:t>
            </w:r>
          </w:p>
        </w:tc>
        <w:tc>
          <w:tcPr>
            <w:tcW w:w="4241" w:type="dxa"/>
          </w:tcPr>
          <w:p>
            <w:pPr>
              <w:pStyle w:val="TableParagraph"/>
              <w:ind w:left="102" w:right="240"/>
              <w:rPr>
                <w:sz w:val="24"/>
              </w:rPr>
            </w:pPr>
            <w:r>
              <w:rPr>
                <w:sz w:val="24"/>
              </w:rPr>
              <w:t>Общественная активность методиста: участие в различных комиссиях, творческих группах</w:t>
            </w:r>
          </w:p>
        </w:tc>
        <w:tc>
          <w:tcPr>
            <w:tcW w:w="907" w:type="dxa"/>
          </w:tcPr>
          <w:p>
            <w:pPr>
              <w:pStyle w:val="TableParagraph"/>
              <w:spacing w:line="268" w:lineRule="exact"/>
              <w:ind w:left="328"/>
              <w:rPr>
                <w:sz w:val="24"/>
              </w:rPr>
            </w:pPr>
            <w:r>
              <w:rPr>
                <w:sz w:val="24"/>
              </w:rPr>
              <w:t>10</w:t>
            </w:r>
          </w:p>
        </w:tc>
        <w:tc>
          <w:tcPr>
            <w:tcW w:w="7014" w:type="dxa"/>
          </w:tcPr>
          <w:p>
            <w:pPr>
              <w:pStyle w:val="TableParagraph"/>
              <w:spacing w:line="268" w:lineRule="exact"/>
              <w:ind w:left="102"/>
              <w:rPr>
                <w:sz w:val="24"/>
              </w:rPr>
            </w:pPr>
            <w:r>
              <w:rPr>
                <w:sz w:val="24"/>
              </w:rPr>
              <w:t>Справка, заверенная работодателем.</w:t>
            </w:r>
          </w:p>
        </w:tc>
        <w:tc>
          <w:tcPr>
            <w:tcW w:w="198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68" w:lineRule="exact"/>
              <w:ind w:left="103"/>
              <w:rPr>
                <w:sz w:val="24"/>
              </w:rPr>
            </w:pPr>
            <w:r>
              <w:rPr>
                <w:sz w:val="24"/>
              </w:rPr>
              <w:t>2.5.</w:t>
            </w:r>
          </w:p>
        </w:tc>
        <w:tc>
          <w:tcPr>
            <w:tcW w:w="4241" w:type="dxa"/>
          </w:tcPr>
          <w:p>
            <w:pPr>
              <w:pStyle w:val="TableParagraph"/>
              <w:spacing w:line="268" w:lineRule="exact"/>
              <w:ind w:left="102"/>
              <w:rPr>
                <w:sz w:val="24"/>
              </w:rPr>
            </w:pPr>
            <w:r>
              <w:rPr>
                <w:sz w:val="24"/>
              </w:rPr>
              <w:t>Результат личного участия в конкурсе</w:t>
            </w:r>
          </w:p>
        </w:tc>
        <w:tc>
          <w:tcPr>
            <w:tcW w:w="907" w:type="dxa"/>
          </w:tcPr>
          <w:p>
            <w:pPr>
              <w:pStyle w:val="TableParagraph"/>
              <w:spacing w:line="268" w:lineRule="exact"/>
              <w:ind w:left="328"/>
              <w:rPr>
                <w:sz w:val="24"/>
              </w:rPr>
            </w:pPr>
            <w:r>
              <w:rPr>
                <w:sz w:val="24"/>
              </w:rPr>
              <w:t>20</w:t>
            </w:r>
          </w:p>
        </w:tc>
        <w:tc>
          <w:tcPr>
            <w:tcW w:w="7014" w:type="dxa"/>
          </w:tcPr>
          <w:p>
            <w:pPr>
              <w:pStyle w:val="TableParagraph"/>
              <w:spacing w:line="268" w:lineRule="exact"/>
              <w:ind w:left="102"/>
              <w:rPr>
                <w:sz w:val="24"/>
              </w:rPr>
            </w:pPr>
            <w:r>
              <w:rPr>
                <w:sz w:val="24"/>
              </w:rPr>
              <w:t>Копия диплома, заверенная работодателем.</w:t>
            </w:r>
          </w:p>
          <w:p>
            <w:pPr>
              <w:pStyle w:val="TableParagraph"/>
              <w:spacing w:line="270" w:lineRule="atLeast"/>
              <w:ind w:left="102"/>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60" w:hRule="atLeast"/>
        </w:trPr>
        <w:tc>
          <w:tcPr>
            <w:tcW w:w="14983" w:type="dxa"/>
            <w:gridSpan w:val="5"/>
          </w:tcPr>
          <w:p>
            <w:pPr>
              <w:pStyle w:val="TableParagraph"/>
              <w:spacing w:line="258" w:lineRule="exact"/>
              <w:ind w:left="103"/>
              <w:rPr>
                <w:b/>
                <w:sz w:val="24"/>
              </w:rPr>
            </w:pPr>
            <w:r>
              <w:rPr>
                <w:b/>
                <w:sz w:val="24"/>
              </w:rPr>
              <w:t>3. Стаж работы по направлению «физическая культура и спорт»</w:t>
            </w:r>
          </w:p>
        </w:tc>
      </w:tr>
    </w:tbl>
    <w:p>
      <w:pPr>
        <w:rPr>
          <w:sz w:val="2"/>
          <w:szCs w:val="2"/>
        </w:rPr>
      </w:pPr>
      <w:r>
        <w:rPr/>
        <w:pict>
          <v:line style="position:absolute;mso-position-horizontal-relative:page;mso-position-vertical-relative:page;z-index:-362272" from="159.020004pt,174.679993pt" to="162.020004pt,174.679993pt" stroked="true" strokeweight=".600010pt" strokecolor="#000000">
            <v:stroke dashstyle="solid"/>
            <w10:wrap type="none"/>
          </v:line>
        </w:pict>
      </w:r>
    </w:p>
    <w:p>
      <w:pPr>
        <w:spacing w:after="0"/>
        <w:rPr>
          <w:sz w:val="2"/>
          <w:szCs w:val="2"/>
        </w:rPr>
        <w:sectPr>
          <w:pgSz w:w="16840" w:h="11910" w:orient="landscape"/>
          <w:pgMar w:top="980" w:bottom="280" w:left="980" w:right="6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4217"/>
        <w:gridCol w:w="907"/>
        <w:gridCol w:w="7014"/>
        <w:gridCol w:w="1980"/>
      </w:tblGrid>
      <w:tr>
        <w:trPr>
          <w:trHeight w:val="260" w:hRule="atLeast"/>
        </w:trPr>
        <w:tc>
          <w:tcPr>
            <w:tcW w:w="864" w:type="dxa"/>
          </w:tcPr>
          <w:p>
            <w:pPr>
              <w:pStyle w:val="TableParagraph"/>
              <w:spacing w:line="256" w:lineRule="exact"/>
              <w:ind w:left="103"/>
              <w:rPr>
                <w:sz w:val="24"/>
              </w:rPr>
            </w:pPr>
            <w:r>
              <w:rPr>
                <w:sz w:val="24"/>
              </w:rPr>
              <w:t>3.1.</w:t>
            </w:r>
          </w:p>
        </w:tc>
        <w:tc>
          <w:tcPr>
            <w:tcW w:w="4217" w:type="dxa"/>
          </w:tcPr>
          <w:p>
            <w:pPr>
              <w:pStyle w:val="TableParagraph"/>
              <w:spacing w:line="256" w:lineRule="exact"/>
              <w:ind w:left="78"/>
              <w:rPr>
                <w:sz w:val="24"/>
              </w:rPr>
            </w:pPr>
            <w:r>
              <w:rPr>
                <w:sz w:val="24"/>
              </w:rPr>
              <w:t>2 года</w:t>
            </w:r>
          </w:p>
        </w:tc>
        <w:tc>
          <w:tcPr>
            <w:tcW w:w="907" w:type="dxa"/>
          </w:tcPr>
          <w:p>
            <w:pPr>
              <w:pStyle w:val="TableParagraph"/>
              <w:spacing w:line="256" w:lineRule="exact"/>
              <w:ind w:right="386"/>
              <w:jc w:val="right"/>
              <w:rPr>
                <w:sz w:val="24"/>
              </w:rPr>
            </w:pPr>
            <w:r>
              <w:rPr>
                <w:sz w:val="24"/>
              </w:rPr>
              <w:t>5</w:t>
            </w:r>
          </w:p>
        </w:tc>
        <w:tc>
          <w:tcPr>
            <w:tcW w:w="7014" w:type="dxa"/>
          </w:tcPr>
          <w:p>
            <w:pPr>
              <w:pStyle w:val="TableParagraph"/>
              <w:spacing w:line="256" w:lineRule="exact"/>
              <w:ind w:left="102"/>
              <w:rPr>
                <w:sz w:val="24"/>
              </w:rPr>
            </w:pPr>
            <w:r>
              <w:rPr>
                <w:sz w:val="24"/>
              </w:rPr>
              <w:t>Копия трудовой книжки, заверенная работодателем.</w:t>
            </w:r>
          </w:p>
        </w:tc>
        <w:tc>
          <w:tcPr>
            <w:tcW w:w="1980" w:type="dxa"/>
          </w:tcPr>
          <w:p>
            <w:pPr>
              <w:pStyle w:val="TableParagraph"/>
              <w:rPr>
                <w:sz w:val="20"/>
              </w:rPr>
            </w:pPr>
          </w:p>
        </w:tc>
      </w:tr>
      <w:tr>
        <w:trPr>
          <w:trHeight w:val="540" w:hRule="atLeast"/>
        </w:trPr>
        <w:tc>
          <w:tcPr>
            <w:tcW w:w="864" w:type="dxa"/>
          </w:tcPr>
          <w:p>
            <w:pPr>
              <w:pStyle w:val="TableParagraph"/>
              <w:spacing w:line="268" w:lineRule="exact"/>
              <w:ind w:left="103"/>
              <w:rPr>
                <w:sz w:val="24"/>
              </w:rPr>
            </w:pPr>
            <w:r>
              <w:rPr>
                <w:sz w:val="24"/>
              </w:rPr>
              <w:t>3.2.</w:t>
            </w:r>
          </w:p>
        </w:tc>
        <w:tc>
          <w:tcPr>
            <w:tcW w:w="4217" w:type="dxa"/>
          </w:tcPr>
          <w:p>
            <w:pPr>
              <w:pStyle w:val="TableParagraph"/>
              <w:spacing w:line="268" w:lineRule="exact"/>
              <w:ind w:left="78"/>
              <w:rPr>
                <w:sz w:val="24"/>
              </w:rPr>
            </w:pPr>
            <w:r>
              <w:rPr>
                <w:sz w:val="24"/>
              </w:rPr>
              <w:t>5 лет</w:t>
            </w:r>
          </w:p>
        </w:tc>
        <w:tc>
          <w:tcPr>
            <w:tcW w:w="907" w:type="dxa"/>
          </w:tcPr>
          <w:p>
            <w:pPr>
              <w:pStyle w:val="TableParagraph"/>
              <w:spacing w:line="268" w:lineRule="exact"/>
              <w:ind w:right="326"/>
              <w:jc w:val="right"/>
              <w:rPr>
                <w:sz w:val="24"/>
              </w:rPr>
            </w:pPr>
            <w:r>
              <w:rPr>
                <w:sz w:val="24"/>
              </w:rPr>
              <w:t>10</w:t>
            </w:r>
          </w:p>
        </w:tc>
        <w:tc>
          <w:tcPr>
            <w:tcW w:w="7014" w:type="dxa"/>
          </w:tcPr>
          <w:p>
            <w:pPr>
              <w:pStyle w:val="TableParagraph"/>
              <w:spacing w:line="268" w:lineRule="exact"/>
              <w:ind w:left="102"/>
              <w:rPr>
                <w:sz w:val="24"/>
              </w:rPr>
            </w:pPr>
            <w:r>
              <w:rPr>
                <w:sz w:val="24"/>
              </w:rPr>
              <w:t>Копия трудовой книжки, заверенная работодателем.</w:t>
            </w:r>
          </w:p>
        </w:tc>
        <w:tc>
          <w:tcPr>
            <w:tcW w:w="1980" w:type="dxa"/>
          </w:tcPr>
          <w:p>
            <w:pPr>
              <w:pStyle w:val="TableParagraph"/>
              <w:rPr>
                <w:sz w:val="22"/>
              </w:rPr>
            </w:pPr>
          </w:p>
        </w:tc>
      </w:tr>
      <w:tr>
        <w:trPr>
          <w:trHeight w:val="540" w:hRule="atLeast"/>
        </w:trPr>
        <w:tc>
          <w:tcPr>
            <w:tcW w:w="864" w:type="dxa"/>
          </w:tcPr>
          <w:p>
            <w:pPr>
              <w:pStyle w:val="TableParagraph"/>
              <w:spacing w:line="268" w:lineRule="exact"/>
              <w:ind w:left="103"/>
              <w:rPr>
                <w:sz w:val="24"/>
              </w:rPr>
            </w:pPr>
            <w:r>
              <w:rPr>
                <w:sz w:val="24"/>
              </w:rPr>
              <w:t>3.3.</w:t>
            </w:r>
          </w:p>
        </w:tc>
        <w:tc>
          <w:tcPr>
            <w:tcW w:w="4217" w:type="dxa"/>
          </w:tcPr>
          <w:p>
            <w:pPr>
              <w:pStyle w:val="TableParagraph"/>
              <w:spacing w:line="268" w:lineRule="exact"/>
              <w:ind w:left="78"/>
              <w:rPr>
                <w:sz w:val="24"/>
              </w:rPr>
            </w:pPr>
            <w:r>
              <w:rPr>
                <w:sz w:val="24"/>
              </w:rPr>
              <w:t>свыше 7 лет</w:t>
            </w:r>
          </w:p>
        </w:tc>
        <w:tc>
          <w:tcPr>
            <w:tcW w:w="907" w:type="dxa"/>
          </w:tcPr>
          <w:p>
            <w:pPr>
              <w:pStyle w:val="TableParagraph"/>
              <w:spacing w:line="268" w:lineRule="exact"/>
              <w:ind w:right="326"/>
              <w:jc w:val="right"/>
              <w:rPr>
                <w:sz w:val="24"/>
              </w:rPr>
            </w:pPr>
            <w:r>
              <w:rPr>
                <w:sz w:val="24"/>
              </w:rPr>
              <w:t>15</w:t>
            </w:r>
          </w:p>
        </w:tc>
        <w:tc>
          <w:tcPr>
            <w:tcW w:w="7014" w:type="dxa"/>
          </w:tcPr>
          <w:p>
            <w:pPr>
              <w:pStyle w:val="TableParagraph"/>
              <w:spacing w:line="268" w:lineRule="exact"/>
              <w:ind w:left="102"/>
              <w:rPr>
                <w:sz w:val="24"/>
              </w:rPr>
            </w:pPr>
            <w:r>
              <w:rPr>
                <w:sz w:val="24"/>
              </w:rPr>
              <w:t>Копия трудовой книжки, заверенная работодателем.</w:t>
            </w:r>
          </w:p>
        </w:tc>
        <w:tc>
          <w:tcPr>
            <w:tcW w:w="1980" w:type="dxa"/>
          </w:tcPr>
          <w:p>
            <w:pPr>
              <w:pStyle w:val="TableParagraph"/>
              <w:rPr>
                <w:sz w:val="22"/>
              </w:rPr>
            </w:pPr>
          </w:p>
        </w:tc>
      </w:tr>
      <w:tr>
        <w:trPr>
          <w:trHeight w:val="260" w:hRule="atLeast"/>
        </w:trPr>
        <w:tc>
          <w:tcPr>
            <w:tcW w:w="14983" w:type="dxa"/>
            <w:gridSpan w:val="5"/>
          </w:tcPr>
          <w:p>
            <w:pPr>
              <w:pStyle w:val="TableParagraph"/>
              <w:spacing w:line="258" w:lineRule="exact"/>
              <w:ind w:left="103"/>
              <w:rPr>
                <w:b/>
                <w:sz w:val="24"/>
              </w:rPr>
            </w:pPr>
            <w:r>
              <w:rPr>
                <w:b/>
                <w:sz w:val="24"/>
              </w:rPr>
              <w:t>4. Критерии и показатели, дающие дополнительные баллы</w:t>
            </w:r>
          </w:p>
        </w:tc>
      </w:tr>
      <w:tr>
        <w:trPr>
          <w:trHeight w:val="440" w:hRule="atLeast"/>
        </w:trPr>
        <w:tc>
          <w:tcPr>
            <w:tcW w:w="864" w:type="dxa"/>
          </w:tcPr>
          <w:p>
            <w:pPr>
              <w:pStyle w:val="TableParagraph"/>
              <w:spacing w:line="268" w:lineRule="exact"/>
              <w:ind w:left="103"/>
              <w:rPr>
                <w:sz w:val="24"/>
              </w:rPr>
            </w:pPr>
            <w:r>
              <w:rPr>
                <w:sz w:val="24"/>
              </w:rPr>
              <w:t>4.1.</w:t>
            </w:r>
          </w:p>
        </w:tc>
        <w:tc>
          <w:tcPr>
            <w:tcW w:w="4217" w:type="dxa"/>
          </w:tcPr>
          <w:p>
            <w:pPr>
              <w:pStyle w:val="TableParagraph"/>
              <w:spacing w:line="268" w:lineRule="exact"/>
              <w:ind w:left="126"/>
              <w:rPr>
                <w:sz w:val="24"/>
              </w:rPr>
            </w:pPr>
            <w:r>
              <w:rPr>
                <w:sz w:val="24"/>
              </w:rPr>
              <w:t>Спортивные звания</w:t>
            </w:r>
          </w:p>
        </w:tc>
        <w:tc>
          <w:tcPr>
            <w:tcW w:w="907" w:type="dxa"/>
          </w:tcPr>
          <w:p>
            <w:pPr>
              <w:pStyle w:val="TableParagraph"/>
              <w:spacing w:line="268" w:lineRule="exact"/>
              <w:ind w:right="386"/>
              <w:jc w:val="right"/>
              <w:rPr>
                <w:sz w:val="24"/>
              </w:rPr>
            </w:pPr>
            <w:r>
              <w:rPr>
                <w:sz w:val="24"/>
              </w:rPr>
              <w:t>2</w:t>
            </w:r>
          </w:p>
        </w:tc>
        <w:tc>
          <w:tcPr>
            <w:tcW w:w="7014" w:type="dxa"/>
          </w:tcPr>
          <w:p>
            <w:pPr>
              <w:pStyle w:val="TableParagraph"/>
              <w:spacing w:line="268" w:lineRule="exact"/>
              <w:ind w:left="102"/>
              <w:rPr>
                <w:sz w:val="24"/>
              </w:rPr>
            </w:pPr>
            <w:r>
              <w:rPr>
                <w:sz w:val="24"/>
              </w:rPr>
              <w:t>Копии документов, заверенные работодателем</w:t>
            </w:r>
          </w:p>
        </w:tc>
        <w:tc>
          <w:tcPr>
            <w:tcW w:w="1980" w:type="dxa"/>
          </w:tcPr>
          <w:p>
            <w:pPr>
              <w:pStyle w:val="TableParagraph"/>
              <w:spacing w:line="223" w:lineRule="exact"/>
              <w:ind w:left="103"/>
              <w:rPr>
                <w:sz w:val="20"/>
              </w:rPr>
            </w:pPr>
            <w:r>
              <w:rPr>
                <w:sz w:val="20"/>
              </w:rPr>
              <w:t>Вне зависимости от</w:t>
            </w:r>
          </w:p>
          <w:p>
            <w:pPr>
              <w:pStyle w:val="TableParagraph"/>
              <w:spacing w:line="215" w:lineRule="exact"/>
              <w:ind w:left="103"/>
              <w:rPr>
                <w:sz w:val="20"/>
              </w:rPr>
            </w:pPr>
            <w:r>
              <w:rPr>
                <w:sz w:val="20"/>
              </w:rPr>
              <w:t>года получения</w:t>
            </w:r>
          </w:p>
        </w:tc>
      </w:tr>
      <w:tr>
        <w:trPr>
          <w:trHeight w:val="460" w:hRule="atLeast"/>
        </w:trPr>
        <w:tc>
          <w:tcPr>
            <w:tcW w:w="864" w:type="dxa"/>
          </w:tcPr>
          <w:p>
            <w:pPr>
              <w:pStyle w:val="TableParagraph"/>
              <w:spacing w:line="270" w:lineRule="exact"/>
              <w:ind w:left="103"/>
              <w:rPr>
                <w:sz w:val="24"/>
              </w:rPr>
            </w:pPr>
            <w:r>
              <w:rPr>
                <w:sz w:val="24"/>
              </w:rPr>
              <w:t>4.2.</w:t>
            </w:r>
          </w:p>
        </w:tc>
        <w:tc>
          <w:tcPr>
            <w:tcW w:w="4217" w:type="dxa"/>
          </w:tcPr>
          <w:p>
            <w:pPr>
              <w:pStyle w:val="TableParagraph"/>
              <w:spacing w:line="270" w:lineRule="exact"/>
              <w:ind w:left="126"/>
              <w:rPr>
                <w:sz w:val="24"/>
              </w:rPr>
            </w:pPr>
            <w:r>
              <w:rPr>
                <w:sz w:val="24"/>
              </w:rPr>
              <w:t>Почетные спортивные звания</w:t>
            </w:r>
          </w:p>
        </w:tc>
        <w:tc>
          <w:tcPr>
            <w:tcW w:w="907" w:type="dxa"/>
          </w:tcPr>
          <w:p>
            <w:pPr>
              <w:pStyle w:val="TableParagraph"/>
              <w:spacing w:line="270" w:lineRule="exact"/>
              <w:ind w:right="386"/>
              <w:jc w:val="right"/>
              <w:rPr>
                <w:sz w:val="24"/>
              </w:rPr>
            </w:pPr>
            <w:r>
              <w:rPr>
                <w:sz w:val="24"/>
              </w:rPr>
              <w:t>4</w:t>
            </w:r>
          </w:p>
        </w:tc>
        <w:tc>
          <w:tcPr>
            <w:tcW w:w="7014" w:type="dxa"/>
          </w:tcPr>
          <w:p>
            <w:pPr>
              <w:pStyle w:val="TableParagraph"/>
              <w:spacing w:line="270" w:lineRule="exact"/>
              <w:ind w:left="102"/>
              <w:rPr>
                <w:sz w:val="24"/>
              </w:rPr>
            </w:pPr>
            <w:r>
              <w:rPr>
                <w:sz w:val="24"/>
              </w:rPr>
              <w:t>Копии документов, заверенные работодателем</w:t>
            </w:r>
          </w:p>
        </w:tc>
        <w:tc>
          <w:tcPr>
            <w:tcW w:w="1980" w:type="dxa"/>
          </w:tcPr>
          <w:p>
            <w:pPr>
              <w:pStyle w:val="TableParagraph"/>
              <w:spacing w:line="228" w:lineRule="exact"/>
              <w:ind w:left="103"/>
              <w:rPr>
                <w:sz w:val="20"/>
              </w:rPr>
            </w:pPr>
            <w:r>
              <w:rPr>
                <w:sz w:val="20"/>
              </w:rPr>
              <w:t>Вне зависимости от года получения</w:t>
            </w:r>
          </w:p>
        </w:tc>
      </w:tr>
      <w:tr>
        <w:trPr>
          <w:trHeight w:val="820" w:hRule="atLeast"/>
        </w:trPr>
        <w:tc>
          <w:tcPr>
            <w:tcW w:w="864" w:type="dxa"/>
          </w:tcPr>
          <w:p>
            <w:pPr>
              <w:pStyle w:val="TableParagraph"/>
              <w:spacing w:line="268" w:lineRule="exact"/>
              <w:ind w:left="103"/>
              <w:rPr>
                <w:sz w:val="24"/>
              </w:rPr>
            </w:pPr>
            <w:r>
              <w:rPr>
                <w:sz w:val="24"/>
              </w:rPr>
              <w:t>4.3.</w:t>
            </w:r>
          </w:p>
        </w:tc>
        <w:tc>
          <w:tcPr>
            <w:tcW w:w="4217" w:type="dxa"/>
          </w:tcPr>
          <w:p>
            <w:pPr>
              <w:pStyle w:val="TableParagraph"/>
              <w:ind w:left="126" w:right="633"/>
              <w:rPr>
                <w:sz w:val="24"/>
              </w:rPr>
            </w:pPr>
            <w:r>
              <w:rPr>
                <w:sz w:val="24"/>
              </w:rPr>
              <w:t>Награды за успехи в профессиональной деятельности:</w:t>
            </w:r>
          </w:p>
        </w:tc>
        <w:tc>
          <w:tcPr>
            <w:tcW w:w="907" w:type="dxa"/>
          </w:tcPr>
          <w:p>
            <w:pPr>
              <w:pStyle w:val="TableParagraph"/>
              <w:rPr>
                <w:sz w:val="22"/>
              </w:rPr>
            </w:pPr>
          </w:p>
        </w:tc>
        <w:tc>
          <w:tcPr>
            <w:tcW w:w="7014" w:type="dxa"/>
          </w:tcPr>
          <w:p>
            <w:pPr>
              <w:pStyle w:val="TableParagraph"/>
              <w:ind w:left="102" w:right="977"/>
              <w:rPr>
                <w:sz w:val="24"/>
              </w:rPr>
            </w:pPr>
            <w:r>
              <w:rPr>
                <w:sz w:val="24"/>
              </w:rPr>
              <w:t>Копии грамот, благодарностей, благодарственных писем, заверенные работодателем.</w:t>
            </w:r>
          </w:p>
        </w:tc>
        <w:tc>
          <w:tcPr>
            <w:tcW w:w="1980" w:type="dxa"/>
          </w:tcPr>
          <w:p>
            <w:pPr>
              <w:pStyle w:val="TableParagraph"/>
              <w:rPr>
                <w:sz w:val="22"/>
              </w:rPr>
            </w:pPr>
          </w:p>
        </w:tc>
      </w:tr>
      <w:tr>
        <w:trPr>
          <w:trHeight w:val="680" w:hRule="atLeast"/>
        </w:trPr>
        <w:tc>
          <w:tcPr>
            <w:tcW w:w="864" w:type="dxa"/>
          </w:tcPr>
          <w:p>
            <w:pPr>
              <w:pStyle w:val="TableParagraph"/>
              <w:rPr>
                <w:sz w:val="22"/>
              </w:rPr>
            </w:pPr>
          </w:p>
        </w:tc>
        <w:tc>
          <w:tcPr>
            <w:tcW w:w="4217" w:type="dxa"/>
          </w:tcPr>
          <w:p>
            <w:pPr>
              <w:pStyle w:val="TableParagraph"/>
              <w:spacing w:line="270" w:lineRule="exact"/>
              <w:ind w:left="126"/>
              <w:rPr>
                <w:sz w:val="24"/>
              </w:rPr>
            </w:pPr>
            <w:r>
              <w:rPr>
                <w:sz w:val="24"/>
              </w:rPr>
              <w:t>региональные награды</w:t>
            </w:r>
          </w:p>
        </w:tc>
        <w:tc>
          <w:tcPr>
            <w:tcW w:w="907" w:type="dxa"/>
          </w:tcPr>
          <w:p>
            <w:pPr>
              <w:pStyle w:val="TableParagraph"/>
              <w:spacing w:line="270" w:lineRule="exact"/>
              <w:ind w:right="386"/>
              <w:jc w:val="right"/>
              <w:rPr>
                <w:sz w:val="24"/>
              </w:rPr>
            </w:pPr>
            <w:r>
              <w:rPr>
                <w:sz w:val="24"/>
              </w:rPr>
              <w:t>1</w:t>
            </w:r>
          </w:p>
        </w:tc>
        <w:tc>
          <w:tcPr>
            <w:tcW w:w="7014" w:type="dxa"/>
          </w:tcPr>
          <w:p>
            <w:pPr>
              <w:pStyle w:val="TableParagraph"/>
              <w:rPr>
                <w:sz w:val="22"/>
              </w:rPr>
            </w:pPr>
          </w:p>
        </w:tc>
        <w:tc>
          <w:tcPr>
            <w:tcW w:w="1980" w:type="dxa"/>
          </w:tcPr>
          <w:p>
            <w:pPr>
              <w:pStyle w:val="TableParagraph"/>
              <w:spacing w:line="224" w:lineRule="exact"/>
              <w:ind w:left="103"/>
              <w:rPr>
                <w:sz w:val="20"/>
              </w:rPr>
            </w:pPr>
            <w:r>
              <w:rPr>
                <w:w w:val="99"/>
                <w:sz w:val="20"/>
              </w:rPr>
              <w:t>В</w:t>
            </w:r>
          </w:p>
          <w:p>
            <w:pPr>
              <w:pStyle w:val="TableParagraph"/>
              <w:spacing w:line="230" w:lineRule="exact" w:before="1"/>
              <w:ind w:left="103"/>
              <w:rPr>
                <w:sz w:val="20"/>
              </w:rPr>
            </w:pPr>
            <w:r>
              <w:rPr>
                <w:w w:val="95"/>
                <w:sz w:val="20"/>
              </w:rPr>
              <w:t>межаттестационный </w:t>
            </w:r>
            <w:r>
              <w:rPr>
                <w:sz w:val="20"/>
              </w:rPr>
              <w:t>период</w:t>
            </w:r>
          </w:p>
        </w:tc>
      </w:tr>
      <w:tr>
        <w:trPr>
          <w:trHeight w:val="540" w:hRule="atLeast"/>
        </w:trPr>
        <w:tc>
          <w:tcPr>
            <w:tcW w:w="864" w:type="dxa"/>
          </w:tcPr>
          <w:p>
            <w:pPr>
              <w:pStyle w:val="TableParagraph"/>
              <w:rPr>
                <w:sz w:val="22"/>
              </w:rPr>
            </w:pPr>
          </w:p>
        </w:tc>
        <w:tc>
          <w:tcPr>
            <w:tcW w:w="4217" w:type="dxa"/>
          </w:tcPr>
          <w:p>
            <w:pPr>
              <w:pStyle w:val="TableParagraph"/>
              <w:spacing w:line="268" w:lineRule="exact"/>
              <w:ind w:left="126"/>
              <w:rPr>
                <w:sz w:val="24"/>
              </w:rPr>
            </w:pPr>
            <w:r>
              <w:rPr>
                <w:sz w:val="24"/>
              </w:rPr>
              <w:t>ведомственные награды</w:t>
            </w:r>
          </w:p>
        </w:tc>
        <w:tc>
          <w:tcPr>
            <w:tcW w:w="907" w:type="dxa"/>
          </w:tcPr>
          <w:p>
            <w:pPr>
              <w:pStyle w:val="TableParagraph"/>
              <w:spacing w:line="268" w:lineRule="exact"/>
              <w:ind w:right="386"/>
              <w:jc w:val="right"/>
              <w:rPr>
                <w:sz w:val="24"/>
              </w:rPr>
            </w:pPr>
            <w:r>
              <w:rPr>
                <w:sz w:val="24"/>
              </w:rPr>
              <w:t>3</w:t>
            </w:r>
          </w:p>
        </w:tc>
        <w:tc>
          <w:tcPr>
            <w:tcW w:w="7014" w:type="dxa"/>
          </w:tcPr>
          <w:p>
            <w:pPr>
              <w:pStyle w:val="TableParagraph"/>
              <w:rPr>
                <w:sz w:val="22"/>
              </w:rPr>
            </w:pPr>
          </w:p>
        </w:tc>
        <w:tc>
          <w:tcPr>
            <w:tcW w:w="1980" w:type="dxa"/>
          </w:tcPr>
          <w:p>
            <w:pPr>
              <w:pStyle w:val="TableParagraph"/>
              <w:ind w:left="103"/>
              <w:rPr>
                <w:sz w:val="20"/>
              </w:rPr>
            </w:pPr>
            <w:r>
              <w:rPr>
                <w:sz w:val="20"/>
              </w:rPr>
              <w:t>Вне зависимости от года получения</w:t>
            </w:r>
          </w:p>
        </w:tc>
      </w:tr>
      <w:tr>
        <w:trPr>
          <w:trHeight w:val="540" w:hRule="atLeast"/>
        </w:trPr>
        <w:tc>
          <w:tcPr>
            <w:tcW w:w="864" w:type="dxa"/>
          </w:tcPr>
          <w:p>
            <w:pPr>
              <w:pStyle w:val="TableParagraph"/>
              <w:rPr>
                <w:sz w:val="22"/>
              </w:rPr>
            </w:pPr>
          </w:p>
        </w:tc>
        <w:tc>
          <w:tcPr>
            <w:tcW w:w="4217" w:type="dxa"/>
          </w:tcPr>
          <w:p>
            <w:pPr>
              <w:pStyle w:val="TableParagraph"/>
              <w:spacing w:line="268" w:lineRule="exact"/>
              <w:ind w:left="126"/>
              <w:rPr>
                <w:sz w:val="24"/>
              </w:rPr>
            </w:pPr>
            <w:r>
              <w:rPr>
                <w:sz w:val="24"/>
              </w:rPr>
              <w:t>государственные награды</w:t>
            </w:r>
          </w:p>
        </w:tc>
        <w:tc>
          <w:tcPr>
            <w:tcW w:w="907" w:type="dxa"/>
          </w:tcPr>
          <w:p>
            <w:pPr>
              <w:pStyle w:val="TableParagraph"/>
              <w:spacing w:line="268" w:lineRule="exact"/>
              <w:ind w:right="386"/>
              <w:jc w:val="right"/>
              <w:rPr>
                <w:sz w:val="24"/>
              </w:rPr>
            </w:pPr>
            <w:r>
              <w:rPr>
                <w:sz w:val="24"/>
              </w:rPr>
              <w:t>5</w:t>
            </w:r>
          </w:p>
        </w:tc>
        <w:tc>
          <w:tcPr>
            <w:tcW w:w="7014" w:type="dxa"/>
          </w:tcPr>
          <w:p>
            <w:pPr>
              <w:pStyle w:val="TableParagraph"/>
              <w:rPr>
                <w:sz w:val="22"/>
              </w:rPr>
            </w:pPr>
          </w:p>
        </w:tc>
        <w:tc>
          <w:tcPr>
            <w:tcW w:w="1980" w:type="dxa"/>
          </w:tcPr>
          <w:p>
            <w:pPr>
              <w:pStyle w:val="TableParagraph"/>
              <w:ind w:left="103"/>
              <w:rPr>
                <w:sz w:val="20"/>
              </w:rPr>
            </w:pPr>
            <w:r>
              <w:rPr>
                <w:sz w:val="20"/>
              </w:rPr>
              <w:t>Вне зависимости от года получения</w:t>
            </w:r>
          </w:p>
        </w:tc>
      </w:tr>
      <w:tr>
        <w:trPr>
          <w:trHeight w:val="260" w:hRule="atLeast"/>
        </w:trPr>
        <w:tc>
          <w:tcPr>
            <w:tcW w:w="5082" w:type="dxa"/>
            <w:gridSpan w:val="2"/>
          </w:tcPr>
          <w:p>
            <w:pPr>
              <w:pStyle w:val="TableParagraph"/>
              <w:spacing w:line="258" w:lineRule="exact"/>
              <w:ind w:left="1070"/>
              <w:rPr>
                <w:b/>
                <w:sz w:val="24"/>
              </w:rPr>
            </w:pPr>
            <w:r>
              <w:rPr>
                <w:b/>
                <w:sz w:val="24"/>
              </w:rPr>
              <w:t>Общее количество баллов:</w:t>
            </w:r>
          </w:p>
        </w:tc>
        <w:tc>
          <w:tcPr>
            <w:tcW w:w="907" w:type="dxa"/>
          </w:tcPr>
          <w:p>
            <w:pPr>
              <w:pStyle w:val="TableParagraph"/>
              <w:rPr>
                <w:sz w:val="20"/>
              </w:rPr>
            </w:pPr>
          </w:p>
        </w:tc>
        <w:tc>
          <w:tcPr>
            <w:tcW w:w="7014" w:type="dxa"/>
          </w:tcPr>
          <w:p>
            <w:pPr>
              <w:pStyle w:val="TableParagraph"/>
              <w:rPr>
                <w:sz w:val="20"/>
              </w:rPr>
            </w:pPr>
          </w:p>
        </w:tc>
        <w:tc>
          <w:tcPr>
            <w:tcW w:w="1980" w:type="dxa"/>
          </w:tcPr>
          <w:p>
            <w:pPr>
              <w:pStyle w:val="TableParagraph"/>
              <w:rPr>
                <w:sz w:val="20"/>
              </w:rPr>
            </w:pPr>
          </w:p>
        </w:tc>
      </w:tr>
    </w:tbl>
    <w:p>
      <w:pPr>
        <w:pStyle w:val="BodyText"/>
        <w:rPr>
          <w:sz w:val="14"/>
        </w:rPr>
      </w:pPr>
    </w:p>
    <w:p>
      <w:pPr>
        <w:spacing w:before="92"/>
        <w:ind w:left="160" w:right="0" w:firstLine="0"/>
        <w:jc w:val="left"/>
        <w:rPr>
          <w:sz w:val="22"/>
        </w:rPr>
      </w:pPr>
      <w:r>
        <w:rPr>
          <w:sz w:val="22"/>
        </w:rPr>
        <w:t>* Владение навыками  пользователя ПК обязательно.</w:t>
      </w:r>
    </w:p>
    <w:p>
      <w:pPr>
        <w:pStyle w:val="BodyText"/>
        <w:spacing w:before="10"/>
        <w:rPr>
          <w:sz w:val="21"/>
        </w:rPr>
      </w:pPr>
    </w:p>
    <w:p>
      <w:pPr>
        <w:tabs>
          <w:tab w:pos="14771" w:val="left" w:leader="none"/>
        </w:tabs>
        <w:spacing w:before="0"/>
        <w:ind w:left="16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spacing w:line="252" w:lineRule="exact" w:before="2"/>
        <w:ind w:left="8686" w:right="0" w:firstLine="0"/>
        <w:jc w:val="left"/>
        <w:rPr>
          <w:sz w:val="22"/>
        </w:rPr>
      </w:pPr>
      <w:r>
        <w:rPr>
          <w:sz w:val="22"/>
        </w:rPr>
        <w:t>(Ф.И.О. аттестуемого)</w:t>
      </w:r>
    </w:p>
    <w:p>
      <w:pPr>
        <w:pStyle w:val="BodyText"/>
        <w:tabs>
          <w:tab w:pos="9694" w:val="left" w:leader="none"/>
        </w:tabs>
        <w:spacing w:line="275" w:lineRule="exact"/>
        <w:ind w:left="160"/>
      </w:pPr>
      <w:r>
        <w:rPr>
          <w:u w:val="single"/>
        </w:rPr>
        <w:t> </w:t>
        <w:tab/>
      </w:r>
      <w:r>
        <w:rPr/>
        <w:t>можно сделать вывод, что уровень</w:t>
      </w:r>
      <w:r>
        <w:rPr>
          <w:spacing w:val="-21"/>
        </w:rPr>
        <w:t> </w:t>
      </w:r>
      <w:r>
        <w:rPr/>
        <w:t>квалификации</w:t>
      </w:r>
    </w:p>
    <w:p>
      <w:pPr>
        <w:pStyle w:val="BodyText"/>
        <w:spacing w:before="2"/>
        <w:rPr>
          <w:sz w:val="16"/>
        </w:rPr>
      </w:pPr>
    </w:p>
    <w:p>
      <w:pPr>
        <w:pStyle w:val="BodyText"/>
        <w:tabs>
          <w:tab w:pos="4774" w:val="left" w:leader="none"/>
          <w:tab w:pos="11781" w:val="left" w:leader="none"/>
        </w:tabs>
        <w:spacing w:before="90"/>
        <w:ind w:left="160"/>
      </w:pPr>
      <w:r>
        <w:rPr>
          <w:u w:val="single"/>
        </w:rPr>
        <w:t> </w:t>
        <w:tab/>
      </w:r>
      <w:r>
        <w:rPr/>
        <w:t>соответствует требованиям,</w:t>
      </w:r>
      <w:r>
        <w:rPr>
          <w:spacing w:val="-6"/>
        </w:rPr>
        <w:t> </w:t>
      </w:r>
      <w:r>
        <w:rPr/>
        <w:t>предъявляемым</w:t>
      </w:r>
      <w:r>
        <w:rPr>
          <w:spacing w:val="-5"/>
        </w:rPr>
        <w:t> </w:t>
      </w:r>
      <w:r>
        <w:rPr/>
        <w:t>к</w:t>
      </w:r>
      <w:r>
        <w:rPr>
          <w:u w:val="single"/>
        </w:rPr>
        <w:t> </w:t>
        <w:tab/>
      </w:r>
      <w:r>
        <w:rPr/>
        <w:t>квалификационной</w:t>
      </w:r>
      <w:r>
        <w:rPr>
          <w:spacing w:val="-17"/>
        </w:rPr>
        <w:t> </w:t>
      </w:r>
      <w:r>
        <w:rPr/>
        <w:t>категории.</w:t>
      </w:r>
    </w:p>
    <w:p>
      <w:pPr>
        <w:tabs>
          <w:tab w:pos="9948" w:val="left" w:leader="none"/>
        </w:tabs>
        <w:spacing w:before="0"/>
        <w:ind w:left="1590" w:right="0" w:firstLine="0"/>
        <w:jc w:val="left"/>
        <w:rPr>
          <w:sz w:val="22"/>
        </w:rPr>
      </w:pPr>
      <w:r>
        <w:rPr>
          <w:sz w:val="22"/>
        </w:rPr>
        <w:t>(должность)</w:t>
        <w:tab/>
        <w:t>(</w:t>
      </w:r>
      <w:r>
        <w:rPr>
          <w:sz w:val="24"/>
        </w:rPr>
        <w:t>первой,</w:t>
      </w:r>
      <w:r>
        <w:rPr>
          <w:spacing w:val="-4"/>
          <w:sz w:val="24"/>
        </w:rPr>
        <w:t> </w:t>
      </w:r>
      <w:r>
        <w:rPr>
          <w:sz w:val="24"/>
        </w:rPr>
        <w:t>высшей</w:t>
      </w:r>
      <w:r>
        <w:rPr>
          <w:sz w:val="22"/>
        </w:rPr>
        <w:t>)</w:t>
      </w:r>
    </w:p>
    <w:p>
      <w:pPr>
        <w:pStyle w:val="BodyText"/>
        <w:spacing w:before="1"/>
        <w:rPr>
          <w:sz w:val="22"/>
        </w:rPr>
      </w:pPr>
    </w:p>
    <w:p>
      <w:pPr>
        <w:pStyle w:val="Heading1"/>
        <w:tabs>
          <w:tab w:pos="14891" w:val="left" w:leader="none"/>
        </w:tabs>
        <w:spacing w:before="1"/>
        <w:ind w:left="16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1864;mso-wrap-distance-left:0;mso-wrap-distance-right:0" from="57pt,13.560837pt" to="795.000035pt,13.560837pt" stroked="true" strokeweight=".48pt" strokecolor="#000000">
            <v:stroke dashstyle="solid"/>
            <w10:wrap type="topAndBottom"/>
          </v:line>
        </w:pict>
      </w:r>
    </w:p>
    <w:p>
      <w:pPr>
        <w:pStyle w:val="BodyText"/>
        <w:spacing w:before="7"/>
        <w:rPr>
          <w:sz w:val="13"/>
        </w:rPr>
      </w:pPr>
    </w:p>
    <w:p>
      <w:pPr>
        <w:tabs>
          <w:tab w:pos="14917" w:val="left" w:leader="none"/>
        </w:tabs>
        <w:spacing w:before="90"/>
        <w:ind w:left="16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spacing w:after="0"/>
        <w:jc w:val="left"/>
        <w:rPr>
          <w:sz w:val="24"/>
        </w:rPr>
        <w:sectPr>
          <w:pgSz w:w="16840" w:h="11910" w:orient="landscape"/>
          <w:pgMar w:top="980" w:bottom="280" w:left="980" w:right="640"/>
        </w:sectPr>
      </w:pPr>
    </w:p>
    <w:p>
      <w:pPr>
        <w:spacing w:before="66"/>
        <w:ind w:left="580" w:right="0" w:firstLine="0"/>
        <w:jc w:val="left"/>
        <w:rPr>
          <w:b/>
          <w:sz w:val="24"/>
        </w:rPr>
      </w:pPr>
      <w:r>
        <w:rPr>
          <w:b/>
          <w:sz w:val="24"/>
        </w:rPr>
        <w:t>Сумма баллов для определения квалификационной категории</w:t>
      </w:r>
    </w:p>
    <w:p>
      <w:pPr>
        <w:pStyle w:val="BodyText"/>
        <w:rPr>
          <w:b/>
          <w:sz w:val="20"/>
        </w:rPr>
      </w:pPr>
    </w:p>
    <w:p>
      <w:pPr>
        <w:pStyle w:val="BodyText"/>
        <w:rPr>
          <w:b/>
          <w:sz w:val="2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30"/>
      </w:tblGrid>
      <w:tr>
        <w:trPr>
          <w:trHeight w:val="780" w:hRule="atLeast"/>
        </w:trPr>
        <w:tc>
          <w:tcPr>
            <w:tcW w:w="5809" w:type="dxa"/>
          </w:tcPr>
          <w:p>
            <w:pPr>
              <w:pStyle w:val="TableParagraph"/>
              <w:spacing w:line="247" w:lineRule="exact"/>
              <w:ind w:left="1627"/>
              <w:rPr>
                <w:sz w:val="22"/>
              </w:rPr>
            </w:pPr>
            <w:r>
              <w:rPr>
                <w:sz w:val="22"/>
              </w:rPr>
              <w:t>Педагогические работники</w:t>
            </w:r>
          </w:p>
        </w:tc>
        <w:tc>
          <w:tcPr>
            <w:tcW w:w="4532" w:type="dxa"/>
          </w:tcPr>
          <w:p>
            <w:pPr>
              <w:pStyle w:val="TableParagraph"/>
              <w:spacing w:line="247" w:lineRule="exact"/>
              <w:jc w:val="center"/>
              <w:rPr>
                <w:sz w:val="22"/>
              </w:rPr>
            </w:pPr>
            <w:r>
              <w:rPr>
                <w:sz w:val="22"/>
              </w:rPr>
              <w:t>Количество баллов</w:t>
            </w:r>
          </w:p>
          <w:p>
            <w:pPr>
              <w:pStyle w:val="TableParagraph"/>
              <w:spacing w:before="1"/>
              <w:ind w:right="2"/>
              <w:jc w:val="center"/>
              <w:rPr>
                <w:sz w:val="22"/>
              </w:rPr>
            </w:pPr>
            <w:r>
              <w:rPr>
                <w:sz w:val="22"/>
              </w:rPr>
              <w:t>на первую квалификационную категорию</w:t>
            </w:r>
          </w:p>
        </w:tc>
        <w:tc>
          <w:tcPr>
            <w:tcW w:w="4530" w:type="dxa"/>
          </w:tcPr>
          <w:p>
            <w:pPr>
              <w:pStyle w:val="TableParagraph"/>
              <w:spacing w:line="247" w:lineRule="exact"/>
              <w:ind w:left="229" w:right="230"/>
              <w:jc w:val="center"/>
              <w:rPr>
                <w:sz w:val="22"/>
              </w:rPr>
            </w:pPr>
            <w:r>
              <w:rPr>
                <w:sz w:val="22"/>
              </w:rPr>
              <w:t>Количество баллов</w:t>
            </w:r>
          </w:p>
          <w:p>
            <w:pPr>
              <w:pStyle w:val="TableParagraph"/>
              <w:spacing w:before="1"/>
              <w:ind w:left="229" w:right="230"/>
              <w:jc w:val="center"/>
              <w:rPr>
                <w:sz w:val="22"/>
              </w:rPr>
            </w:pPr>
            <w:r>
              <w:rPr>
                <w:sz w:val="22"/>
              </w:rPr>
              <w:t>на высшую квалификационную категорию</w:t>
            </w:r>
          </w:p>
        </w:tc>
      </w:tr>
      <w:tr>
        <w:trPr>
          <w:trHeight w:val="260" w:hRule="atLeast"/>
        </w:trPr>
        <w:tc>
          <w:tcPr>
            <w:tcW w:w="5809" w:type="dxa"/>
          </w:tcPr>
          <w:p>
            <w:pPr>
              <w:pStyle w:val="TableParagraph"/>
              <w:spacing w:line="256" w:lineRule="exact"/>
              <w:ind w:left="103"/>
              <w:rPr>
                <w:sz w:val="24"/>
              </w:rPr>
            </w:pPr>
            <w:r>
              <w:rPr>
                <w:sz w:val="24"/>
              </w:rPr>
              <w:t>Раздел 1 и 2 разделов</w:t>
            </w:r>
          </w:p>
        </w:tc>
        <w:tc>
          <w:tcPr>
            <w:tcW w:w="4532" w:type="dxa"/>
          </w:tcPr>
          <w:p>
            <w:pPr>
              <w:pStyle w:val="TableParagraph"/>
              <w:spacing w:line="256" w:lineRule="exact"/>
              <w:jc w:val="center"/>
              <w:rPr>
                <w:sz w:val="24"/>
              </w:rPr>
            </w:pPr>
            <w:r>
              <w:rPr>
                <w:sz w:val="24"/>
              </w:rPr>
              <w:t>110 и более</w:t>
            </w:r>
          </w:p>
        </w:tc>
        <w:tc>
          <w:tcPr>
            <w:tcW w:w="4530" w:type="dxa"/>
          </w:tcPr>
          <w:p>
            <w:pPr>
              <w:pStyle w:val="TableParagraph"/>
              <w:spacing w:line="256" w:lineRule="exact"/>
              <w:ind w:left="229" w:right="230"/>
              <w:jc w:val="center"/>
              <w:rPr>
                <w:sz w:val="24"/>
              </w:rPr>
            </w:pPr>
            <w:r>
              <w:rPr>
                <w:sz w:val="24"/>
              </w:rPr>
              <w:t>150 и более</w:t>
            </w:r>
          </w:p>
        </w:tc>
      </w:tr>
      <w:tr>
        <w:trPr>
          <w:trHeight w:val="540" w:hRule="atLeast"/>
        </w:trPr>
        <w:tc>
          <w:tcPr>
            <w:tcW w:w="5809" w:type="dxa"/>
          </w:tcPr>
          <w:p>
            <w:pPr>
              <w:pStyle w:val="TableParagraph"/>
              <w:spacing w:line="268" w:lineRule="exact"/>
              <w:ind w:left="103"/>
              <w:rPr>
                <w:sz w:val="24"/>
              </w:rPr>
            </w:pPr>
            <w:r>
              <w:rPr>
                <w:sz w:val="24"/>
              </w:rPr>
              <w:t>Раздел 3 (учитывается лучший результат, баллы не</w:t>
            </w:r>
          </w:p>
          <w:p>
            <w:pPr>
              <w:pStyle w:val="TableParagraph"/>
              <w:spacing w:line="264" w:lineRule="exact"/>
              <w:ind w:left="103"/>
              <w:rPr>
                <w:sz w:val="24"/>
              </w:rPr>
            </w:pPr>
            <w:r>
              <w:rPr>
                <w:sz w:val="24"/>
              </w:rPr>
              <w:t>суммируются)</w:t>
            </w:r>
          </w:p>
        </w:tc>
        <w:tc>
          <w:tcPr>
            <w:tcW w:w="4532" w:type="dxa"/>
          </w:tcPr>
          <w:p>
            <w:pPr>
              <w:pStyle w:val="TableParagraph"/>
              <w:spacing w:line="268" w:lineRule="exact"/>
              <w:ind w:right="1"/>
              <w:jc w:val="center"/>
              <w:rPr>
                <w:sz w:val="24"/>
              </w:rPr>
            </w:pPr>
            <w:r>
              <w:rPr>
                <w:sz w:val="24"/>
              </w:rPr>
              <w:t>0-15</w:t>
            </w:r>
          </w:p>
        </w:tc>
        <w:tc>
          <w:tcPr>
            <w:tcW w:w="4530" w:type="dxa"/>
          </w:tcPr>
          <w:p>
            <w:pPr>
              <w:pStyle w:val="TableParagraph"/>
              <w:spacing w:line="268" w:lineRule="exact"/>
              <w:ind w:left="228" w:right="230"/>
              <w:jc w:val="center"/>
              <w:rPr>
                <w:sz w:val="24"/>
              </w:rPr>
            </w:pPr>
            <w:r>
              <w:rPr>
                <w:sz w:val="24"/>
              </w:rPr>
              <w:t>10-15</w:t>
            </w:r>
          </w:p>
        </w:tc>
      </w:tr>
      <w:tr>
        <w:trPr>
          <w:trHeight w:val="540" w:hRule="atLeast"/>
        </w:trPr>
        <w:tc>
          <w:tcPr>
            <w:tcW w:w="5809" w:type="dxa"/>
          </w:tcPr>
          <w:p>
            <w:pPr>
              <w:pStyle w:val="TableParagraph"/>
              <w:spacing w:line="268" w:lineRule="exact"/>
              <w:ind w:left="103"/>
              <w:rPr>
                <w:sz w:val="24"/>
              </w:rPr>
            </w:pPr>
            <w:r>
              <w:rPr>
                <w:sz w:val="24"/>
              </w:rPr>
              <w:t>Раздел 4 (учитывается лучший результат, баллы не</w:t>
            </w:r>
          </w:p>
          <w:p>
            <w:pPr>
              <w:pStyle w:val="TableParagraph"/>
              <w:spacing w:line="264" w:lineRule="exact"/>
              <w:ind w:left="103"/>
              <w:rPr>
                <w:sz w:val="24"/>
              </w:rPr>
            </w:pPr>
            <w:r>
              <w:rPr>
                <w:sz w:val="24"/>
              </w:rPr>
              <w:t>суммируются)</w:t>
            </w:r>
          </w:p>
        </w:tc>
        <w:tc>
          <w:tcPr>
            <w:tcW w:w="4532" w:type="dxa"/>
          </w:tcPr>
          <w:p>
            <w:pPr>
              <w:pStyle w:val="TableParagraph"/>
              <w:spacing w:line="268" w:lineRule="exact"/>
              <w:ind w:right="1"/>
              <w:jc w:val="center"/>
              <w:rPr>
                <w:sz w:val="24"/>
              </w:rPr>
            </w:pPr>
            <w:r>
              <w:rPr>
                <w:sz w:val="24"/>
              </w:rPr>
              <w:t>0-5</w:t>
            </w:r>
          </w:p>
        </w:tc>
        <w:tc>
          <w:tcPr>
            <w:tcW w:w="4530" w:type="dxa"/>
          </w:tcPr>
          <w:p>
            <w:pPr>
              <w:pStyle w:val="TableParagraph"/>
              <w:spacing w:line="268" w:lineRule="exact"/>
              <w:ind w:left="228" w:right="230"/>
              <w:jc w:val="center"/>
              <w:rPr>
                <w:sz w:val="24"/>
              </w:rPr>
            </w:pPr>
            <w:r>
              <w:rPr>
                <w:sz w:val="24"/>
              </w:rPr>
              <w:t>0-5</w:t>
            </w:r>
          </w:p>
        </w:tc>
      </w:tr>
      <w:tr>
        <w:trPr>
          <w:trHeight w:val="260" w:hRule="atLeast"/>
        </w:trPr>
        <w:tc>
          <w:tcPr>
            <w:tcW w:w="5809" w:type="dxa"/>
          </w:tcPr>
          <w:p>
            <w:pPr>
              <w:pStyle w:val="TableParagraph"/>
              <w:spacing w:line="258" w:lineRule="exact"/>
              <w:ind w:left="103"/>
              <w:rPr>
                <w:sz w:val="24"/>
              </w:rPr>
            </w:pPr>
            <w:r>
              <w:rPr>
                <w:sz w:val="24"/>
              </w:rPr>
              <w:t>Всего:</w:t>
            </w:r>
          </w:p>
        </w:tc>
        <w:tc>
          <w:tcPr>
            <w:tcW w:w="4532" w:type="dxa"/>
          </w:tcPr>
          <w:p>
            <w:pPr>
              <w:pStyle w:val="TableParagraph"/>
              <w:spacing w:line="258" w:lineRule="exact"/>
              <w:jc w:val="center"/>
              <w:rPr>
                <w:sz w:val="24"/>
              </w:rPr>
            </w:pPr>
            <w:r>
              <w:rPr>
                <w:sz w:val="24"/>
              </w:rPr>
              <w:t>115 и более</w:t>
            </w:r>
          </w:p>
        </w:tc>
        <w:tc>
          <w:tcPr>
            <w:tcW w:w="4530" w:type="dxa"/>
          </w:tcPr>
          <w:p>
            <w:pPr>
              <w:pStyle w:val="TableParagraph"/>
              <w:spacing w:line="258" w:lineRule="exact"/>
              <w:ind w:left="229" w:right="230"/>
              <w:jc w:val="center"/>
              <w:rPr>
                <w:sz w:val="24"/>
              </w:rPr>
            </w:pPr>
            <w:r>
              <w:rPr>
                <w:sz w:val="24"/>
              </w:rPr>
              <w:t>160 и более</w:t>
            </w:r>
          </w:p>
        </w:tc>
      </w:tr>
    </w:tbl>
    <w:p>
      <w:pPr>
        <w:spacing w:after="0" w:line="258" w:lineRule="exact"/>
        <w:jc w:val="center"/>
        <w:rPr>
          <w:sz w:val="24"/>
        </w:rPr>
        <w:sectPr>
          <w:pgSz w:w="16840" w:h="11910" w:orient="landscape"/>
          <w:pgMar w:top="920" w:bottom="280" w:left="920" w:right="820"/>
        </w:sectPr>
      </w:pPr>
    </w:p>
    <w:p>
      <w:pPr>
        <w:pStyle w:val="BodyText"/>
        <w:rPr>
          <w:b/>
          <w:sz w:val="20"/>
        </w:rPr>
      </w:pPr>
    </w:p>
    <w:p>
      <w:pPr>
        <w:pStyle w:val="BodyText"/>
        <w:spacing w:before="10"/>
        <w:rPr>
          <w:b/>
          <w:sz w:val="23"/>
        </w:rPr>
      </w:pPr>
    </w:p>
    <w:p>
      <w:pPr>
        <w:spacing w:before="90"/>
        <w:ind w:left="2113" w:right="2195" w:firstLine="0"/>
        <w:jc w:val="center"/>
        <w:rPr>
          <w:b/>
          <w:sz w:val="24"/>
        </w:rPr>
      </w:pPr>
      <w:r>
        <w:rPr>
          <w:b/>
          <w:sz w:val="24"/>
        </w:rPr>
        <w:t>ФОРМА 8</w:t>
      </w:r>
    </w:p>
    <w:p>
      <w:pPr>
        <w:spacing w:before="0"/>
        <w:ind w:left="2107" w:right="2195" w:firstLine="0"/>
        <w:jc w:val="center"/>
        <w:rPr>
          <w:b/>
          <w:sz w:val="24"/>
        </w:rPr>
      </w:pPr>
      <w:r>
        <w:rPr>
          <w:b/>
          <w:sz w:val="24"/>
        </w:rPr>
        <w:t>Экспертное заключение об уровне профессиональной деятельности педагогического работника учреждений среднего профессионального образования,</w:t>
      </w:r>
    </w:p>
    <w:p>
      <w:pPr>
        <w:spacing w:before="0"/>
        <w:ind w:left="2116" w:right="2195" w:firstLine="0"/>
        <w:jc w:val="center"/>
        <w:rPr>
          <w:b/>
          <w:sz w:val="24"/>
        </w:rPr>
      </w:pPr>
      <w:r>
        <w:rPr>
          <w:b/>
          <w:sz w:val="24"/>
        </w:rPr>
        <w:t>в отношении которых функции учредителя осуществляет Комитет по культуре Санкт-Петербурга (преподавателя, концертмейстера)</w:t>
      </w:r>
    </w:p>
    <w:p>
      <w:pPr>
        <w:pStyle w:val="BodyText"/>
        <w:spacing w:before="9"/>
        <w:rPr>
          <w:b/>
          <w:sz w:val="22"/>
        </w:rPr>
      </w:pPr>
      <w:r>
        <w:rPr/>
        <w:pict>
          <v:line style="position:absolute;mso-position-horizontal-relative:page;mso-position-vertical-relative:paragraph;z-index:1888;mso-wrap-distance-left:0;mso-wrap-distance-right:0" from="55.200001pt,15.780305pt" to="786.700001pt,15.780305pt" stroked="true" strokeweight="1.44pt" strokecolor="#000000">
            <v:stroke dashstyle="solid"/>
            <w10:wrap type="topAndBottom"/>
          </v:line>
        </w:pict>
      </w:r>
    </w:p>
    <w:p>
      <w:pPr>
        <w:pStyle w:val="BodyText"/>
        <w:spacing w:line="239" w:lineRule="exact"/>
        <w:ind w:left="4992"/>
      </w:pPr>
      <w:r>
        <w:rPr/>
        <w:t>(Ф.И.О. аттестуемого, место работы, должность)</w:t>
      </w:r>
    </w:p>
    <w:p>
      <w:pPr>
        <w:pStyle w:val="BodyText"/>
        <w:spacing w:before="11"/>
        <w:rPr>
          <w:sz w:val="22"/>
        </w:rPr>
      </w:pPr>
      <w:r>
        <w:rPr/>
        <w:pict>
          <v:line style="position:absolute;mso-position-horizontal-relative:page;mso-position-vertical-relative:paragraph;z-index:1912;mso-wrap-distance-left:0;mso-wrap-distance-right:0" from="55.200001pt,15.884309pt" to="786.700001pt,15.884309pt" stroked="true" strokeweight="1.44pt" strokecolor="#000000">
            <v:stroke dashstyle="solid"/>
            <w10:wrap type="topAndBottom"/>
          </v:line>
        </w:pict>
      </w:r>
    </w:p>
    <w:p>
      <w:pPr>
        <w:pStyle w:val="BodyText"/>
        <w:spacing w:before="11"/>
        <w:rPr>
          <w:sz w:val="12"/>
        </w:rPr>
      </w:pPr>
    </w:p>
    <w:p>
      <w:pPr>
        <w:pStyle w:val="BodyText"/>
        <w:tabs>
          <w:tab w:pos="14581" w:val="left" w:leader="none"/>
        </w:tabs>
        <w:spacing w:before="90"/>
        <w:ind w:right="69"/>
        <w:jc w:val="center"/>
      </w:pPr>
      <w:r>
        <w:rPr/>
        <w:t>Эксперт: </w:t>
      </w:r>
      <w:r>
        <w:rPr>
          <w:u w:val="single"/>
        </w:rPr>
        <w:t> </w:t>
        <w:tab/>
      </w:r>
    </w:p>
    <w:p>
      <w:pPr>
        <w:pStyle w:val="BodyText"/>
        <w:ind w:left="2116" w:right="2194"/>
        <w:jc w:val="center"/>
      </w:pPr>
      <w:r>
        <w:rPr/>
        <w:t>(Ф.И.О., место работы, должность эксперта)</w:t>
      </w:r>
    </w:p>
    <w:p>
      <w:pPr>
        <w:pStyle w:val="BodyText"/>
        <w:tabs>
          <w:tab w:pos="14473" w:val="left" w:leader="none"/>
        </w:tabs>
        <w:ind w:right="176"/>
        <w:jc w:val="center"/>
      </w:pPr>
      <w:r>
        <w:rPr/>
        <w:t>Провел(а) экспертизу в форме анализа индивидуальной</w:t>
      </w:r>
      <w:r>
        <w:rPr>
          <w:spacing w:val="-28"/>
        </w:rPr>
        <w:t> </w:t>
      </w:r>
      <w:r>
        <w:rPr/>
        <w:t>папки  </w:t>
      </w:r>
      <w:r>
        <w:rPr>
          <w:u w:val="single"/>
        </w:rPr>
        <w:t> </w:t>
        <w:tab/>
      </w:r>
    </w:p>
    <w:p>
      <w:pPr>
        <w:pStyle w:val="BodyText"/>
        <w:ind w:left="9890"/>
      </w:pPr>
      <w:r>
        <w:rPr/>
        <w:t>(дата проведения экспертизы)</w:t>
      </w:r>
    </w:p>
    <w:p>
      <w:pPr>
        <w:pStyle w:val="BodyText"/>
        <w:spacing w:before="8"/>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540" w:hRule="atLeast"/>
        </w:trPr>
        <w:tc>
          <w:tcPr>
            <w:tcW w:w="677" w:type="dxa"/>
          </w:tcPr>
          <w:p>
            <w:pPr>
              <w:pStyle w:val="TableParagraph"/>
              <w:spacing w:line="268" w:lineRule="exact"/>
              <w:ind w:right="217"/>
              <w:jc w:val="right"/>
              <w:rPr>
                <w:i/>
                <w:sz w:val="24"/>
              </w:rPr>
            </w:pPr>
            <w:r>
              <w:rPr>
                <w:i/>
                <w:sz w:val="24"/>
              </w:rPr>
              <w:t>№</w:t>
            </w:r>
          </w:p>
        </w:tc>
        <w:tc>
          <w:tcPr>
            <w:tcW w:w="5955" w:type="dxa"/>
          </w:tcPr>
          <w:p>
            <w:pPr>
              <w:pStyle w:val="TableParagraph"/>
              <w:spacing w:line="268" w:lineRule="exact"/>
              <w:ind w:left="1737"/>
              <w:rPr>
                <w:i/>
                <w:sz w:val="24"/>
              </w:rPr>
            </w:pPr>
            <w:r>
              <w:rPr>
                <w:i/>
                <w:sz w:val="24"/>
              </w:rPr>
              <w:t>Критерии и показатели</w:t>
            </w:r>
          </w:p>
        </w:tc>
        <w:tc>
          <w:tcPr>
            <w:tcW w:w="991" w:type="dxa"/>
          </w:tcPr>
          <w:p>
            <w:pPr>
              <w:pStyle w:val="TableParagraph"/>
              <w:spacing w:line="268" w:lineRule="exact"/>
              <w:ind w:left="153" w:right="154"/>
              <w:jc w:val="center"/>
              <w:rPr>
                <w:i/>
                <w:sz w:val="24"/>
              </w:rPr>
            </w:pPr>
            <w:r>
              <w:rPr>
                <w:i/>
                <w:sz w:val="24"/>
              </w:rPr>
              <w:t>Баллы</w:t>
            </w:r>
          </w:p>
        </w:tc>
        <w:tc>
          <w:tcPr>
            <w:tcW w:w="4681" w:type="dxa"/>
          </w:tcPr>
          <w:p>
            <w:pPr>
              <w:pStyle w:val="TableParagraph"/>
              <w:spacing w:line="268" w:lineRule="exact"/>
              <w:ind w:left="173" w:right="171"/>
              <w:jc w:val="center"/>
              <w:rPr>
                <w:i/>
                <w:sz w:val="24"/>
              </w:rPr>
            </w:pPr>
            <w:r>
              <w:rPr>
                <w:i/>
                <w:sz w:val="24"/>
              </w:rPr>
              <w:t>Наличие подтверждающих документов в</w:t>
            </w:r>
          </w:p>
          <w:p>
            <w:pPr>
              <w:pStyle w:val="TableParagraph"/>
              <w:spacing w:line="264" w:lineRule="exact"/>
              <w:ind w:left="173" w:right="170"/>
              <w:jc w:val="center"/>
              <w:rPr>
                <w:i/>
                <w:sz w:val="24"/>
              </w:rPr>
            </w:pPr>
            <w:r>
              <w:rPr>
                <w:i/>
                <w:sz w:val="24"/>
              </w:rPr>
              <w:t>индивидуальной папке</w:t>
            </w:r>
          </w:p>
        </w:tc>
        <w:tc>
          <w:tcPr>
            <w:tcW w:w="2549" w:type="dxa"/>
          </w:tcPr>
          <w:p>
            <w:pPr>
              <w:pStyle w:val="TableParagraph"/>
              <w:spacing w:line="268" w:lineRule="exact"/>
              <w:ind w:left="640"/>
              <w:rPr>
                <w:i/>
                <w:sz w:val="24"/>
              </w:rPr>
            </w:pPr>
            <w:r>
              <w:rPr>
                <w:i/>
                <w:sz w:val="24"/>
              </w:rPr>
              <w:t>Примечания</w:t>
            </w:r>
          </w:p>
        </w:tc>
      </w:tr>
      <w:tr>
        <w:trPr>
          <w:trHeight w:val="260" w:hRule="atLeast"/>
        </w:trPr>
        <w:tc>
          <w:tcPr>
            <w:tcW w:w="14853" w:type="dxa"/>
            <w:gridSpan w:val="5"/>
          </w:tcPr>
          <w:p>
            <w:pPr>
              <w:pStyle w:val="TableParagraph"/>
              <w:spacing w:line="258" w:lineRule="exact"/>
              <w:ind w:left="103"/>
              <w:rPr>
                <w:b/>
                <w:sz w:val="24"/>
              </w:rPr>
            </w:pPr>
            <w:r>
              <w:rPr>
                <w:b/>
                <w:sz w:val="24"/>
              </w:rPr>
              <w:t>1. Результаты освоения обучающимися образовательных программ и показатели динамики их достижений</w:t>
            </w:r>
          </w:p>
        </w:tc>
      </w:tr>
      <w:tr>
        <w:trPr>
          <w:trHeight w:val="1380" w:hRule="atLeast"/>
        </w:trPr>
        <w:tc>
          <w:tcPr>
            <w:tcW w:w="677" w:type="dxa"/>
          </w:tcPr>
          <w:p>
            <w:pPr>
              <w:pStyle w:val="TableParagraph"/>
              <w:spacing w:line="268" w:lineRule="exact"/>
              <w:ind w:right="261"/>
              <w:jc w:val="right"/>
              <w:rPr>
                <w:sz w:val="24"/>
              </w:rPr>
            </w:pPr>
            <w:r>
              <w:rPr>
                <w:sz w:val="24"/>
              </w:rPr>
              <w:t>1.1</w:t>
            </w:r>
          </w:p>
        </w:tc>
        <w:tc>
          <w:tcPr>
            <w:tcW w:w="5955" w:type="dxa"/>
          </w:tcPr>
          <w:p>
            <w:pPr>
              <w:pStyle w:val="TableParagraph"/>
              <w:ind w:left="102" w:right="362"/>
              <w:rPr>
                <w:sz w:val="24"/>
              </w:rPr>
            </w:pPr>
            <w:r>
              <w:rPr>
                <w:sz w:val="24"/>
              </w:rPr>
              <w:t>Подготовка преподавателем (концертмейстером) по специальности учащегося - лауреата или дипломанта городского или регионального конкурса*</w:t>
            </w:r>
          </w:p>
        </w:tc>
        <w:tc>
          <w:tcPr>
            <w:tcW w:w="991" w:type="dxa"/>
          </w:tcPr>
          <w:p>
            <w:pPr>
              <w:pStyle w:val="TableParagraph"/>
              <w:spacing w:line="268" w:lineRule="exact"/>
              <w:ind w:left="153" w:right="153"/>
              <w:jc w:val="center"/>
              <w:rPr>
                <w:sz w:val="24"/>
              </w:rPr>
            </w:pPr>
            <w:r>
              <w:rPr>
                <w:sz w:val="24"/>
              </w:rPr>
              <w:t>10</w:t>
            </w:r>
          </w:p>
        </w:tc>
        <w:tc>
          <w:tcPr>
            <w:tcW w:w="4681" w:type="dxa"/>
          </w:tcPr>
          <w:p>
            <w:pPr>
              <w:pStyle w:val="TableParagraph"/>
              <w:ind w:left="105" w:right="437"/>
              <w:rPr>
                <w:sz w:val="24"/>
              </w:rPr>
            </w:pPr>
            <w:r>
              <w:rPr>
                <w:sz w:val="24"/>
              </w:rPr>
              <w:t>Положение о конкурсе. Копия диплома, заверенная 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5"/>
              <w:ind w:left="103" w:right="172"/>
              <w:rPr>
                <w:sz w:val="20"/>
              </w:rPr>
            </w:pPr>
            <w:r>
              <w:rPr>
                <w:sz w:val="20"/>
              </w:rPr>
              <w:t>*суммирование баллов производится из расчёта 5 баллов  за каждого</w:t>
            </w:r>
          </w:p>
          <w:p>
            <w:pPr>
              <w:pStyle w:val="TableParagraph"/>
              <w:spacing w:line="217" w:lineRule="exact"/>
              <w:ind w:left="103"/>
              <w:rPr>
                <w:sz w:val="20"/>
              </w:rPr>
            </w:pPr>
            <w:r>
              <w:rPr>
                <w:sz w:val="20"/>
              </w:rPr>
              <w:t>последующего лауреата</w:t>
            </w:r>
          </w:p>
        </w:tc>
      </w:tr>
      <w:tr>
        <w:trPr>
          <w:trHeight w:val="1640" w:hRule="atLeast"/>
        </w:trPr>
        <w:tc>
          <w:tcPr>
            <w:tcW w:w="677" w:type="dxa"/>
          </w:tcPr>
          <w:p>
            <w:pPr>
              <w:pStyle w:val="TableParagraph"/>
              <w:spacing w:line="268" w:lineRule="exact"/>
              <w:ind w:right="261"/>
              <w:jc w:val="right"/>
              <w:rPr>
                <w:sz w:val="24"/>
              </w:rPr>
            </w:pPr>
            <w:r>
              <w:rPr>
                <w:sz w:val="24"/>
              </w:rPr>
              <w:t>1.2</w:t>
            </w:r>
          </w:p>
        </w:tc>
        <w:tc>
          <w:tcPr>
            <w:tcW w:w="5955" w:type="dxa"/>
          </w:tcPr>
          <w:p>
            <w:pPr>
              <w:pStyle w:val="TableParagraph"/>
              <w:ind w:left="102" w:right="1130"/>
              <w:rPr>
                <w:sz w:val="24"/>
              </w:rPr>
            </w:pPr>
            <w:r>
              <w:rPr>
                <w:sz w:val="24"/>
              </w:rPr>
              <w:t>Подготовка преподавателем индивидуальных дисциплин, участие концертмейстера по</w:t>
            </w:r>
          </w:p>
          <w:p>
            <w:pPr>
              <w:pStyle w:val="TableParagraph"/>
              <w:spacing w:line="270" w:lineRule="atLeast" w:before="8"/>
              <w:ind w:left="102" w:right="85"/>
              <w:rPr>
                <w:sz w:val="24"/>
              </w:rPr>
            </w:pPr>
            <w:r>
              <w:rPr>
                <w:sz w:val="24"/>
              </w:rPr>
              <w:t>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1" w:type="dxa"/>
          </w:tcPr>
          <w:p>
            <w:pPr>
              <w:pStyle w:val="TableParagraph"/>
              <w:spacing w:line="268" w:lineRule="exact"/>
              <w:ind w:left="153" w:right="153"/>
              <w:jc w:val="center"/>
              <w:rPr>
                <w:sz w:val="24"/>
              </w:rPr>
            </w:pPr>
            <w:r>
              <w:rPr>
                <w:sz w:val="24"/>
              </w:rPr>
              <w:t>15</w:t>
            </w:r>
          </w:p>
        </w:tc>
        <w:tc>
          <w:tcPr>
            <w:tcW w:w="4681" w:type="dxa"/>
          </w:tcPr>
          <w:p>
            <w:pPr>
              <w:pStyle w:val="TableParagraph"/>
              <w:ind w:left="105" w:right="241"/>
              <w:rPr>
                <w:sz w:val="24"/>
              </w:rPr>
            </w:pPr>
            <w:r>
              <w:rPr>
                <w:sz w:val="24"/>
              </w:rPr>
              <w:t>Копии студенческих билетов или справки о зачислении от учреждения, в котором обучается в настоящее время студент, списки обучающихся, заверенные</w:t>
            </w:r>
          </w:p>
          <w:p>
            <w:pPr>
              <w:pStyle w:val="TableParagraph"/>
              <w:spacing w:before="8"/>
              <w:ind w:left="105"/>
              <w:rPr>
                <w:sz w:val="24"/>
              </w:rPr>
            </w:pPr>
            <w:r>
              <w:rPr>
                <w:sz w:val="24"/>
              </w:rPr>
              <w:t>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производится за каждого последующего</w:t>
            </w:r>
          </w:p>
          <w:p>
            <w:pPr>
              <w:pStyle w:val="TableParagraph"/>
              <w:ind w:left="103"/>
              <w:rPr>
                <w:sz w:val="20"/>
              </w:rPr>
            </w:pPr>
            <w:r>
              <w:rPr>
                <w:sz w:val="20"/>
              </w:rPr>
              <w:t>поступившего</w:t>
            </w:r>
          </w:p>
        </w:tc>
      </w:tr>
      <w:tr>
        <w:trPr>
          <w:trHeight w:val="1140" w:hRule="atLeast"/>
        </w:trPr>
        <w:tc>
          <w:tcPr>
            <w:tcW w:w="677" w:type="dxa"/>
          </w:tcPr>
          <w:p>
            <w:pPr>
              <w:pStyle w:val="TableParagraph"/>
              <w:spacing w:line="268" w:lineRule="exact"/>
              <w:ind w:right="261"/>
              <w:jc w:val="right"/>
              <w:rPr>
                <w:sz w:val="24"/>
              </w:rPr>
            </w:pPr>
            <w:r>
              <w:rPr>
                <w:sz w:val="24"/>
              </w:rPr>
              <w:t>1.3</w:t>
            </w:r>
          </w:p>
        </w:tc>
        <w:tc>
          <w:tcPr>
            <w:tcW w:w="5955" w:type="dxa"/>
          </w:tcPr>
          <w:p>
            <w:pPr>
              <w:pStyle w:val="TableParagraph"/>
              <w:ind w:left="102" w:right="214"/>
              <w:rPr>
                <w:sz w:val="24"/>
              </w:rPr>
            </w:pPr>
            <w:r>
              <w:rPr>
                <w:sz w:val="24"/>
              </w:rPr>
              <w:t>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w:t>
            </w:r>
          </w:p>
        </w:tc>
        <w:tc>
          <w:tcPr>
            <w:tcW w:w="991" w:type="dxa"/>
          </w:tcPr>
          <w:p>
            <w:pPr>
              <w:pStyle w:val="TableParagraph"/>
              <w:spacing w:line="268" w:lineRule="exact"/>
              <w:ind w:left="153" w:right="153"/>
              <w:jc w:val="center"/>
              <w:rPr>
                <w:sz w:val="24"/>
              </w:rPr>
            </w:pPr>
            <w:r>
              <w:rPr>
                <w:sz w:val="24"/>
              </w:rPr>
              <w:t>15</w:t>
            </w:r>
          </w:p>
        </w:tc>
        <w:tc>
          <w:tcPr>
            <w:tcW w:w="4681" w:type="dxa"/>
          </w:tcPr>
          <w:p>
            <w:pPr>
              <w:pStyle w:val="TableParagraph"/>
              <w:ind w:left="105" w:right="241"/>
              <w:rPr>
                <w:sz w:val="24"/>
              </w:rPr>
            </w:pPr>
            <w:r>
              <w:rPr>
                <w:sz w:val="24"/>
              </w:rPr>
              <w:t>Копии студенческих билетов или справки о зачислении от учреждения, в котором обучается в настоящее время студент, списки обучающихся, заверенные</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ight="172"/>
              <w:rPr>
                <w:sz w:val="20"/>
              </w:rPr>
            </w:pPr>
            <w:r>
              <w:rPr>
                <w:sz w:val="20"/>
              </w:rPr>
              <w:t>*суммирование баллов производится из расчёта 5</w:t>
            </w:r>
          </w:p>
          <w:p>
            <w:pPr>
              <w:pStyle w:val="TableParagraph"/>
              <w:spacing w:line="217" w:lineRule="exact"/>
              <w:ind w:left="103"/>
              <w:rPr>
                <w:sz w:val="20"/>
              </w:rPr>
            </w:pPr>
            <w:r>
              <w:rPr>
                <w:sz w:val="20"/>
              </w:rPr>
              <w:t>баллов</w:t>
            </w:r>
          </w:p>
        </w:tc>
      </w:tr>
    </w:tbl>
    <w:p>
      <w:pPr>
        <w:spacing w:after="0" w:line="217" w:lineRule="exact"/>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540" w:hRule="atLeast"/>
        </w:trPr>
        <w:tc>
          <w:tcPr>
            <w:tcW w:w="677" w:type="dxa"/>
          </w:tcPr>
          <w:p>
            <w:pPr>
              <w:pStyle w:val="TableParagraph"/>
              <w:rPr>
                <w:sz w:val="22"/>
              </w:rPr>
            </w:pPr>
          </w:p>
        </w:tc>
        <w:tc>
          <w:tcPr>
            <w:tcW w:w="5955" w:type="dxa"/>
          </w:tcPr>
          <w:p>
            <w:pPr>
              <w:pStyle w:val="TableParagraph"/>
              <w:spacing w:line="268" w:lineRule="exact"/>
              <w:ind w:left="102"/>
              <w:rPr>
                <w:sz w:val="24"/>
              </w:rPr>
            </w:pPr>
            <w:r>
              <w:rPr>
                <w:sz w:val="24"/>
              </w:rPr>
              <w:t>профильные учебные заведения высшего</w:t>
            </w:r>
          </w:p>
          <w:p>
            <w:pPr>
              <w:pStyle w:val="TableParagraph"/>
              <w:spacing w:line="264" w:lineRule="exact"/>
              <w:ind w:left="102"/>
              <w:rPr>
                <w:sz w:val="24"/>
              </w:rPr>
            </w:pPr>
            <w:r>
              <w:rPr>
                <w:sz w:val="24"/>
              </w:rPr>
              <w:t>профессионального образования.</w:t>
            </w:r>
          </w:p>
        </w:tc>
        <w:tc>
          <w:tcPr>
            <w:tcW w:w="991" w:type="dxa"/>
          </w:tcPr>
          <w:p>
            <w:pPr>
              <w:pStyle w:val="TableParagraph"/>
              <w:rPr>
                <w:sz w:val="22"/>
              </w:rPr>
            </w:pPr>
          </w:p>
        </w:tc>
        <w:tc>
          <w:tcPr>
            <w:tcW w:w="4681" w:type="dxa"/>
          </w:tcPr>
          <w:p>
            <w:pPr>
              <w:pStyle w:val="TableParagraph"/>
              <w:spacing w:line="268" w:lineRule="exact"/>
              <w:ind w:left="105"/>
              <w:rPr>
                <w:sz w:val="24"/>
              </w:rPr>
            </w:pPr>
            <w:r>
              <w:rPr>
                <w:sz w:val="24"/>
              </w:rPr>
              <w:t>работодателем.</w:t>
            </w:r>
          </w:p>
        </w:tc>
        <w:tc>
          <w:tcPr>
            <w:tcW w:w="2549" w:type="dxa"/>
          </w:tcPr>
          <w:p>
            <w:pPr>
              <w:pStyle w:val="TableParagraph"/>
              <w:ind w:left="103"/>
              <w:rPr>
                <w:sz w:val="20"/>
              </w:rPr>
            </w:pPr>
            <w:r>
              <w:rPr>
                <w:sz w:val="20"/>
              </w:rPr>
              <w:t>за каждого последующего поступившего</w:t>
            </w:r>
          </w:p>
        </w:tc>
      </w:tr>
      <w:tr>
        <w:trPr>
          <w:trHeight w:val="1380" w:hRule="atLeast"/>
        </w:trPr>
        <w:tc>
          <w:tcPr>
            <w:tcW w:w="677" w:type="dxa"/>
          </w:tcPr>
          <w:p>
            <w:pPr>
              <w:pStyle w:val="TableParagraph"/>
              <w:spacing w:line="268" w:lineRule="exact"/>
              <w:ind w:left="103"/>
              <w:rPr>
                <w:sz w:val="24"/>
              </w:rPr>
            </w:pPr>
            <w:r>
              <w:rPr>
                <w:sz w:val="24"/>
              </w:rPr>
              <w:t>1.4</w:t>
            </w:r>
          </w:p>
        </w:tc>
        <w:tc>
          <w:tcPr>
            <w:tcW w:w="5955" w:type="dxa"/>
          </w:tcPr>
          <w:p>
            <w:pPr>
              <w:pStyle w:val="TableParagraph"/>
              <w:ind w:left="102" w:right="572"/>
              <w:rPr>
                <w:sz w:val="24"/>
              </w:rPr>
            </w:pPr>
            <w:r>
              <w:rPr>
                <w:sz w:val="24"/>
              </w:rPr>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w:t>
            </w:r>
          </w:p>
          <w:p>
            <w:pPr>
              <w:pStyle w:val="TableParagraph"/>
              <w:spacing w:line="264" w:lineRule="exact" w:before="8"/>
              <w:ind w:left="102"/>
              <w:rPr>
                <w:sz w:val="24"/>
              </w:rPr>
            </w:pPr>
            <w:r>
              <w:rPr>
                <w:sz w:val="24"/>
              </w:rPr>
              <w:t>действующими на территории Санкт-Петербурга</w:t>
            </w:r>
          </w:p>
        </w:tc>
        <w:tc>
          <w:tcPr>
            <w:tcW w:w="991" w:type="dxa"/>
          </w:tcPr>
          <w:p>
            <w:pPr>
              <w:pStyle w:val="TableParagraph"/>
              <w:spacing w:line="268" w:lineRule="exact"/>
              <w:ind w:right="369"/>
              <w:jc w:val="right"/>
              <w:rPr>
                <w:sz w:val="24"/>
              </w:rPr>
            </w:pPr>
            <w:r>
              <w:rPr>
                <w:sz w:val="24"/>
              </w:rPr>
              <w:t>20</w:t>
            </w:r>
          </w:p>
        </w:tc>
        <w:tc>
          <w:tcPr>
            <w:tcW w:w="4681" w:type="dxa"/>
          </w:tcPr>
          <w:p>
            <w:pPr>
              <w:pStyle w:val="TableParagraph"/>
              <w:spacing w:line="268" w:lineRule="exact"/>
              <w:ind w:left="105"/>
              <w:rPr>
                <w:sz w:val="24"/>
              </w:rPr>
            </w:pPr>
            <w:r>
              <w:rPr>
                <w:sz w:val="24"/>
              </w:rPr>
              <w:t>Копии дипломов</w:t>
            </w:r>
          </w:p>
        </w:tc>
        <w:tc>
          <w:tcPr>
            <w:tcW w:w="2549" w:type="dxa"/>
          </w:tcPr>
          <w:p>
            <w:pPr>
              <w:pStyle w:val="TableParagraph"/>
              <w:ind w:left="103" w:right="492"/>
              <w:rPr>
                <w:sz w:val="20"/>
              </w:rPr>
            </w:pPr>
            <w:r>
              <w:rPr>
                <w:sz w:val="20"/>
              </w:rPr>
              <w:t>В межаттестационный период</w:t>
            </w:r>
          </w:p>
        </w:tc>
      </w:tr>
      <w:tr>
        <w:trPr>
          <w:trHeight w:val="1140" w:hRule="atLeast"/>
        </w:trPr>
        <w:tc>
          <w:tcPr>
            <w:tcW w:w="677" w:type="dxa"/>
          </w:tcPr>
          <w:p>
            <w:pPr>
              <w:pStyle w:val="TableParagraph"/>
              <w:spacing w:line="268" w:lineRule="exact"/>
              <w:ind w:left="103"/>
              <w:rPr>
                <w:sz w:val="24"/>
              </w:rPr>
            </w:pPr>
            <w:r>
              <w:rPr>
                <w:sz w:val="24"/>
              </w:rPr>
              <w:t>1.5</w:t>
            </w:r>
          </w:p>
        </w:tc>
        <w:tc>
          <w:tcPr>
            <w:tcW w:w="5955" w:type="dxa"/>
          </w:tcPr>
          <w:p>
            <w:pPr>
              <w:pStyle w:val="TableParagraph"/>
              <w:ind w:left="102" w:right="196"/>
              <w:rPr>
                <w:sz w:val="24"/>
              </w:rPr>
            </w:pPr>
            <w:r>
              <w:rPr>
                <w:sz w:val="24"/>
              </w:rPr>
              <w:t>Подготовка преподавателем, участие концертмейстера в подготовке учащегося - лауреата или дипломанта всероссийского, международного конкурса.</w:t>
            </w:r>
          </w:p>
        </w:tc>
        <w:tc>
          <w:tcPr>
            <w:tcW w:w="991" w:type="dxa"/>
          </w:tcPr>
          <w:p>
            <w:pPr>
              <w:pStyle w:val="TableParagraph"/>
              <w:spacing w:line="268" w:lineRule="exact"/>
              <w:ind w:right="369"/>
              <w:jc w:val="right"/>
              <w:rPr>
                <w:sz w:val="24"/>
              </w:rPr>
            </w:pPr>
            <w:r>
              <w:rPr>
                <w:sz w:val="24"/>
              </w:rPr>
              <w:t>30</w:t>
            </w:r>
          </w:p>
        </w:tc>
        <w:tc>
          <w:tcPr>
            <w:tcW w:w="4681" w:type="dxa"/>
          </w:tcPr>
          <w:p>
            <w:pPr>
              <w:pStyle w:val="TableParagraph"/>
              <w:spacing w:line="268" w:lineRule="exact"/>
              <w:ind w:left="105"/>
              <w:rPr>
                <w:sz w:val="24"/>
              </w:rPr>
            </w:pPr>
            <w:r>
              <w:rPr>
                <w:sz w:val="24"/>
              </w:rPr>
              <w:t>Копия диплома</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w:t>
            </w:r>
          </w:p>
          <w:p>
            <w:pPr>
              <w:pStyle w:val="TableParagraph"/>
              <w:spacing w:line="228" w:lineRule="exact" w:before="4"/>
              <w:ind w:left="103"/>
              <w:rPr>
                <w:sz w:val="20"/>
              </w:rPr>
            </w:pPr>
            <w:r>
              <w:rPr>
                <w:sz w:val="20"/>
              </w:rPr>
              <w:t>данным показателям не производится</w:t>
            </w:r>
          </w:p>
        </w:tc>
      </w:tr>
      <w:tr>
        <w:trPr>
          <w:trHeight w:val="2480" w:hRule="atLeast"/>
        </w:trPr>
        <w:tc>
          <w:tcPr>
            <w:tcW w:w="677" w:type="dxa"/>
          </w:tcPr>
          <w:p>
            <w:pPr>
              <w:pStyle w:val="TableParagraph"/>
              <w:spacing w:line="268" w:lineRule="exact"/>
              <w:ind w:left="103"/>
              <w:rPr>
                <w:sz w:val="24"/>
              </w:rPr>
            </w:pPr>
            <w:r>
              <w:rPr>
                <w:sz w:val="24"/>
              </w:rPr>
              <w:t>1.6</w:t>
            </w:r>
          </w:p>
        </w:tc>
        <w:tc>
          <w:tcPr>
            <w:tcW w:w="5955" w:type="dxa"/>
          </w:tcPr>
          <w:p>
            <w:pPr>
              <w:pStyle w:val="TableParagraph"/>
              <w:ind w:left="102"/>
              <w:rPr>
                <w:sz w:val="24"/>
              </w:rPr>
            </w:pPr>
            <w:r>
              <w:rPr>
                <w:sz w:val="24"/>
              </w:rPr>
              <w:t>Подготовка преподавателем, концертмейстером по специальности учащегося</w:t>
            </w:r>
          </w:p>
          <w:p>
            <w:pPr>
              <w:pStyle w:val="TableParagraph"/>
              <w:numPr>
                <w:ilvl w:val="0"/>
                <w:numId w:val="5"/>
              </w:numPr>
              <w:tabs>
                <w:tab w:pos="243" w:val="left" w:leader="none"/>
              </w:tabs>
              <w:spacing w:line="240" w:lineRule="auto" w:before="8" w:after="0"/>
              <w:ind w:left="242" w:right="0" w:hanging="139"/>
              <w:jc w:val="left"/>
              <w:rPr>
                <w:sz w:val="24"/>
              </w:rPr>
            </w:pPr>
            <w:r>
              <w:rPr>
                <w:sz w:val="24"/>
              </w:rPr>
              <w:t>дипломанта</w:t>
            </w:r>
          </w:p>
          <w:p>
            <w:pPr>
              <w:pStyle w:val="TableParagraph"/>
              <w:numPr>
                <w:ilvl w:val="0"/>
                <w:numId w:val="5"/>
              </w:numPr>
              <w:tabs>
                <w:tab w:pos="303" w:val="left" w:leader="none"/>
              </w:tabs>
              <w:spacing w:line="240" w:lineRule="auto" w:before="0" w:after="0"/>
              <w:ind w:left="302" w:right="0" w:hanging="199"/>
              <w:jc w:val="left"/>
              <w:rPr>
                <w:sz w:val="24"/>
              </w:rPr>
            </w:pPr>
            <w:r>
              <w:rPr>
                <w:sz w:val="24"/>
              </w:rPr>
              <w:t>лауреата</w:t>
            </w:r>
          </w:p>
          <w:p>
            <w:pPr>
              <w:pStyle w:val="TableParagraph"/>
              <w:spacing w:line="270" w:lineRule="atLeast"/>
              <w:ind w:left="102" w:right="128"/>
              <w:rPr>
                <w:sz w:val="24"/>
              </w:rPr>
            </w:pPr>
            <w:r>
              <w:rPr>
                <w:sz w:val="24"/>
              </w:rP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ЕМСY.</w:t>
            </w:r>
          </w:p>
        </w:tc>
        <w:tc>
          <w:tcPr>
            <w:tcW w:w="991" w:type="dxa"/>
          </w:tcPr>
          <w:p>
            <w:pPr>
              <w:pStyle w:val="TableParagraph"/>
              <w:rPr>
                <w:sz w:val="26"/>
              </w:rPr>
            </w:pPr>
          </w:p>
          <w:p>
            <w:pPr>
              <w:pStyle w:val="TableParagraph"/>
              <w:spacing w:before="3"/>
              <w:rPr>
                <w:sz w:val="21"/>
              </w:rPr>
            </w:pPr>
          </w:p>
          <w:p>
            <w:pPr>
              <w:pStyle w:val="TableParagraph"/>
              <w:ind w:left="153" w:right="153"/>
              <w:jc w:val="center"/>
              <w:rPr>
                <w:sz w:val="24"/>
              </w:rPr>
            </w:pPr>
            <w:r>
              <w:rPr>
                <w:sz w:val="24"/>
              </w:rPr>
              <w:t>20</w:t>
            </w:r>
          </w:p>
          <w:p>
            <w:pPr>
              <w:pStyle w:val="TableParagraph"/>
              <w:ind w:left="153" w:right="153"/>
              <w:jc w:val="center"/>
              <w:rPr>
                <w:sz w:val="24"/>
              </w:rPr>
            </w:pPr>
            <w:r>
              <w:rPr>
                <w:sz w:val="24"/>
              </w:rPr>
              <w:t>30</w:t>
            </w:r>
          </w:p>
        </w:tc>
        <w:tc>
          <w:tcPr>
            <w:tcW w:w="4681" w:type="dxa"/>
          </w:tcPr>
          <w:p>
            <w:pPr>
              <w:pStyle w:val="TableParagraph"/>
              <w:ind w:left="105" w:right="437"/>
              <w:rPr>
                <w:sz w:val="24"/>
              </w:rPr>
            </w:pPr>
            <w:r>
              <w:rPr>
                <w:sz w:val="24"/>
              </w:rPr>
              <w:t>Положение о конкурсе. Копия диплома, заверенная 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rPr>
                <w:sz w:val="22"/>
              </w:rPr>
            </w:pPr>
          </w:p>
          <w:p>
            <w:pPr>
              <w:pStyle w:val="TableParagraph"/>
              <w:rPr>
                <w:sz w:val="22"/>
              </w:rPr>
            </w:pPr>
          </w:p>
          <w:p>
            <w:pPr>
              <w:pStyle w:val="TableParagraph"/>
              <w:spacing w:before="193"/>
              <w:ind w:left="103"/>
              <w:rPr>
                <w:sz w:val="20"/>
              </w:rPr>
            </w:pPr>
            <w:r>
              <w:rPr>
                <w:sz w:val="20"/>
              </w:rPr>
              <w:t>*суммирование баллов по данным показателям не производится</w:t>
            </w:r>
          </w:p>
        </w:tc>
      </w:tr>
      <w:tr>
        <w:trPr>
          <w:trHeight w:val="1640" w:hRule="atLeast"/>
        </w:trPr>
        <w:tc>
          <w:tcPr>
            <w:tcW w:w="677" w:type="dxa"/>
          </w:tcPr>
          <w:p>
            <w:pPr>
              <w:pStyle w:val="TableParagraph"/>
              <w:spacing w:line="271" w:lineRule="exact"/>
              <w:ind w:left="103"/>
              <w:rPr>
                <w:sz w:val="24"/>
              </w:rPr>
            </w:pPr>
            <w:r>
              <w:rPr>
                <w:sz w:val="24"/>
              </w:rPr>
              <w:t>1.7</w:t>
            </w:r>
          </w:p>
        </w:tc>
        <w:tc>
          <w:tcPr>
            <w:tcW w:w="5955" w:type="dxa"/>
          </w:tcPr>
          <w:p>
            <w:pPr>
              <w:pStyle w:val="TableParagraph"/>
              <w:ind w:left="102" w:right="349"/>
              <w:rPr>
                <w:sz w:val="24"/>
              </w:rPr>
            </w:pPr>
            <w:r>
              <w:rPr>
                <w:sz w:val="24"/>
              </w:rPr>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w:t>
            </w:r>
          </w:p>
          <w:p>
            <w:pPr>
              <w:pStyle w:val="TableParagraph"/>
              <w:spacing w:line="261" w:lineRule="exact" w:before="5"/>
              <w:ind w:left="102"/>
              <w:rPr>
                <w:sz w:val="24"/>
              </w:rPr>
            </w:pPr>
            <w:r>
              <w:rPr>
                <w:sz w:val="24"/>
              </w:rPr>
              <w:t>стипендию «Надежда России»</w:t>
            </w:r>
          </w:p>
        </w:tc>
        <w:tc>
          <w:tcPr>
            <w:tcW w:w="991" w:type="dxa"/>
          </w:tcPr>
          <w:p>
            <w:pPr>
              <w:pStyle w:val="TableParagraph"/>
              <w:spacing w:line="271" w:lineRule="exact"/>
              <w:ind w:right="369"/>
              <w:jc w:val="right"/>
              <w:rPr>
                <w:sz w:val="24"/>
              </w:rPr>
            </w:pPr>
            <w:r>
              <w:rPr>
                <w:sz w:val="24"/>
              </w:rPr>
              <w:t>40</w:t>
            </w:r>
          </w:p>
        </w:tc>
        <w:tc>
          <w:tcPr>
            <w:tcW w:w="4681" w:type="dxa"/>
          </w:tcPr>
          <w:p>
            <w:pPr>
              <w:pStyle w:val="TableParagraph"/>
              <w:spacing w:line="271" w:lineRule="exact"/>
              <w:ind w:left="105"/>
              <w:rPr>
                <w:sz w:val="24"/>
              </w:rPr>
            </w:pPr>
            <w:r>
              <w:rPr>
                <w:sz w:val="24"/>
              </w:rPr>
              <w:t>Копия диплома, заверенная работодателем.</w:t>
            </w:r>
          </w:p>
        </w:tc>
        <w:tc>
          <w:tcPr>
            <w:tcW w:w="2549" w:type="dxa"/>
          </w:tcPr>
          <w:p>
            <w:pPr>
              <w:pStyle w:val="TableParagraph"/>
              <w:spacing w:line="237" w:lineRule="auto"/>
              <w:ind w:left="103" w:right="492"/>
              <w:rPr>
                <w:sz w:val="20"/>
              </w:rPr>
            </w:pPr>
            <w:r>
              <w:rPr>
                <w:sz w:val="20"/>
              </w:rPr>
              <w:t>В межаттестационный период</w:t>
            </w:r>
          </w:p>
        </w:tc>
      </w:tr>
      <w:tr>
        <w:trPr>
          <w:trHeight w:val="1140" w:hRule="atLeast"/>
        </w:trPr>
        <w:tc>
          <w:tcPr>
            <w:tcW w:w="677" w:type="dxa"/>
          </w:tcPr>
          <w:p>
            <w:pPr>
              <w:pStyle w:val="TableParagraph"/>
              <w:spacing w:line="270" w:lineRule="exact"/>
              <w:ind w:left="103"/>
              <w:rPr>
                <w:sz w:val="24"/>
              </w:rPr>
            </w:pPr>
            <w:r>
              <w:rPr>
                <w:sz w:val="24"/>
              </w:rPr>
              <w:t>1.8</w:t>
            </w:r>
          </w:p>
        </w:tc>
        <w:tc>
          <w:tcPr>
            <w:tcW w:w="5955" w:type="dxa"/>
          </w:tcPr>
          <w:p>
            <w:pPr>
              <w:pStyle w:val="TableParagraph"/>
              <w:ind w:left="102" w:right="279"/>
              <w:rPr>
                <w:sz w:val="24"/>
              </w:rPr>
            </w:pPr>
            <w:r>
              <w:rPr>
                <w:sz w:val="24"/>
              </w:rPr>
              <w:t>Достижения обучающихся в мероприятиях, имеющих неофициальный статус</w:t>
            </w:r>
          </w:p>
        </w:tc>
        <w:tc>
          <w:tcPr>
            <w:tcW w:w="991" w:type="dxa"/>
          </w:tcPr>
          <w:p>
            <w:pPr>
              <w:pStyle w:val="TableParagraph"/>
              <w:spacing w:line="270" w:lineRule="exact"/>
              <w:ind w:right="429"/>
              <w:jc w:val="right"/>
              <w:rPr>
                <w:sz w:val="24"/>
              </w:rPr>
            </w:pPr>
            <w:r>
              <w:rPr>
                <w:sz w:val="24"/>
              </w:rPr>
              <w:t>5</w:t>
            </w:r>
          </w:p>
        </w:tc>
        <w:tc>
          <w:tcPr>
            <w:tcW w:w="4681" w:type="dxa"/>
          </w:tcPr>
          <w:p>
            <w:pPr>
              <w:pStyle w:val="TableParagraph"/>
              <w:spacing w:line="270" w:lineRule="exact"/>
              <w:ind w:left="105"/>
              <w:rPr>
                <w:sz w:val="24"/>
              </w:rPr>
            </w:pPr>
            <w:r>
              <w:rPr>
                <w:sz w:val="24"/>
              </w:rPr>
              <w:t>Копия диплома, заверенная работодателем.</w:t>
            </w:r>
          </w:p>
        </w:tc>
        <w:tc>
          <w:tcPr>
            <w:tcW w:w="2549" w:type="dxa"/>
          </w:tcPr>
          <w:p>
            <w:pPr>
              <w:pStyle w:val="TableParagraph"/>
              <w:spacing w:line="237" w:lineRule="auto"/>
              <w:ind w:left="103" w:right="492"/>
              <w:rPr>
                <w:sz w:val="20"/>
              </w:rPr>
            </w:pPr>
            <w:r>
              <w:rPr>
                <w:sz w:val="20"/>
              </w:rPr>
              <w:t>В межаттестационный период</w:t>
            </w:r>
          </w:p>
          <w:p>
            <w:pPr>
              <w:pStyle w:val="TableParagraph"/>
              <w:spacing w:line="230" w:lineRule="atLeast" w:before="3"/>
              <w:ind w:left="103"/>
              <w:rPr>
                <w:sz w:val="20"/>
              </w:rPr>
            </w:pPr>
            <w:r>
              <w:rPr>
                <w:sz w:val="20"/>
              </w:rPr>
              <w:t>*суммирование баллов по данным показателям не производится</w:t>
            </w:r>
          </w:p>
        </w:tc>
      </w:tr>
      <w:tr>
        <w:trPr>
          <w:trHeight w:val="240" w:hRule="atLeast"/>
        </w:trPr>
        <w:tc>
          <w:tcPr>
            <w:tcW w:w="14853" w:type="dxa"/>
            <w:gridSpan w:val="5"/>
          </w:tcPr>
          <w:p>
            <w:pPr>
              <w:pStyle w:val="TableParagraph"/>
              <w:spacing w:line="232" w:lineRule="exact"/>
              <w:ind w:left="103"/>
              <w:rPr>
                <w:b/>
                <w:sz w:val="22"/>
              </w:rPr>
            </w:pPr>
            <w:r>
              <w:rPr>
                <w:b/>
                <w:sz w:val="22"/>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460" w:hRule="atLeast"/>
        </w:trPr>
        <w:tc>
          <w:tcPr>
            <w:tcW w:w="677" w:type="dxa"/>
          </w:tcPr>
          <w:p>
            <w:pPr>
              <w:pStyle w:val="TableParagraph"/>
              <w:spacing w:line="270" w:lineRule="exact"/>
              <w:ind w:left="103"/>
              <w:rPr>
                <w:sz w:val="24"/>
              </w:rPr>
            </w:pPr>
            <w:r>
              <w:rPr>
                <w:sz w:val="24"/>
              </w:rPr>
              <w:t>2.1</w:t>
            </w:r>
          </w:p>
        </w:tc>
        <w:tc>
          <w:tcPr>
            <w:tcW w:w="5955" w:type="dxa"/>
          </w:tcPr>
          <w:p>
            <w:pPr>
              <w:pStyle w:val="TableParagraph"/>
              <w:spacing w:line="270" w:lineRule="exact"/>
              <w:ind w:left="102"/>
              <w:rPr>
                <w:sz w:val="24"/>
              </w:rPr>
            </w:pPr>
            <w:r>
              <w:rPr>
                <w:sz w:val="24"/>
              </w:rPr>
              <w:t>Оказание преподавателем, концертмейстером активной</w:t>
            </w:r>
          </w:p>
        </w:tc>
        <w:tc>
          <w:tcPr>
            <w:tcW w:w="991" w:type="dxa"/>
          </w:tcPr>
          <w:p>
            <w:pPr>
              <w:pStyle w:val="TableParagraph"/>
              <w:spacing w:line="270" w:lineRule="exact"/>
              <w:ind w:right="369"/>
              <w:jc w:val="right"/>
              <w:rPr>
                <w:sz w:val="24"/>
              </w:rPr>
            </w:pPr>
            <w:r>
              <w:rPr>
                <w:sz w:val="24"/>
              </w:rPr>
              <w:t>10</w:t>
            </w:r>
          </w:p>
        </w:tc>
        <w:tc>
          <w:tcPr>
            <w:tcW w:w="4681" w:type="dxa"/>
          </w:tcPr>
          <w:p>
            <w:pPr>
              <w:pStyle w:val="TableParagraph"/>
              <w:spacing w:line="270" w:lineRule="exact"/>
              <w:ind w:left="105"/>
              <w:rPr>
                <w:sz w:val="24"/>
              </w:rPr>
            </w:pPr>
            <w:r>
              <w:rPr>
                <w:sz w:val="24"/>
              </w:rPr>
              <w:t>Копии отзывов (справок) руководителей</w:t>
            </w:r>
          </w:p>
        </w:tc>
        <w:tc>
          <w:tcPr>
            <w:tcW w:w="2549" w:type="dxa"/>
          </w:tcPr>
          <w:p>
            <w:pPr>
              <w:pStyle w:val="TableParagraph"/>
              <w:spacing w:line="224" w:lineRule="exact"/>
              <w:ind w:left="103"/>
              <w:rPr>
                <w:sz w:val="20"/>
              </w:rPr>
            </w:pPr>
            <w:r>
              <w:rPr>
                <w:sz w:val="20"/>
              </w:rPr>
              <w:t>В межаттестационный</w:t>
            </w:r>
          </w:p>
          <w:p>
            <w:pPr>
              <w:pStyle w:val="TableParagraph"/>
              <w:spacing w:line="216" w:lineRule="exact"/>
              <w:ind w:left="103"/>
              <w:rPr>
                <w:sz w:val="20"/>
              </w:rPr>
            </w:pPr>
            <w:r>
              <w:rPr>
                <w:sz w:val="20"/>
              </w:rPr>
              <w:t>период</w:t>
            </w:r>
          </w:p>
        </w:tc>
      </w:tr>
    </w:tbl>
    <w:p>
      <w:pPr>
        <w:spacing w:after="0" w:line="216" w:lineRule="exact"/>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4400" w:hRule="atLeast"/>
        </w:trPr>
        <w:tc>
          <w:tcPr>
            <w:tcW w:w="677" w:type="dxa"/>
          </w:tcPr>
          <w:p>
            <w:pPr>
              <w:pStyle w:val="TableParagraph"/>
              <w:rPr>
                <w:sz w:val="22"/>
              </w:rPr>
            </w:pPr>
          </w:p>
        </w:tc>
        <w:tc>
          <w:tcPr>
            <w:tcW w:w="5955" w:type="dxa"/>
          </w:tcPr>
          <w:p>
            <w:pPr>
              <w:pStyle w:val="TableParagraph"/>
              <w:ind w:left="102" w:right="278"/>
              <w:rPr>
                <w:sz w:val="24"/>
              </w:rPr>
            </w:pPr>
            <w:r>
              <w:rPr>
                <w:sz w:val="24"/>
              </w:rPr>
              <w:t>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w:t>
            </w:r>
          </w:p>
          <w:p>
            <w:pPr>
              <w:pStyle w:val="TableParagraph"/>
              <w:spacing w:before="8"/>
              <w:ind w:left="102" w:right="174"/>
              <w:rPr>
                <w:sz w:val="24"/>
              </w:rPr>
            </w:pPr>
            <w:r>
              <w:rPr>
                <w:sz w:val="24"/>
              </w:rPr>
              <w:t>квалификации) «Санкт-Петербургский учебно- методический центр по образованию Комитета по культуре» (далее - Санкт-Петербургский учебно- методический центр) или библиотекам, осуществляющим деятельность на территории Северо- Западного федерального округа,</w:t>
            </w:r>
          </w:p>
          <w:p>
            <w:pPr>
              <w:pStyle w:val="TableParagraph"/>
              <w:spacing w:line="270" w:lineRule="atLeast"/>
              <w:ind w:left="102" w:right="184"/>
              <w:rPr>
                <w:sz w:val="24"/>
              </w:rPr>
            </w:pPr>
            <w:r>
              <w:rPr>
                <w:sz w:val="24"/>
              </w:rPr>
              <w:t>работа в качестве председателя предметно-цикловой комиссией, заведующего кабинетом, методиста Санкт- Петербургского учебно-методического центра.</w:t>
            </w:r>
          </w:p>
        </w:tc>
        <w:tc>
          <w:tcPr>
            <w:tcW w:w="991" w:type="dxa"/>
          </w:tcPr>
          <w:p>
            <w:pPr>
              <w:pStyle w:val="TableParagraph"/>
              <w:rPr>
                <w:sz w:val="22"/>
              </w:rPr>
            </w:pPr>
          </w:p>
        </w:tc>
        <w:tc>
          <w:tcPr>
            <w:tcW w:w="4681" w:type="dxa"/>
          </w:tcPr>
          <w:p>
            <w:pPr>
              <w:pStyle w:val="TableParagraph"/>
              <w:spacing w:line="268" w:lineRule="exact"/>
              <w:ind w:left="105"/>
              <w:rPr>
                <w:sz w:val="24"/>
              </w:rPr>
            </w:pPr>
            <w:r>
              <w:rPr>
                <w:sz w:val="24"/>
              </w:rPr>
              <w:t>государственных образовательных</w:t>
            </w:r>
          </w:p>
          <w:p>
            <w:pPr>
              <w:pStyle w:val="TableParagraph"/>
              <w:ind w:left="105" w:right="85"/>
              <w:rPr>
                <w:sz w:val="24"/>
              </w:rPr>
            </w:pPr>
            <w:r>
              <w:rPr>
                <w:sz w:val="24"/>
              </w:rPr>
              <w:t>учреждений; копии приказов о назначении, планов работы и отчётов, заверенные</w:t>
            </w:r>
          </w:p>
          <w:p>
            <w:pPr>
              <w:pStyle w:val="TableParagraph"/>
              <w:ind w:left="105"/>
              <w:rPr>
                <w:sz w:val="24"/>
              </w:rPr>
            </w:pPr>
            <w:r>
              <w:rPr>
                <w:sz w:val="24"/>
              </w:rPr>
              <w:t>работодателем.</w:t>
            </w:r>
          </w:p>
        </w:tc>
        <w:tc>
          <w:tcPr>
            <w:tcW w:w="2549" w:type="dxa"/>
          </w:tcPr>
          <w:p>
            <w:pPr>
              <w:pStyle w:val="TableParagraph"/>
              <w:ind w:left="103"/>
              <w:rPr>
                <w:sz w:val="20"/>
              </w:rPr>
            </w:pPr>
            <w:r>
              <w:rPr>
                <w:sz w:val="20"/>
              </w:rPr>
              <w:t>*суммирование баллов по данным показателям не производится</w:t>
            </w:r>
          </w:p>
        </w:tc>
      </w:tr>
      <w:tr>
        <w:trPr>
          <w:trHeight w:val="2480" w:hRule="atLeast"/>
        </w:trPr>
        <w:tc>
          <w:tcPr>
            <w:tcW w:w="677" w:type="dxa"/>
          </w:tcPr>
          <w:p>
            <w:pPr>
              <w:pStyle w:val="TableParagraph"/>
              <w:spacing w:line="268" w:lineRule="exact"/>
              <w:ind w:left="103"/>
              <w:rPr>
                <w:sz w:val="24"/>
              </w:rPr>
            </w:pPr>
            <w:r>
              <w:rPr>
                <w:sz w:val="24"/>
              </w:rPr>
              <w:t>2.2</w:t>
            </w:r>
          </w:p>
        </w:tc>
        <w:tc>
          <w:tcPr>
            <w:tcW w:w="5955" w:type="dxa"/>
          </w:tcPr>
          <w:p>
            <w:pPr>
              <w:pStyle w:val="TableParagraph"/>
              <w:ind w:left="102"/>
              <w:rPr>
                <w:sz w:val="24"/>
              </w:rPr>
            </w:pPr>
            <w:r>
              <w:rPr>
                <w:sz w:val="24"/>
              </w:rPr>
              <w:t>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 методического центра, получившие положительную</w:t>
            </w:r>
          </w:p>
          <w:p>
            <w:pPr>
              <w:pStyle w:val="TableParagraph"/>
              <w:spacing w:line="270" w:lineRule="atLeast" w:before="8"/>
              <w:ind w:left="102" w:right="333"/>
              <w:rPr>
                <w:sz w:val="24"/>
              </w:rPr>
            </w:pPr>
            <w:r>
              <w:rPr>
                <w:sz w:val="24"/>
              </w:rPr>
              <w:t>оценку Санкт-Петербургского учебно-методического центра.</w:t>
            </w:r>
          </w:p>
        </w:tc>
        <w:tc>
          <w:tcPr>
            <w:tcW w:w="991" w:type="dxa"/>
          </w:tcPr>
          <w:p>
            <w:pPr>
              <w:pStyle w:val="TableParagraph"/>
              <w:spacing w:line="268" w:lineRule="exact"/>
              <w:ind w:left="153" w:right="153"/>
              <w:jc w:val="center"/>
              <w:rPr>
                <w:sz w:val="24"/>
              </w:rPr>
            </w:pPr>
            <w:r>
              <w:rPr>
                <w:sz w:val="24"/>
              </w:rPr>
              <w:t>10</w:t>
            </w:r>
          </w:p>
        </w:tc>
        <w:tc>
          <w:tcPr>
            <w:tcW w:w="4681" w:type="dxa"/>
          </w:tcPr>
          <w:p>
            <w:pPr>
              <w:pStyle w:val="TableParagraph"/>
              <w:ind w:left="105" w:right="102"/>
              <w:jc w:val="both"/>
              <w:rPr>
                <w:sz w:val="24"/>
              </w:rPr>
            </w:pPr>
            <w:r>
              <w:rPr>
                <w:sz w:val="24"/>
              </w:rPr>
              <w:t>Отзывы, справки Санкт-Петербургского учебно-методического центра.</w:t>
            </w:r>
          </w:p>
          <w:p>
            <w:pPr>
              <w:pStyle w:val="TableParagraph"/>
              <w:spacing w:before="8"/>
              <w:ind w:left="105" w:right="103"/>
              <w:jc w:val="both"/>
              <w:rPr>
                <w:sz w:val="24"/>
              </w:rPr>
            </w:pPr>
            <w:r>
              <w:rPr>
                <w:sz w:val="24"/>
              </w:rPr>
              <w:t>Копия листа регистрации присутствующих на открытых уроках, тематических показах и пр., заверенные работодателем.</w:t>
            </w:r>
          </w:p>
        </w:tc>
        <w:tc>
          <w:tcPr>
            <w:tcW w:w="2549" w:type="dxa"/>
          </w:tcPr>
          <w:p>
            <w:pPr>
              <w:pStyle w:val="TableParagraph"/>
              <w:ind w:left="103" w:right="492"/>
              <w:rPr>
                <w:sz w:val="20"/>
              </w:rPr>
            </w:pPr>
            <w:r>
              <w:rPr>
                <w:sz w:val="20"/>
              </w:rPr>
              <w:t>В межаттестационный период</w:t>
            </w:r>
          </w:p>
        </w:tc>
      </w:tr>
      <w:tr>
        <w:trPr>
          <w:trHeight w:val="1640" w:hRule="atLeast"/>
        </w:trPr>
        <w:tc>
          <w:tcPr>
            <w:tcW w:w="677" w:type="dxa"/>
          </w:tcPr>
          <w:p>
            <w:pPr>
              <w:pStyle w:val="TableParagraph"/>
              <w:spacing w:line="268" w:lineRule="exact"/>
              <w:ind w:left="103"/>
              <w:rPr>
                <w:sz w:val="24"/>
              </w:rPr>
            </w:pPr>
            <w:r>
              <w:rPr>
                <w:sz w:val="24"/>
              </w:rPr>
              <w:t>2.3</w:t>
            </w:r>
          </w:p>
        </w:tc>
        <w:tc>
          <w:tcPr>
            <w:tcW w:w="5955" w:type="dxa"/>
          </w:tcPr>
          <w:p>
            <w:pPr>
              <w:pStyle w:val="TableParagraph"/>
              <w:ind w:left="102"/>
              <w:rPr>
                <w:sz w:val="24"/>
              </w:rPr>
            </w:pPr>
            <w:r>
              <w:rPr>
                <w:sz w:val="24"/>
              </w:rPr>
              <w:t>Осуществление преподавателем, концертмейстером методической деятельности по месту работы:</w:t>
            </w:r>
          </w:p>
          <w:p>
            <w:pPr>
              <w:pStyle w:val="TableParagraph"/>
              <w:numPr>
                <w:ilvl w:val="0"/>
                <w:numId w:val="6"/>
              </w:numPr>
              <w:tabs>
                <w:tab w:pos="303" w:val="left" w:leader="none"/>
              </w:tabs>
              <w:spacing w:line="240" w:lineRule="auto" w:before="8" w:after="0"/>
              <w:ind w:left="103" w:right="257" w:firstLine="0"/>
              <w:jc w:val="left"/>
              <w:rPr>
                <w:sz w:val="24"/>
              </w:rPr>
            </w:pPr>
            <w:r>
              <w:rPr>
                <w:sz w:val="24"/>
              </w:rPr>
              <w:t>разработка рабочих программ дисциплин и практик, экзаменационных билетов, контрольных заданий и тестов;</w:t>
            </w:r>
          </w:p>
          <w:p>
            <w:pPr>
              <w:pStyle w:val="TableParagraph"/>
              <w:numPr>
                <w:ilvl w:val="0"/>
                <w:numId w:val="6"/>
              </w:numPr>
              <w:tabs>
                <w:tab w:pos="243" w:val="left" w:leader="none"/>
              </w:tabs>
              <w:spacing w:line="264" w:lineRule="exact" w:before="0" w:after="0"/>
              <w:ind w:left="242" w:right="0" w:hanging="139"/>
              <w:jc w:val="left"/>
              <w:rPr>
                <w:sz w:val="24"/>
              </w:rPr>
            </w:pPr>
            <w:r>
              <w:rPr>
                <w:sz w:val="24"/>
              </w:rPr>
              <w:t>разработка учебно-методического</w:t>
            </w:r>
            <w:r>
              <w:rPr>
                <w:spacing w:val="-16"/>
                <w:sz w:val="24"/>
              </w:rPr>
              <w:t> </w:t>
            </w:r>
            <w:r>
              <w:rPr>
                <w:sz w:val="24"/>
              </w:rPr>
              <w:t>комплекса.</w:t>
            </w:r>
          </w:p>
        </w:tc>
        <w:tc>
          <w:tcPr>
            <w:tcW w:w="991" w:type="dxa"/>
          </w:tcPr>
          <w:p>
            <w:pPr>
              <w:pStyle w:val="TableParagraph"/>
              <w:rPr>
                <w:sz w:val="26"/>
              </w:rPr>
            </w:pPr>
          </w:p>
          <w:p>
            <w:pPr>
              <w:pStyle w:val="TableParagraph"/>
              <w:spacing w:before="3"/>
              <w:rPr>
                <w:sz w:val="21"/>
              </w:rPr>
            </w:pPr>
          </w:p>
          <w:p>
            <w:pPr>
              <w:pStyle w:val="TableParagraph"/>
              <w:ind w:left="153" w:right="153"/>
              <w:jc w:val="center"/>
              <w:rPr>
                <w:sz w:val="24"/>
              </w:rPr>
            </w:pPr>
            <w:r>
              <w:rPr>
                <w:sz w:val="24"/>
              </w:rPr>
              <w:t>10</w:t>
            </w:r>
          </w:p>
          <w:p>
            <w:pPr>
              <w:pStyle w:val="TableParagraph"/>
              <w:rPr>
                <w:sz w:val="26"/>
              </w:rPr>
            </w:pPr>
          </w:p>
          <w:p>
            <w:pPr>
              <w:pStyle w:val="TableParagraph"/>
              <w:rPr>
                <w:sz w:val="22"/>
              </w:rPr>
            </w:pPr>
          </w:p>
          <w:p>
            <w:pPr>
              <w:pStyle w:val="TableParagraph"/>
              <w:spacing w:line="264" w:lineRule="exact"/>
              <w:ind w:left="153" w:right="153"/>
              <w:jc w:val="center"/>
              <w:rPr>
                <w:sz w:val="24"/>
              </w:rPr>
            </w:pPr>
            <w:r>
              <w:rPr>
                <w:sz w:val="24"/>
              </w:rPr>
              <w:t>40</w:t>
            </w:r>
          </w:p>
        </w:tc>
        <w:tc>
          <w:tcPr>
            <w:tcW w:w="4681" w:type="dxa"/>
          </w:tcPr>
          <w:p>
            <w:pPr>
              <w:pStyle w:val="TableParagraph"/>
              <w:ind w:left="105" w:right="606"/>
              <w:rPr>
                <w:sz w:val="24"/>
              </w:rPr>
            </w:pPr>
            <w:r>
              <w:rPr>
                <w:sz w:val="24"/>
              </w:rPr>
              <w:t>Копии титульного листа с выходными данными, решения об утверждении материалов цикловой комиссией,</w:t>
            </w:r>
          </w:p>
          <w:p>
            <w:pPr>
              <w:pStyle w:val="TableParagraph"/>
              <w:spacing w:before="8"/>
              <w:ind w:left="105" w:right="674"/>
              <w:rPr>
                <w:sz w:val="24"/>
              </w:rPr>
            </w:pPr>
            <w:r>
              <w:rPr>
                <w:sz w:val="24"/>
              </w:rPr>
              <w:t>педагогическим советом учреждения, заверенные 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bl>
    <w:p>
      <w:pPr>
        <w:spacing w:after="0"/>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1420" w:hRule="atLeast"/>
        </w:trPr>
        <w:tc>
          <w:tcPr>
            <w:tcW w:w="677" w:type="dxa"/>
          </w:tcPr>
          <w:p>
            <w:pPr>
              <w:pStyle w:val="TableParagraph"/>
              <w:spacing w:line="268" w:lineRule="exact"/>
              <w:ind w:left="103"/>
              <w:rPr>
                <w:sz w:val="24"/>
              </w:rPr>
            </w:pPr>
            <w:r>
              <w:rPr>
                <w:sz w:val="24"/>
              </w:rPr>
              <w:t>2.4</w:t>
            </w:r>
          </w:p>
        </w:tc>
        <w:tc>
          <w:tcPr>
            <w:tcW w:w="5955" w:type="dxa"/>
          </w:tcPr>
          <w:p>
            <w:pPr>
              <w:pStyle w:val="TableParagraph"/>
              <w:spacing w:line="268" w:lineRule="exact"/>
              <w:ind w:left="102"/>
              <w:rPr>
                <w:sz w:val="24"/>
              </w:rPr>
            </w:pPr>
            <w:r>
              <w:rPr>
                <w:sz w:val="24"/>
              </w:rPr>
              <w:t>Наличие опубликованной монографии</w:t>
            </w:r>
          </w:p>
        </w:tc>
        <w:tc>
          <w:tcPr>
            <w:tcW w:w="991" w:type="dxa"/>
          </w:tcPr>
          <w:p>
            <w:pPr>
              <w:pStyle w:val="TableParagraph"/>
              <w:spacing w:line="268" w:lineRule="exact"/>
              <w:ind w:left="153" w:right="153"/>
              <w:jc w:val="center"/>
              <w:rPr>
                <w:sz w:val="24"/>
              </w:rPr>
            </w:pPr>
            <w:r>
              <w:rPr>
                <w:sz w:val="24"/>
              </w:rPr>
              <w:t>100</w:t>
            </w:r>
          </w:p>
        </w:tc>
        <w:tc>
          <w:tcPr>
            <w:tcW w:w="4681" w:type="dxa"/>
          </w:tcPr>
          <w:p>
            <w:pPr>
              <w:pStyle w:val="TableParagraph"/>
              <w:ind w:left="105" w:right="625"/>
              <w:rPr>
                <w:sz w:val="24"/>
              </w:rPr>
            </w:pPr>
            <w:r>
              <w:rPr>
                <w:sz w:val="24"/>
              </w:rPr>
              <w:t>Копия титульного листа с выходными данными, страница «содержание»</w:t>
            </w:r>
          </w:p>
          <w:p>
            <w:pPr>
              <w:pStyle w:val="TableParagraph"/>
              <w:spacing w:before="8"/>
              <w:ind w:left="105"/>
              <w:rPr>
                <w:sz w:val="24"/>
              </w:rPr>
            </w:pPr>
            <w:r>
              <w:rPr>
                <w:sz w:val="24"/>
              </w:rPr>
              <w:t>сборника, в котором помещена</w:t>
            </w:r>
          </w:p>
          <w:p>
            <w:pPr>
              <w:pStyle w:val="TableParagraph"/>
              <w:ind w:left="105"/>
              <w:rPr>
                <w:sz w:val="24"/>
              </w:rPr>
            </w:pPr>
            <w:r>
              <w:rPr>
                <w:sz w:val="24"/>
              </w:rPr>
              <w:t>публикация, заверенный работодателем.</w:t>
            </w:r>
          </w:p>
        </w:tc>
        <w:tc>
          <w:tcPr>
            <w:tcW w:w="2549" w:type="dxa"/>
          </w:tcPr>
          <w:p>
            <w:pPr>
              <w:pStyle w:val="TableParagraph"/>
              <w:ind w:left="103" w:right="151"/>
              <w:rPr>
                <w:sz w:val="20"/>
              </w:rPr>
            </w:pPr>
            <w:r>
              <w:rPr>
                <w:sz w:val="20"/>
              </w:rPr>
              <w:t>Указываются публикации, изданные в</w:t>
            </w:r>
          </w:p>
          <w:p>
            <w:pPr>
              <w:pStyle w:val="TableParagraph"/>
              <w:spacing w:before="7"/>
              <w:ind w:left="103" w:right="492"/>
              <w:rPr>
                <w:sz w:val="20"/>
              </w:rPr>
            </w:pPr>
            <w:r>
              <w:rPr>
                <w:w w:val="95"/>
                <w:sz w:val="20"/>
              </w:rPr>
              <w:t>межаттестационный </w:t>
            </w:r>
            <w:r>
              <w:rPr>
                <w:sz w:val="20"/>
              </w:rPr>
              <w:t>период (включая</w:t>
            </w:r>
          </w:p>
          <w:p>
            <w:pPr>
              <w:pStyle w:val="TableParagraph"/>
              <w:ind w:left="103"/>
              <w:rPr>
                <w:sz w:val="20"/>
              </w:rPr>
            </w:pPr>
            <w:r>
              <w:rPr>
                <w:sz w:val="20"/>
              </w:rPr>
              <w:t>интернет-публикации).</w:t>
            </w:r>
          </w:p>
        </w:tc>
      </w:tr>
      <w:tr>
        <w:trPr>
          <w:trHeight w:val="2060" w:hRule="atLeast"/>
        </w:trPr>
        <w:tc>
          <w:tcPr>
            <w:tcW w:w="677" w:type="dxa"/>
          </w:tcPr>
          <w:p>
            <w:pPr>
              <w:pStyle w:val="TableParagraph"/>
              <w:spacing w:line="268" w:lineRule="exact"/>
              <w:ind w:left="103"/>
              <w:rPr>
                <w:sz w:val="24"/>
              </w:rPr>
            </w:pPr>
            <w:r>
              <w:rPr>
                <w:sz w:val="24"/>
              </w:rPr>
              <w:t>2.5</w:t>
            </w:r>
          </w:p>
        </w:tc>
        <w:tc>
          <w:tcPr>
            <w:tcW w:w="5955" w:type="dxa"/>
          </w:tcPr>
          <w:p>
            <w:pPr>
              <w:pStyle w:val="TableParagraph"/>
              <w:spacing w:line="268" w:lineRule="exact"/>
              <w:ind w:left="102"/>
              <w:rPr>
                <w:sz w:val="24"/>
              </w:rPr>
            </w:pPr>
            <w:r>
              <w:rPr>
                <w:sz w:val="24"/>
              </w:rPr>
              <w:t>Наличие опубликованных:</w:t>
            </w:r>
          </w:p>
          <w:p>
            <w:pPr>
              <w:pStyle w:val="TableParagraph"/>
              <w:numPr>
                <w:ilvl w:val="0"/>
                <w:numId w:val="7"/>
              </w:numPr>
              <w:tabs>
                <w:tab w:pos="243" w:val="left" w:leader="none"/>
              </w:tabs>
              <w:spacing w:line="240" w:lineRule="auto" w:before="0" w:after="0"/>
              <w:ind w:left="103" w:right="466" w:firstLine="0"/>
              <w:jc w:val="left"/>
              <w:rPr>
                <w:sz w:val="24"/>
              </w:rPr>
            </w:pPr>
            <w:r>
              <w:rPr>
                <w:sz w:val="24"/>
              </w:rPr>
              <w:t>статей, учебно-методических пособий, разработок, поурочных планов, репертуарных</w:t>
            </w:r>
            <w:r>
              <w:rPr>
                <w:spacing w:val="-14"/>
                <w:sz w:val="24"/>
              </w:rPr>
              <w:t> </w:t>
            </w:r>
            <w:r>
              <w:rPr>
                <w:sz w:val="24"/>
              </w:rPr>
              <w:t>сборников,</w:t>
            </w:r>
          </w:p>
          <w:p>
            <w:pPr>
              <w:pStyle w:val="TableParagraph"/>
              <w:ind w:left="102"/>
              <w:rPr>
                <w:sz w:val="24"/>
              </w:rPr>
            </w:pPr>
            <w:r>
              <w:rPr>
                <w:sz w:val="24"/>
              </w:rPr>
              <w:t>дидактических материалов;.</w:t>
            </w:r>
          </w:p>
          <w:p>
            <w:pPr>
              <w:pStyle w:val="TableParagraph"/>
              <w:numPr>
                <w:ilvl w:val="0"/>
                <w:numId w:val="7"/>
              </w:numPr>
              <w:tabs>
                <w:tab w:pos="246" w:val="left" w:leader="none"/>
              </w:tabs>
              <w:spacing w:line="240" w:lineRule="auto" w:before="0" w:after="0"/>
              <w:ind w:left="103" w:right="488" w:firstLine="0"/>
              <w:jc w:val="left"/>
              <w:rPr>
                <w:sz w:val="24"/>
              </w:rPr>
            </w:pPr>
            <w:r>
              <w:rPr>
                <w:sz w:val="24"/>
              </w:rPr>
              <w:t>учебников, автором, редактором или</w:t>
            </w:r>
            <w:r>
              <w:rPr>
                <w:spacing w:val="-26"/>
                <w:sz w:val="24"/>
              </w:rPr>
              <w:t> </w:t>
            </w:r>
            <w:r>
              <w:rPr>
                <w:sz w:val="24"/>
              </w:rPr>
              <w:t>составителем которых является преподаватель,</w:t>
            </w:r>
            <w:r>
              <w:rPr>
                <w:spacing w:val="-20"/>
                <w:sz w:val="24"/>
              </w:rPr>
              <w:t> </w:t>
            </w:r>
            <w:r>
              <w:rPr>
                <w:sz w:val="24"/>
              </w:rPr>
              <w:t>концертмейстер.</w:t>
            </w:r>
          </w:p>
        </w:tc>
        <w:tc>
          <w:tcPr>
            <w:tcW w:w="991" w:type="dxa"/>
          </w:tcPr>
          <w:p>
            <w:pPr>
              <w:pStyle w:val="TableParagraph"/>
              <w:spacing w:before="3"/>
              <w:rPr>
                <w:sz w:val="23"/>
              </w:rPr>
            </w:pPr>
          </w:p>
          <w:p>
            <w:pPr>
              <w:pStyle w:val="TableParagraph"/>
              <w:spacing w:before="1"/>
              <w:ind w:left="153" w:right="153"/>
              <w:jc w:val="center"/>
              <w:rPr>
                <w:sz w:val="24"/>
              </w:rPr>
            </w:pPr>
            <w:r>
              <w:rPr>
                <w:sz w:val="24"/>
              </w:rPr>
              <w:t>10</w:t>
            </w:r>
          </w:p>
          <w:p>
            <w:pPr>
              <w:pStyle w:val="TableParagraph"/>
              <w:rPr>
                <w:sz w:val="26"/>
              </w:rPr>
            </w:pPr>
          </w:p>
          <w:p>
            <w:pPr>
              <w:pStyle w:val="TableParagraph"/>
              <w:rPr>
                <w:sz w:val="22"/>
              </w:rPr>
            </w:pPr>
          </w:p>
          <w:p>
            <w:pPr>
              <w:pStyle w:val="TableParagraph"/>
              <w:ind w:left="153" w:right="153"/>
              <w:jc w:val="center"/>
              <w:rPr>
                <w:sz w:val="24"/>
              </w:rPr>
            </w:pPr>
            <w:r>
              <w:rPr>
                <w:sz w:val="24"/>
              </w:rPr>
              <w:t>50</w:t>
            </w:r>
          </w:p>
        </w:tc>
        <w:tc>
          <w:tcPr>
            <w:tcW w:w="4681" w:type="dxa"/>
          </w:tcPr>
          <w:p>
            <w:pPr>
              <w:pStyle w:val="TableParagraph"/>
              <w:ind w:left="105" w:right="946"/>
              <w:rPr>
                <w:sz w:val="24"/>
              </w:rPr>
            </w:pPr>
            <w:r>
              <w:rPr>
                <w:sz w:val="24"/>
              </w:rPr>
              <w:t>Копии титульного листа печатного издания, страницы «содержание» сборника, в котором помещена</w:t>
            </w:r>
          </w:p>
          <w:p>
            <w:pPr>
              <w:pStyle w:val="TableParagraph"/>
              <w:spacing w:before="7"/>
              <w:ind w:left="105" w:right="457"/>
              <w:rPr>
                <w:sz w:val="24"/>
              </w:rPr>
            </w:pPr>
            <w:r>
              <w:rPr>
                <w:sz w:val="24"/>
              </w:rPr>
              <w:t>публикация, интернет-адрес, скриншот, заверенные работодателем.</w:t>
            </w:r>
          </w:p>
        </w:tc>
        <w:tc>
          <w:tcPr>
            <w:tcW w:w="2549" w:type="dxa"/>
          </w:tcPr>
          <w:p>
            <w:pPr>
              <w:pStyle w:val="TableParagraph"/>
              <w:ind w:left="103"/>
              <w:rPr>
                <w:sz w:val="20"/>
              </w:rPr>
            </w:pPr>
            <w:r>
              <w:rPr>
                <w:sz w:val="20"/>
              </w:rPr>
              <w:t>Указываются публикации, изданные в</w:t>
            </w:r>
          </w:p>
          <w:p>
            <w:pPr>
              <w:pStyle w:val="TableParagraph"/>
              <w:spacing w:before="6"/>
              <w:ind w:left="103" w:right="492"/>
              <w:rPr>
                <w:sz w:val="20"/>
              </w:rPr>
            </w:pPr>
            <w:r>
              <w:rPr>
                <w:w w:val="95"/>
                <w:sz w:val="20"/>
              </w:rPr>
              <w:t>межаттестационный </w:t>
            </w:r>
            <w:r>
              <w:rPr>
                <w:sz w:val="20"/>
              </w:rPr>
              <w:t>период</w:t>
            </w:r>
          </w:p>
          <w:p>
            <w:pPr>
              <w:pStyle w:val="TableParagraph"/>
              <w:ind w:left="103" w:right="686"/>
              <w:rPr>
                <w:sz w:val="20"/>
              </w:rPr>
            </w:pPr>
            <w:r>
              <w:rPr>
                <w:sz w:val="20"/>
              </w:rPr>
              <w:t>(включая интернет - публикации)</w:t>
            </w:r>
          </w:p>
          <w:p>
            <w:pPr>
              <w:pStyle w:val="TableParagraph"/>
              <w:spacing w:line="230" w:lineRule="atLeast" w:before="3"/>
              <w:ind w:left="103"/>
              <w:rPr>
                <w:sz w:val="20"/>
              </w:rPr>
            </w:pPr>
            <w:r>
              <w:rPr>
                <w:sz w:val="20"/>
              </w:rPr>
              <w:t>*суммирование баллов по данным показателям не производится</w:t>
            </w:r>
          </w:p>
        </w:tc>
      </w:tr>
      <w:tr>
        <w:trPr>
          <w:trHeight w:val="1740" w:hRule="atLeast"/>
        </w:trPr>
        <w:tc>
          <w:tcPr>
            <w:tcW w:w="677" w:type="dxa"/>
          </w:tcPr>
          <w:p>
            <w:pPr>
              <w:pStyle w:val="TableParagraph"/>
              <w:spacing w:line="268" w:lineRule="exact"/>
              <w:ind w:left="103"/>
              <w:rPr>
                <w:sz w:val="24"/>
              </w:rPr>
            </w:pPr>
            <w:r>
              <w:rPr>
                <w:sz w:val="24"/>
              </w:rPr>
              <w:t>2.6</w:t>
            </w:r>
          </w:p>
        </w:tc>
        <w:tc>
          <w:tcPr>
            <w:tcW w:w="5955" w:type="dxa"/>
          </w:tcPr>
          <w:p>
            <w:pPr>
              <w:pStyle w:val="TableParagraph"/>
              <w:ind w:left="102"/>
              <w:rPr>
                <w:sz w:val="24"/>
              </w:rPr>
            </w:pPr>
            <w:r>
              <w:rPr>
                <w:sz w:val="24"/>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pPr>
              <w:pStyle w:val="TableParagraph"/>
              <w:spacing w:before="8"/>
              <w:ind w:left="102"/>
              <w:rPr>
                <w:sz w:val="24"/>
              </w:rPr>
            </w:pPr>
            <w:r>
              <w:rPr>
                <w:sz w:val="24"/>
              </w:rPr>
              <w:t>- регионального уровня;</w:t>
            </w:r>
          </w:p>
          <w:p>
            <w:pPr>
              <w:pStyle w:val="TableParagraph"/>
              <w:ind w:left="102"/>
              <w:rPr>
                <w:sz w:val="24"/>
              </w:rPr>
            </w:pPr>
            <w:r>
              <w:rPr>
                <w:sz w:val="24"/>
              </w:rPr>
              <w:t>-всероссийского,  международного уровня</w:t>
            </w:r>
          </w:p>
        </w:tc>
        <w:tc>
          <w:tcPr>
            <w:tcW w:w="991" w:type="dxa"/>
          </w:tcPr>
          <w:p>
            <w:pPr>
              <w:pStyle w:val="TableParagraph"/>
              <w:rPr>
                <w:sz w:val="26"/>
              </w:rPr>
            </w:pPr>
          </w:p>
          <w:p>
            <w:pPr>
              <w:pStyle w:val="TableParagraph"/>
              <w:rPr>
                <w:sz w:val="26"/>
              </w:rPr>
            </w:pPr>
          </w:p>
          <w:p>
            <w:pPr>
              <w:pStyle w:val="TableParagraph"/>
              <w:rPr>
                <w:sz w:val="26"/>
              </w:rPr>
            </w:pPr>
          </w:p>
          <w:p>
            <w:pPr>
              <w:pStyle w:val="TableParagraph"/>
              <w:spacing w:before="199"/>
              <w:ind w:left="153" w:right="153"/>
              <w:jc w:val="center"/>
              <w:rPr>
                <w:sz w:val="24"/>
              </w:rPr>
            </w:pPr>
            <w:r>
              <w:rPr>
                <w:sz w:val="24"/>
              </w:rPr>
              <w:t>10</w:t>
            </w:r>
          </w:p>
          <w:p>
            <w:pPr>
              <w:pStyle w:val="TableParagraph"/>
              <w:ind w:left="153" w:right="153"/>
              <w:jc w:val="center"/>
              <w:rPr>
                <w:sz w:val="24"/>
              </w:rPr>
            </w:pPr>
            <w:r>
              <w:rPr>
                <w:sz w:val="24"/>
              </w:rPr>
              <w:t>20</w:t>
            </w:r>
          </w:p>
        </w:tc>
        <w:tc>
          <w:tcPr>
            <w:tcW w:w="4681" w:type="dxa"/>
          </w:tcPr>
          <w:p>
            <w:pPr>
              <w:pStyle w:val="TableParagraph"/>
              <w:ind w:left="105" w:right="683"/>
              <w:rPr>
                <w:sz w:val="24"/>
              </w:rPr>
            </w:pPr>
            <w:r>
              <w:rPr>
                <w:sz w:val="24"/>
              </w:rPr>
              <w:t>Копии программы, регламента, плана мероприятия. Справки, отзывы, заверенные работодателем.</w:t>
            </w:r>
          </w:p>
          <w:p>
            <w:pPr>
              <w:pStyle w:val="TableParagraph"/>
              <w:spacing w:before="8"/>
              <w:ind w:left="105" w:right="354"/>
              <w:rPr>
                <w:sz w:val="24"/>
              </w:rPr>
            </w:pPr>
            <w:r>
              <w:rPr>
                <w:sz w:val="24"/>
              </w:rPr>
              <w:t>В приложении могут быть представлены видеоматериалы мероприятий.</w:t>
            </w:r>
          </w:p>
        </w:tc>
        <w:tc>
          <w:tcPr>
            <w:tcW w:w="2549" w:type="dxa"/>
          </w:tcPr>
          <w:p>
            <w:pPr>
              <w:pStyle w:val="TableParagraph"/>
              <w:ind w:left="103" w:right="492"/>
              <w:rPr>
                <w:sz w:val="20"/>
              </w:rPr>
            </w:pPr>
            <w:r>
              <w:rPr>
                <w:sz w:val="20"/>
              </w:rPr>
              <w:t>В межаттестационный период</w:t>
            </w:r>
          </w:p>
          <w:p>
            <w:pPr>
              <w:pStyle w:val="TableParagraph"/>
              <w:spacing w:before="4"/>
              <w:ind w:left="103"/>
              <w:rPr>
                <w:sz w:val="20"/>
              </w:rPr>
            </w:pPr>
            <w:r>
              <w:rPr>
                <w:sz w:val="20"/>
              </w:rPr>
              <w:t>*суммирование баллов по данным показателям не</w:t>
            </w:r>
          </w:p>
        </w:tc>
      </w:tr>
      <w:tr>
        <w:trPr>
          <w:trHeight w:val="1380" w:hRule="atLeast"/>
        </w:trPr>
        <w:tc>
          <w:tcPr>
            <w:tcW w:w="677" w:type="dxa"/>
          </w:tcPr>
          <w:p>
            <w:pPr>
              <w:pStyle w:val="TableParagraph"/>
              <w:spacing w:line="268" w:lineRule="exact"/>
              <w:ind w:left="103"/>
              <w:rPr>
                <w:sz w:val="24"/>
              </w:rPr>
            </w:pPr>
            <w:r>
              <w:rPr>
                <w:sz w:val="24"/>
              </w:rPr>
              <w:t>2.7</w:t>
            </w:r>
          </w:p>
        </w:tc>
        <w:tc>
          <w:tcPr>
            <w:tcW w:w="5955" w:type="dxa"/>
          </w:tcPr>
          <w:p>
            <w:pPr>
              <w:pStyle w:val="TableParagraph"/>
              <w:ind w:left="102" w:right="259"/>
              <w:rPr>
                <w:sz w:val="24"/>
              </w:rPr>
            </w:pPr>
            <w:r>
              <w:rPr>
                <w:sz w:val="24"/>
              </w:rPr>
              <w:t>Работа в академических симфонических оркестрах Санкт-Петербурга, оркестровых коллективах оперных театров (за исключением указанных в пункте 2.4), при наличии стажа работы в</w:t>
            </w:r>
            <w:r>
              <w:rPr>
                <w:spacing w:val="-19"/>
                <w:sz w:val="24"/>
              </w:rPr>
              <w:t> </w:t>
            </w:r>
            <w:r>
              <w:rPr>
                <w:sz w:val="24"/>
              </w:rPr>
              <w:t>образовательном</w:t>
            </w:r>
          </w:p>
          <w:p>
            <w:pPr>
              <w:pStyle w:val="TableParagraph"/>
              <w:spacing w:line="266" w:lineRule="exact" w:before="8"/>
              <w:ind w:left="102"/>
              <w:rPr>
                <w:sz w:val="24"/>
              </w:rPr>
            </w:pPr>
            <w:r>
              <w:rPr>
                <w:sz w:val="24"/>
              </w:rPr>
              <w:t>учреждении не менее трех лет.</w:t>
            </w:r>
          </w:p>
        </w:tc>
        <w:tc>
          <w:tcPr>
            <w:tcW w:w="991" w:type="dxa"/>
          </w:tcPr>
          <w:p>
            <w:pPr>
              <w:pStyle w:val="TableParagraph"/>
              <w:spacing w:line="268" w:lineRule="exact"/>
              <w:ind w:left="153" w:right="153"/>
              <w:jc w:val="center"/>
              <w:rPr>
                <w:sz w:val="24"/>
              </w:rPr>
            </w:pPr>
            <w:r>
              <w:rPr>
                <w:sz w:val="24"/>
              </w:rPr>
              <w:t>20</w:t>
            </w:r>
          </w:p>
        </w:tc>
        <w:tc>
          <w:tcPr>
            <w:tcW w:w="4681" w:type="dxa"/>
          </w:tcPr>
          <w:p>
            <w:pPr>
              <w:pStyle w:val="TableParagraph"/>
              <w:ind w:left="105" w:right="276"/>
              <w:rPr>
                <w:sz w:val="24"/>
              </w:rPr>
            </w:pPr>
            <w:r>
              <w:rPr>
                <w:sz w:val="24"/>
              </w:rPr>
              <w:t>Справка с места работы, копия членского билета, заверенная работодателем.</w:t>
            </w:r>
          </w:p>
        </w:tc>
        <w:tc>
          <w:tcPr>
            <w:tcW w:w="2549" w:type="dxa"/>
          </w:tcPr>
          <w:p>
            <w:pPr>
              <w:pStyle w:val="TableParagraph"/>
              <w:spacing w:line="223" w:lineRule="exact"/>
              <w:ind w:left="103"/>
              <w:rPr>
                <w:sz w:val="20"/>
              </w:rPr>
            </w:pPr>
            <w:r>
              <w:rPr>
                <w:sz w:val="20"/>
              </w:rPr>
              <w:t>На момент аттестации</w:t>
            </w:r>
          </w:p>
        </w:tc>
      </w:tr>
    </w:tbl>
    <w:p>
      <w:pPr>
        <w:spacing w:after="0" w:line="223" w:lineRule="exact"/>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2920" w:hRule="atLeast"/>
        </w:trPr>
        <w:tc>
          <w:tcPr>
            <w:tcW w:w="677" w:type="dxa"/>
          </w:tcPr>
          <w:p>
            <w:pPr>
              <w:pStyle w:val="TableParagraph"/>
              <w:spacing w:line="268" w:lineRule="exact"/>
              <w:ind w:left="103"/>
              <w:rPr>
                <w:sz w:val="24"/>
              </w:rPr>
            </w:pPr>
            <w:r>
              <w:rPr>
                <w:sz w:val="24"/>
              </w:rPr>
              <w:t>2.8</w:t>
            </w:r>
          </w:p>
        </w:tc>
        <w:tc>
          <w:tcPr>
            <w:tcW w:w="5955" w:type="dxa"/>
          </w:tcPr>
          <w:p>
            <w:pPr>
              <w:pStyle w:val="TableParagraph"/>
              <w:ind w:left="102" w:right="776"/>
              <w:rPr>
                <w:sz w:val="24"/>
              </w:rPr>
            </w:pPr>
            <w:r>
              <w:rPr>
                <w:sz w:val="24"/>
              </w:rPr>
              <w:t>Работа в Заслуженном коллективе России - Академическом симфоническом оркестре Санкт- Петербургской академической филармонии им.</w:t>
            </w:r>
          </w:p>
          <w:p>
            <w:pPr>
              <w:pStyle w:val="TableParagraph"/>
              <w:spacing w:before="8"/>
              <w:ind w:left="102"/>
              <w:rPr>
                <w:sz w:val="24"/>
              </w:rPr>
            </w:pPr>
            <w:r>
              <w:rPr>
                <w:sz w:val="24"/>
              </w:rPr>
              <w:t>Д.Д.Шостаковича, оркестрах Государственного</w:t>
            </w:r>
          </w:p>
          <w:p>
            <w:pPr>
              <w:pStyle w:val="TableParagraph"/>
              <w:ind w:left="102" w:right="166"/>
              <w:rPr>
                <w:sz w:val="24"/>
              </w:rPr>
            </w:pPr>
            <w:r>
              <w:rPr>
                <w:sz w:val="24"/>
              </w:rPr>
              <w:t>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
        </w:tc>
        <w:tc>
          <w:tcPr>
            <w:tcW w:w="991" w:type="dxa"/>
          </w:tcPr>
          <w:p>
            <w:pPr>
              <w:pStyle w:val="TableParagraph"/>
              <w:spacing w:line="268" w:lineRule="exact"/>
              <w:ind w:left="369"/>
              <w:rPr>
                <w:sz w:val="24"/>
              </w:rPr>
            </w:pPr>
            <w:r>
              <w:rPr>
                <w:sz w:val="24"/>
              </w:rPr>
              <w:t>30</w:t>
            </w:r>
          </w:p>
        </w:tc>
        <w:tc>
          <w:tcPr>
            <w:tcW w:w="4681" w:type="dxa"/>
          </w:tcPr>
          <w:p>
            <w:pPr>
              <w:pStyle w:val="TableParagraph"/>
              <w:spacing w:line="268" w:lineRule="exact"/>
              <w:ind w:left="105"/>
              <w:rPr>
                <w:sz w:val="24"/>
              </w:rPr>
            </w:pPr>
            <w:r>
              <w:rPr>
                <w:sz w:val="24"/>
              </w:rPr>
              <w:t>Справка с места работы.</w:t>
            </w:r>
          </w:p>
        </w:tc>
        <w:tc>
          <w:tcPr>
            <w:tcW w:w="2549" w:type="dxa"/>
          </w:tcPr>
          <w:p>
            <w:pPr>
              <w:pStyle w:val="TableParagraph"/>
              <w:spacing w:line="223" w:lineRule="exact"/>
              <w:ind w:left="103"/>
              <w:rPr>
                <w:sz w:val="20"/>
              </w:rPr>
            </w:pPr>
            <w:r>
              <w:rPr>
                <w:sz w:val="20"/>
              </w:rPr>
              <w:t>На момент аттестации</w:t>
            </w:r>
          </w:p>
        </w:tc>
      </w:tr>
      <w:tr>
        <w:trPr>
          <w:trHeight w:val="1920" w:hRule="atLeast"/>
        </w:trPr>
        <w:tc>
          <w:tcPr>
            <w:tcW w:w="677" w:type="dxa"/>
          </w:tcPr>
          <w:p>
            <w:pPr>
              <w:pStyle w:val="TableParagraph"/>
              <w:spacing w:line="268" w:lineRule="exact"/>
              <w:ind w:left="103"/>
              <w:rPr>
                <w:sz w:val="24"/>
              </w:rPr>
            </w:pPr>
            <w:r>
              <w:rPr>
                <w:sz w:val="24"/>
              </w:rPr>
              <w:t>2.9</w:t>
            </w:r>
          </w:p>
        </w:tc>
        <w:tc>
          <w:tcPr>
            <w:tcW w:w="5955" w:type="dxa"/>
          </w:tcPr>
          <w:p>
            <w:pPr>
              <w:pStyle w:val="TableParagraph"/>
              <w:ind w:left="102" w:right="161"/>
              <w:rPr>
                <w:sz w:val="24"/>
              </w:rPr>
            </w:pPr>
            <w:r>
              <w:rPr>
                <w:sz w:val="24"/>
              </w:rPr>
              <w:t>Проведение преподавателем открытых уроков, мастер- классов</w:t>
            </w:r>
          </w:p>
          <w:p>
            <w:pPr>
              <w:pStyle w:val="TableParagraph"/>
              <w:numPr>
                <w:ilvl w:val="0"/>
                <w:numId w:val="8"/>
              </w:numPr>
              <w:tabs>
                <w:tab w:pos="243" w:val="left" w:leader="none"/>
              </w:tabs>
              <w:spacing w:line="240" w:lineRule="auto" w:before="8" w:after="0"/>
              <w:ind w:left="242" w:right="0" w:hanging="139"/>
              <w:jc w:val="left"/>
              <w:rPr>
                <w:sz w:val="24"/>
              </w:rPr>
            </w:pPr>
            <w:r>
              <w:rPr>
                <w:sz w:val="24"/>
              </w:rPr>
              <w:t>в городах Российской</w:t>
            </w:r>
            <w:r>
              <w:rPr>
                <w:spacing w:val="-16"/>
                <w:sz w:val="24"/>
              </w:rPr>
              <w:t> </w:t>
            </w:r>
            <w:r>
              <w:rPr>
                <w:sz w:val="24"/>
              </w:rPr>
              <w:t>Федерации</w:t>
            </w:r>
          </w:p>
          <w:p>
            <w:pPr>
              <w:pStyle w:val="TableParagraph"/>
              <w:numPr>
                <w:ilvl w:val="0"/>
                <w:numId w:val="8"/>
              </w:numPr>
              <w:tabs>
                <w:tab w:pos="243" w:val="left" w:leader="none"/>
              </w:tabs>
              <w:spacing w:line="240" w:lineRule="auto" w:before="0" w:after="0"/>
              <w:ind w:left="242" w:right="0" w:hanging="139"/>
              <w:jc w:val="left"/>
              <w:rPr>
                <w:sz w:val="24"/>
              </w:rPr>
            </w:pPr>
            <w:r>
              <w:rPr>
                <w:sz w:val="24"/>
              </w:rPr>
              <w:t>за</w:t>
            </w:r>
            <w:r>
              <w:rPr>
                <w:spacing w:val="-4"/>
                <w:sz w:val="24"/>
              </w:rPr>
              <w:t> </w:t>
            </w:r>
            <w:r>
              <w:rPr>
                <w:sz w:val="24"/>
              </w:rPr>
              <w:t>рубежом</w:t>
            </w:r>
          </w:p>
          <w:p>
            <w:pPr>
              <w:pStyle w:val="TableParagraph"/>
              <w:ind w:left="102" w:right="682"/>
              <w:rPr>
                <w:sz w:val="24"/>
              </w:rPr>
            </w:pPr>
            <w:r>
              <w:rPr>
                <w:sz w:val="24"/>
              </w:rPr>
              <w:t>по приглашению органов исполнительной власти, управления образованием</w:t>
            </w:r>
          </w:p>
        </w:tc>
        <w:tc>
          <w:tcPr>
            <w:tcW w:w="991" w:type="dxa"/>
          </w:tcPr>
          <w:p>
            <w:pPr>
              <w:pStyle w:val="TableParagraph"/>
              <w:rPr>
                <w:sz w:val="26"/>
              </w:rPr>
            </w:pPr>
          </w:p>
          <w:p>
            <w:pPr>
              <w:pStyle w:val="TableParagraph"/>
              <w:spacing w:before="3"/>
              <w:rPr>
                <w:sz w:val="21"/>
              </w:rPr>
            </w:pPr>
          </w:p>
          <w:p>
            <w:pPr>
              <w:pStyle w:val="TableParagraph"/>
              <w:ind w:left="153" w:right="153"/>
              <w:jc w:val="center"/>
              <w:rPr>
                <w:sz w:val="24"/>
              </w:rPr>
            </w:pPr>
            <w:r>
              <w:rPr>
                <w:sz w:val="24"/>
              </w:rPr>
              <w:t>20</w:t>
            </w:r>
          </w:p>
          <w:p>
            <w:pPr>
              <w:pStyle w:val="TableParagraph"/>
              <w:ind w:left="153" w:right="153"/>
              <w:jc w:val="center"/>
              <w:rPr>
                <w:sz w:val="24"/>
              </w:rPr>
            </w:pPr>
            <w:r>
              <w:rPr>
                <w:sz w:val="24"/>
              </w:rPr>
              <w:t>30</w:t>
            </w:r>
          </w:p>
        </w:tc>
        <w:tc>
          <w:tcPr>
            <w:tcW w:w="4681" w:type="dxa"/>
          </w:tcPr>
          <w:p>
            <w:pPr>
              <w:pStyle w:val="TableParagraph"/>
              <w:ind w:left="105" w:right="114"/>
              <w:rPr>
                <w:sz w:val="24"/>
              </w:rPr>
            </w:pPr>
            <w:r>
              <w:rPr>
                <w:sz w:val="24"/>
              </w:rPr>
              <w:t>Приглашение. Программа, регламент, план мероприятия с указанием даты, места, темы выступления, названия мероприятия.</w:t>
            </w:r>
          </w:p>
          <w:p>
            <w:pPr>
              <w:pStyle w:val="TableParagraph"/>
              <w:spacing w:before="8"/>
              <w:ind w:left="105" w:right="1504"/>
              <w:rPr>
                <w:sz w:val="24"/>
              </w:rPr>
            </w:pPr>
            <w:r>
              <w:rPr>
                <w:sz w:val="24"/>
              </w:rPr>
              <w:t>Справки, отзывы, заверенные работодателем.</w:t>
            </w:r>
          </w:p>
          <w:p>
            <w:pPr>
              <w:pStyle w:val="TableParagraph"/>
              <w:spacing w:line="270" w:lineRule="atLeast"/>
              <w:ind w:left="105" w:right="354"/>
              <w:rPr>
                <w:sz w:val="24"/>
              </w:rPr>
            </w:pPr>
            <w:r>
              <w:rPr>
                <w:sz w:val="24"/>
              </w:rPr>
              <w:t>В приложении могут быть представлены видеоматериалы мероприятий.</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r>
        <w:trPr>
          <w:trHeight w:val="1640" w:hRule="atLeast"/>
        </w:trPr>
        <w:tc>
          <w:tcPr>
            <w:tcW w:w="677" w:type="dxa"/>
          </w:tcPr>
          <w:p>
            <w:pPr>
              <w:pStyle w:val="TableParagraph"/>
              <w:spacing w:line="270" w:lineRule="exact"/>
              <w:ind w:left="103"/>
              <w:rPr>
                <w:sz w:val="24"/>
              </w:rPr>
            </w:pPr>
            <w:r>
              <w:rPr>
                <w:sz w:val="24"/>
              </w:rPr>
              <w:t>2.10</w:t>
            </w:r>
          </w:p>
        </w:tc>
        <w:tc>
          <w:tcPr>
            <w:tcW w:w="5955" w:type="dxa"/>
          </w:tcPr>
          <w:p>
            <w:pPr>
              <w:pStyle w:val="TableParagraph"/>
              <w:ind w:left="102"/>
              <w:rPr>
                <w:sz w:val="24"/>
              </w:rPr>
            </w:pPr>
            <w:r>
              <w:rPr>
                <w:spacing w:val="-9"/>
                <w:sz w:val="24"/>
              </w:rPr>
              <w:t>Наличие записей </w:t>
            </w:r>
            <w:r>
              <w:rPr>
                <w:spacing w:val="-10"/>
                <w:sz w:val="24"/>
              </w:rPr>
              <w:t>выступлений преподавателя (концертмейстера) </w:t>
            </w:r>
            <w:r>
              <w:rPr>
                <w:spacing w:val="-5"/>
                <w:sz w:val="24"/>
              </w:rPr>
              <w:t>на </w:t>
            </w:r>
            <w:r>
              <w:rPr>
                <w:spacing w:val="-10"/>
                <w:sz w:val="24"/>
              </w:rPr>
              <w:t>CD-носителе, DVD-носителе, выполненные </w:t>
            </w:r>
            <w:r>
              <w:rPr>
                <w:spacing w:val="-5"/>
                <w:sz w:val="24"/>
              </w:rPr>
              <w:t>по </w:t>
            </w:r>
            <w:r>
              <w:rPr>
                <w:spacing w:val="-9"/>
                <w:sz w:val="24"/>
              </w:rPr>
              <w:t>заказу </w:t>
            </w:r>
            <w:r>
              <w:rPr>
                <w:spacing w:val="-10"/>
                <w:sz w:val="24"/>
              </w:rPr>
              <w:t>звукозаписывающих компаний </w:t>
            </w:r>
            <w:r>
              <w:rPr>
                <w:spacing w:val="-9"/>
                <w:sz w:val="24"/>
              </w:rPr>
              <w:t>тиражом </w:t>
            </w:r>
            <w:r>
              <w:rPr>
                <w:spacing w:val="-5"/>
                <w:sz w:val="24"/>
              </w:rPr>
              <w:t>не </w:t>
            </w:r>
            <w:r>
              <w:rPr>
                <w:spacing w:val="-9"/>
                <w:sz w:val="24"/>
              </w:rPr>
              <w:t>менее </w:t>
            </w:r>
            <w:r>
              <w:rPr>
                <w:spacing w:val="-7"/>
                <w:sz w:val="24"/>
              </w:rPr>
              <w:t>500 </w:t>
            </w:r>
            <w:r>
              <w:rPr>
                <w:spacing w:val="-10"/>
                <w:sz w:val="24"/>
              </w:rPr>
              <w:t>экземпляров </w:t>
            </w:r>
            <w:r>
              <w:rPr>
                <w:spacing w:val="-7"/>
                <w:sz w:val="24"/>
              </w:rPr>
              <w:t>или </w:t>
            </w:r>
            <w:r>
              <w:rPr>
                <w:spacing w:val="-8"/>
                <w:sz w:val="24"/>
              </w:rPr>
              <w:t>для </w:t>
            </w:r>
            <w:r>
              <w:rPr>
                <w:spacing w:val="-9"/>
                <w:sz w:val="24"/>
              </w:rPr>
              <w:t>показа </w:t>
            </w:r>
            <w:r>
              <w:rPr>
                <w:spacing w:val="-5"/>
                <w:sz w:val="24"/>
              </w:rPr>
              <w:t>на </w:t>
            </w:r>
            <w:r>
              <w:rPr>
                <w:spacing w:val="-10"/>
                <w:sz w:val="24"/>
              </w:rPr>
              <w:t>телевидении, сообщения </w:t>
            </w:r>
            <w:r>
              <w:rPr>
                <w:spacing w:val="-5"/>
                <w:sz w:val="24"/>
              </w:rPr>
              <w:t>по </w:t>
            </w:r>
            <w:r>
              <w:rPr>
                <w:spacing w:val="-9"/>
                <w:sz w:val="24"/>
              </w:rPr>
              <w:t>радио </w:t>
            </w:r>
            <w:r>
              <w:rPr>
                <w:spacing w:val="-8"/>
                <w:sz w:val="24"/>
              </w:rPr>
              <w:t>(при </w:t>
            </w:r>
            <w:r>
              <w:rPr>
                <w:spacing w:val="-9"/>
                <w:sz w:val="24"/>
              </w:rPr>
              <w:t>наличии </w:t>
            </w:r>
            <w:r>
              <w:rPr>
                <w:spacing w:val="-10"/>
                <w:sz w:val="24"/>
              </w:rPr>
              <w:t>стажа</w:t>
            </w:r>
          </w:p>
          <w:p>
            <w:pPr>
              <w:pStyle w:val="TableParagraph"/>
              <w:spacing w:line="264" w:lineRule="exact" w:before="6"/>
              <w:ind w:left="102"/>
              <w:rPr>
                <w:sz w:val="24"/>
              </w:rPr>
            </w:pPr>
            <w:r>
              <w:rPr>
                <w:spacing w:val="-9"/>
                <w:sz w:val="24"/>
              </w:rPr>
              <w:t>работы </w:t>
            </w:r>
            <w:r>
              <w:rPr>
                <w:sz w:val="24"/>
              </w:rPr>
              <w:t>в </w:t>
            </w:r>
            <w:r>
              <w:rPr>
                <w:spacing w:val="-10"/>
                <w:sz w:val="24"/>
              </w:rPr>
              <w:t>образовательном учреждении </w:t>
            </w:r>
            <w:r>
              <w:rPr>
                <w:spacing w:val="-5"/>
                <w:sz w:val="24"/>
              </w:rPr>
              <w:t>не </w:t>
            </w:r>
            <w:r>
              <w:rPr>
                <w:spacing w:val="-9"/>
                <w:sz w:val="24"/>
              </w:rPr>
              <w:t>менее </w:t>
            </w:r>
            <w:r>
              <w:rPr>
                <w:spacing w:val="-8"/>
                <w:sz w:val="24"/>
              </w:rPr>
              <w:t>пяти </w:t>
            </w:r>
            <w:r>
              <w:rPr>
                <w:spacing w:val="-9"/>
                <w:sz w:val="24"/>
              </w:rPr>
              <w:t>лет).</w:t>
            </w:r>
          </w:p>
        </w:tc>
        <w:tc>
          <w:tcPr>
            <w:tcW w:w="991" w:type="dxa"/>
          </w:tcPr>
          <w:p>
            <w:pPr>
              <w:pStyle w:val="TableParagraph"/>
              <w:spacing w:line="270" w:lineRule="exact"/>
              <w:ind w:left="369"/>
              <w:rPr>
                <w:sz w:val="24"/>
              </w:rPr>
            </w:pPr>
            <w:r>
              <w:rPr>
                <w:sz w:val="24"/>
              </w:rPr>
              <w:t>40</w:t>
            </w:r>
          </w:p>
        </w:tc>
        <w:tc>
          <w:tcPr>
            <w:tcW w:w="4681" w:type="dxa"/>
          </w:tcPr>
          <w:p>
            <w:pPr>
              <w:pStyle w:val="TableParagraph"/>
              <w:ind w:left="105" w:right="797"/>
              <w:rPr>
                <w:sz w:val="24"/>
              </w:rPr>
            </w:pPr>
            <w:r>
              <w:rPr>
                <w:sz w:val="24"/>
              </w:rPr>
              <w:t>Копии обложек CD или DVD, копии записей с телевидения.</w:t>
            </w:r>
          </w:p>
        </w:tc>
        <w:tc>
          <w:tcPr>
            <w:tcW w:w="2549" w:type="dxa"/>
          </w:tcPr>
          <w:p>
            <w:pPr>
              <w:pStyle w:val="TableParagraph"/>
              <w:spacing w:line="237" w:lineRule="auto"/>
              <w:ind w:left="103" w:right="492"/>
              <w:rPr>
                <w:sz w:val="20"/>
              </w:rPr>
            </w:pPr>
            <w:r>
              <w:rPr>
                <w:sz w:val="20"/>
              </w:rPr>
              <w:t>В межаттестационный период</w:t>
            </w:r>
          </w:p>
        </w:tc>
      </w:tr>
      <w:tr>
        <w:trPr>
          <w:trHeight w:val="2480" w:hRule="atLeast"/>
        </w:trPr>
        <w:tc>
          <w:tcPr>
            <w:tcW w:w="677" w:type="dxa"/>
          </w:tcPr>
          <w:p>
            <w:pPr>
              <w:pStyle w:val="TableParagraph"/>
              <w:spacing w:line="270" w:lineRule="exact"/>
              <w:ind w:left="103"/>
              <w:rPr>
                <w:sz w:val="24"/>
              </w:rPr>
            </w:pPr>
            <w:r>
              <w:rPr>
                <w:sz w:val="24"/>
              </w:rPr>
              <w:t>2.11</w:t>
            </w:r>
          </w:p>
        </w:tc>
        <w:tc>
          <w:tcPr>
            <w:tcW w:w="5955" w:type="dxa"/>
          </w:tcPr>
          <w:p>
            <w:pPr>
              <w:pStyle w:val="TableParagraph"/>
              <w:ind w:left="102" w:right="76"/>
              <w:rPr>
                <w:sz w:val="24"/>
              </w:rPr>
            </w:pPr>
            <w:r>
              <w:rPr>
                <w:spacing w:val="-9"/>
                <w:sz w:val="24"/>
              </w:rPr>
              <w:t>Наличие </w:t>
            </w:r>
            <w:r>
              <w:rPr>
                <w:sz w:val="24"/>
              </w:rPr>
              <w:t>у </w:t>
            </w:r>
            <w:r>
              <w:rPr>
                <w:spacing w:val="-10"/>
                <w:sz w:val="24"/>
              </w:rPr>
              <w:t>преподавателя </w:t>
            </w:r>
            <w:r>
              <w:rPr>
                <w:spacing w:val="-7"/>
                <w:sz w:val="24"/>
              </w:rPr>
              <w:t>или </w:t>
            </w:r>
            <w:r>
              <w:rPr>
                <w:spacing w:val="-10"/>
                <w:sz w:val="24"/>
              </w:rPr>
              <w:t>концертмейстера </w:t>
            </w:r>
            <w:r>
              <w:rPr>
                <w:spacing w:val="-9"/>
                <w:sz w:val="24"/>
              </w:rPr>
              <w:t>диплома </w:t>
            </w:r>
            <w:r>
              <w:rPr>
                <w:spacing w:val="-10"/>
                <w:sz w:val="24"/>
              </w:rPr>
              <w:t>профессионального конкурса музыкантов–исполнителей </w:t>
            </w:r>
            <w:r>
              <w:rPr>
                <w:spacing w:val="-7"/>
                <w:sz w:val="24"/>
              </w:rPr>
              <w:t>или </w:t>
            </w:r>
            <w:r>
              <w:rPr>
                <w:spacing w:val="-10"/>
                <w:sz w:val="24"/>
              </w:rPr>
              <w:t>художников, проводимого уполномоченными </w:t>
            </w:r>
            <w:r>
              <w:rPr>
                <w:sz w:val="24"/>
              </w:rPr>
              <w:t>в </w:t>
            </w:r>
            <w:r>
              <w:rPr>
                <w:spacing w:val="-9"/>
                <w:sz w:val="24"/>
              </w:rPr>
              <w:t>сфере </w:t>
            </w:r>
            <w:r>
              <w:rPr>
                <w:spacing w:val="-10"/>
                <w:sz w:val="24"/>
              </w:rPr>
              <w:t>культуры </w:t>
            </w:r>
            <w:r>
              <w:rPr>
                <w:sz w:val="24"/>
              </w:rPr>
              <w:t>и </w:t>
            </w:r>
            <w:r>
              <w:rPr>
                <w:spacing w:val="-10"/>
                <w:sz w:val="24"/>
              </w:rPr>
              <w:t>искусства </w:t>
            </w:r>
            <w:r>
              <w:rPr>
                <w:spacing w:val="-9"/>
                <w:sz w:val="24"/>
              </w:rPr>
              <w:t>органами </w:t>
            </w:r>
            <w:r>
              <w:rPr>
                <w:spacing w:val="-10"/>
                <w:sz w:val="24"/>
              </w:rPr>
              <w:t>государственной </w:t>
            </w:r>
            <w:r>
              <w:rPr>
                <w:spacing w:val="-9"/>
                <w:sz w:val="24"/>
              </w:rPr>
              <w:t>власти других </w:t>
            </w:r>
            <w:r>
              <w:rPr>
                <w:spacing w:val="-10"/>
                <w:sz w:val="24"/>
              </w:rPr>
              <w:t>субъектов Российской Федерации </w:t>
            </w:r>
            <w:r>
              <w:rPr>
                <w:spacing w:val="-8"/>
                <w:sz w:val="24"/>
              </w:rPr>
              <w:t>либо </w:t>
            </w:r>
            <w:r>
              <w:rPr>
                <w:spacing w:val="-10"/>
                <w:sz w:val="24"/>
              </w:rPr>
              <w:t>уполномоченными </w:t>
            </w:r>
            <w:r>
              <w:rPr>
                <w:sz w:val="24"/>
              </w:rPr>
              <w:t>в </w:t>
            </w:r>
            <w:r>
              <w:rPr>
                <w:spacing w:val="-9"/>
                <w:sz w:val="24"/>
              </w:rPr>
              <w:t>сфере </w:t>
            </w:r>
            <w:r>
              <w:rPr>
                <w:spacing w:val="-10"/>
                <w:sz w:val="24"/>
              </w:rPr>
              <w:t>культуры </w:t>
            </w:r>
            <w:r>
              <w:rPr>
                <w:spacing w:val="-9"/>
                <w:sz w:val="24"/>
              </w:rPr>
              <w:t>органами </w:t>
            </w:r>
            <w:r>
              <w:rPr>
                <w:spacing w:val="-10"/>
                <w:sz w:val="24"/>
              </w:rPr>
              <w:t>государственной власти зарубежных </w:t>
            </w:r>
            <w:r>
              <w:rPr>
                <w:spacing w:val="-9"/>
                <w:sz w:val="24"/>
              </w:rPr>
              <w:t>стран:</w:t>
            </w:r>
          </w:p>
          <w:p>
            <w:pPr>
              <w:pStyle w:val="TableParagraph"/>
              <w:spacing w:before="6"/>
              <w:ind w:left="102"/>
              <w:rPr>
                <w:sz w:val="24"/>
              </w:rPr>
            </w:pPr>
            <w:r>
              <w:rPr>
                <w:sz w:val="24"/>
              </w:rPr>
              <w:t>-регионального уровня</w:t>
            </w:r>
          </w:p>
          <w:p>
            <w:pPr>
              <w:pStyle w:val="TableParagraph"/>
              <w:spacing w:line="264" w:lineRule="exact"/>
              <w:ind w:left="102"/>
              <w:rPr>
                <w:sz w:val="24"/>
              </w:rPr>
            </w:pPr>
            <w:r>
              <w:rPr>
                <w:sz w:val="24"/>
              </w:rPr>
              <w:t>- всероссийского, международного уровня</w:t>
            </w:r>
          </w:p>
        </w:tc>
        <w:tc>
          <w:tcPr>
            <w:tcW w:w="99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7"/>
              </w:rPr>
            </w:pPr>
          </w:p>
          <w:p>
            <w:pPr>
              <w:pStyle w:val="TableParagraph"/>
              <w:ind w:left="153" w:right="153"/>
              <w:jc w:val="center"/>
              <w:rPr>
                <w:sz w:val="24"/>
              </w:rPr>
            </w:pPr>
            <w:r>
              <w:rPr>
                <w:sz w:val="24"/>
              </w:rPr>
              <w:t>10</w:t>
            </w:r>
          </w:p>
          <w:p>
            <w:pPr>
              <w:pStyle w:val="TableParagraph"/>
              <w:spacing w:line="264" w:lineRule="exact"/>
              <w:ind w:left="153" w:right="153"/>
              <w:jc w:val="center"/>
              <w:rPr>
                <w:sz w:val="24"/>
              </w:rPr>
            </w:pPr>
            <w:r>
              <w:rPr>
                <w:sz w:val="24"/>
              </w:rPr>
              <w:t>20</w:t>
            </w:r>
          </w:p>
        </w:tc>
        <w:tc>
          <w:tcPr>
            <w:tcW w:w="4681" w:type="dxa"/>
          </w:tcPr>
          <w:p>
            <w:pPr>
              <w:pStyle w:val="TableParagraph"/>
              <w:ind w:left="105" w:right="437"/>
              <w:rPr>
                <w:sz w:val="24"/>
              </w:rPr>
            </w:pPr>
            <w:r>
              <w:rPr>
                <w:sz w:val="24"/>
              </w:rPr>
              <w:t>Положение о конкурсе. Копия диплома, заверенная работодателем.</w:t>
            </w:r>
          </w:p>
        </w:tc>
        <w:tc>
          <w:tcPr>
            <w:tcW w:w="2549" w:type="dxa"/>
          </w:tcPr>
          <w:p>
            <w:pPr>
              <w:pStyle w:val="TableParagraph"/>
              <w:spacing w:line="237" w:lineRule="auto"/>
              <w:ind w:left="103" w:right="492"/>
              <w:rPr>
                <w:sz w:val="20"/>
              </w:rPr>
            </w:pPr>
            <w:r>
              <w:rPr>
                <w:sz w:val="20"/>
              </w:rPr>
              <w:t>В межаттестационный период</w:t>
            </w:r>
          </w:p>
          <w:p>
            <w:pPr>
              <w:pStyle w:val="TableParagraph"/>
              <w:spacing w:before="2"/>
              <w:ind w:left="103" w:right="446"/>
              <w:rPr>
                <w:sz w:val="20"/>
              </w:rPr>
            </w:pPr>
            <w:r>
              <w:rPr>
                <w:sz w:val="20"/>
              </w:rPr>
              <w:t>*суммирование баллов производится у</w:t>
            </w:r>
          </w:p>
          <w:p>
            <w:pPr>
              <w:pStyle w:val="TableParagraph"/>
              <w:ind w:left="103"/>
              <w:rPr>
                <w:sz w:val="20"/>
              </w:rPr>
            </w:pPr>
            <w:r>
              <w:rPr>
                <w:sz w:val="20"/>
              </w:rPr>
              <w:t>концертмейстеров по разным показателям</w:t>
            </w:r>
          </w:p>
        </w:tc>
      </w:tr>
    </w:tbl>
    <w:p>
      <w:pPr>
        <w:spacing w:after="0"/>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260" w:hRule="atLeast"/>
        </w:trPr>
        <w:tc>
          <w:tcPr>
            <w:tcW w:w="677" w:type="dxa"/>
          </w:tcPr>
          <w:p>
            <w:pPr>
              <w:pStyle w:val="TableParagraph"/>
              <w:rPr>
                <w:sz w:val="20"/>
              </w:rPr>
            </w:pPr>
          </w:p>
        </w:tc>
        <w:tc>
          <w:tcPr>
            <w:tcW w:w="5955" w:type="dxa"/>
          </w:tcPr>
          <w:p>
            <w:pPr>
              <w:pStyle w:val="TableParagraph"/>
              <w:rPr>
                <w:sz w:val="20"/>
              </w:rPr>
            </w:pPr>
          </w:p>
        </w:tc>
        <w:tc>
          <w:tcPr>
            <w:tcW w:w="991" w:type="dxa"/>
          </w:tcPr>
          <w:p>
            <w:pPr>
              <w:pStyle w:val="TableParagraph"/>
              <w:rPr>
                <w:sz w:val="20"/>
              </w:rPr>
            </w:pPr>
          </w:p>
        </w:tc>
        <w:tc>
          <w:tcPr>
            <w:tcW w:w="4681" w:type="dxa"/>
          </w:tcPr>
          <w:p>
            <w:pPr>
              <w:pStyle w:val="TableParagraph"/>
              <w:rPr>
                <w:sz w:val="20"/>
              </w:rPr>
            </w:pPr>
          </w:p>
        </w:tc>
        <w:tc>
          <w:tcPr>
            <w:tcW w:w="2549" w:type="dxa"/>
          </w:tcPr>
          <w:p>
            <w:pPr>
              <w:pStyle w:val="TableParagraph"/>
              <w:rPr>
                <w:sz w:val="20"/>
              </w:rPr>
            </w:pPr>
          </w:p>
        </w:tc>
      </w:tr>
      <w:tr>
        <w:trPr>
          <w:trHeight w:val="3020" w:hRule="atLeast"/>
        </w:trPr>
        <w:tc>
          <w:tcPr>
            <w:tcW w:w="677" w:type="dxa"/>
          </w:tcPr>
          <w:p>
            <w:pPr>
              <w:pStyle w:val="TableParagraph"/>
              <w:spacing w:line="268" w:lineRule="exact"/>
              <w:ind w:left="103"/>
              <w:rPr>
                <w:sz w:val="24"/>
              </w:rPr>
            </w:pPr>
            <w:r>
              <w:rPr>
                <w:sz w:val="24"/>
              </w:rPr>
              <w:t>2.12</w:t>
            </w:r>
          </w:p>
        </w:tc>
        <w:tc>
          <w:tcPr>
            <w:tcW w:w="5955" w:type="dxa"/>
          </w:tcPr>
          <w:p>
            <w:pPr>
              <w:pStyle w:val="TableParagraph"/>
              <w:spacing w:line="268" w:lineRule="exact"/>
              <w:ind w:left="102"/>
              <w:rPr>
                <w:sz w:val="24"/>
              </w:rPr>
            </w:pPr>
            <w:r>
              <w:rPr>
                <w:sz w:val="24"/>
              </w:rPr>
              <w:t>Проведение сольного концерта преподавателя:</w:t>
            </w:r>
          </w:p>
          <w:p>
            <w:pPr>
              <w:pStyle w:val="TableParagraph"/>
              <w:numPr>
                <w:ilvl w:val="0"/>
                <w:numId w:val="9"/>
              </w:numPr>
              <w:tabs>
                <w:tab w:pos="243" w:val="left" w:leader="none"/>
              </w:tabs>
              <w:spacing w:line="240" w:lineRule="auto" w:before="0" w:after="0"/>
              <w:ind w:left="103" w:right="0" w:firstLine="0"/>
              <w:jc w:val="left"/>
              <w:rPr>
                <w:sz w:val="24"/>
              </w:rPr>
            </w:pPr>
            <w:r>
              <w:rPr>
                <w:sz w:val="24"/>
              </w:rPr>
              <w:t>в музеях,</w:t>
            </w:r>
            <w:r>
              <w:rPr>
                <w:spacing w:val="-9"/>
                <w:sz w:val="24"/>
              </w:rPr>
              <w:t> </w:t>
            </w:r>
            <w:r>
              <w:rPr>
                <w:sz w:val="24"/>
              </w:rPr>
              <w:t>музеях-квартирах;</w:t>
            </w:r>
          </w:p>
          <w:p>
            <w:pPr>
              <w:pStyle w:val="TableParagraph"/>
              <w:numPr>
                <w:ilvl w:val="0"/>
                <w:numId w:val="9"/>
              </w:numPr>
              <w:tabs>
                <w:tab w:pos="229" w:val="left" w:leader="none"/>
              </w:tabs>
              <w:spacing w:line="240" w:lineRule="auto" w:before="0" w:after="0"/>
              <w:ind w:left="103" w:right="1410" w:firstLine="0"/>
              <w:jc w:val="left"/>
              <w:rPr>
                <w:sz w:val="24"/>
              </w:rPr>
            </w:pPr>
            <w:r>
              <w:rPr>
                <w:sz w:val="24"/>
              </w:rPr>
              <w:t>в</w:t>
            </w:r>
            <w:r>
              <w:rPr>
                <w:spacing w:val="-14"/>
                <w:sz w:val="24"/>
              </w:rPr>
              <w:t> </w:t>
            </w:r>
            <w:r>
              <w:rPr>
                <w:spacing w:val="-8"/>
                <w:sz w:val="24"/>
              </w:rPr>
              <w:t>Большом</w:t>
            </w:r>
            <w:r>
              <w:rPr>
                <w:spacing w:val="-17"/>
                <w:sz w:val="24"/>
              </w:rPr>
              <w:t> </w:t>
            </w:r>
            <w:r>
              <w:rPr>
                <w:sz w:val="24"/>
              </w:rPr>
              <w:t>и</w:t>
            </w:r>
            <w:r>
              <w:rPr>
                <w:spacing w:val="-15"/>
                <w:sz w:val="24"/>
              </w:rPr>
              <w:t> </w:t>
            </w:r>
            <w:r>
              <w:rPr>
                <w:spacing w:val="-7"/>
                <w:sz w:val="24"/>
              </w:rPr>
              <w:t>Малом</w:t>
            </w:r>
            <w:r>
              <w:rPr>
                <w:spacing w:val="-17"/>
                <w:sz w:val="24"/>
              </w:rPr>
              <w:t> </w:t>
            </w:r>
            <w:r>
              <w:rPr>
                <w:spacing w:val="-7"/>
                <w:sz w:val="24"/>
              </w:rPr>
              <w:t>залах</w:t>
            </w:r>
            <w:r>
              <w:rPr>
                <w:spacing w:val="-14"/>
                <w:sz w:val="24"/>
              </w:rPr>
              <w:t> </w:t>
            </w:r>
            <w:r>
              <w:rPr>
                <w:spacing w:val="-8"/>
                <w:sz w:val="24"/>
              </w:rPr>
              <w:t>Филармонии,</w:t>
            </w:r>
            <w:r>
              <w:rPr>
                <w:spacing w:val="-16"/>
                <w:sz w:val="24"/>
              </w:rPr>
              <w:t> </w:t>
            </w:r>
            <w:r>
              <w:rPr>
                <w:spacing w:val="-6"/>
                <w:sz w:val="24"/>
              </w:rPr>
              <w:t>зале </w:t>
            </w:r>
            <w:r>
              <w:rPr>
                <w:spacing w:val="-8"/>
                <w:sz w:val="24"/>
              </w:rPr>
              <w:t>Академической Капеллы, </w:t>
            </w:r>
            <w:r>
              <w:rPr>
                <w:spacing w:val="-7"/>
                <w:sz w:val="24"/>
              </w:rPr>
              <w:t>Малом </w:t>
            </w:r>
            <w:r>
              <w:rPr>
                <w:spacing w:val="-6"/>
                <w:sz w:val="24"/>
              </w:rPr>
              <w:t>зале</w:t>
            </w:r>
            <w:r>
              <w:rPr>
                <w:spacing w:val="-37"/>
                <w:sz w:val="24"/>
              </w:rPr>
              <w:t> </w:t>
            </w:r>
            <w:r>
              <w:rPr>
                <w:spacing w:val="-5"/>
                <w:sz w:val="24"/>
              </w:rPr>
              <w:t>им.</w:t>
            </w:r>
          </w:p>
          <w:p>
            <w:pPr>
              <w:pStyle w:val="TableParagraph"/>
              <w:spacing w:line="270" w:lineRule="atLeast"/>
              <w:ind w:left="102" w:right="108"/>
              <w:rPr>
                <w:sz w:val="24"/>
              </w:rPr>
            </w:pPr>
            <w:r>
              <w:rPr>
                <w:spacing w:val="-6"/>
                <w:sz w:val="24"/>
              </w:rPr>
              <w:t>А.К. </w:t>
            </w:r>
            <w:r>
              <w:rPr>
                <w:spacing w:val="-8"/>
                <w:sz w:val="24"/>
              </w:rPr>
              <w:t>Глазунова, концертном </w:t>
            </w:r>
            <w:r>
              <w:rPr>
                <w:spacing w:val="-6"/>
                <w:sz w:val="24"/>
              </w:rPr>
              <w:t>зале </w:t>
            </w:r>
            <w:r>
              <w:rPr>
                <w:spacing w:val="-8"/>
                <w:sz w:val="24"/>
              </w:rPr>
              <w:t>Мариинского театра, концертном </w:t>
            </w:r>
            <w:r>
              <w:rPr>
                <w:spacing w:val="-6"/>
                <w:sz w:val="24"/>
              </w:rPr>
              <w:t>зале </w:t>
            </w:r>
            <w:r>
              <w:rPr>
                <w:spacing w:val="-8"/>
                <w:sz w:val="24"/>
              </w:rPr>
              <w:t>Смольного собора, Филармонии джазовой </w:t>
            </w:r>
            <w:r>
              <w:rPr>
                <w:spacing w:val="-7"/>
                <w:sz w:val="24"/>
              </w:rPr>
              <w:t>музыки, </w:t>
            </w:r>
            <w:r>
              <w:rPr>
                <w:spacing w:val="-8"/>
                <w:sz w:val="24"/>
              </w:rPr>
              <w:t>джазовом клубе </w:t>
            </w:r>
            <w:r>
              <w:rPr>
                <w:spacing w:val="-6"/>
                <w:sz w:val="24"/>
              </w:rPr>
              <w:t>JFC, </w:t>
            </w:r>
            <w:r>
              <w:rPr>
                <w:spacing w:val="-7"/>
                <w:sz w:val="24"/>
              </w:rPr>
              <w:t>Союзе </w:t>
            </w:r>
            <w:r>
              <w:rPr>
                <w:spacing w:val="-8"/>
                <w:sz w:val="24"/>
              </w:rPr>
              <w:t>композиторов </w:t>
            </w:r>
            <w:r>
              <w:rPr>
                <w:sz w:val="24"/>
              </w:rPr>
              <w:t>и </w:t>
            </w:r>
            <w:r>
              <w:rPr>
                <w:spacing w:val="-8"/>
                <w:sz w:val="24"/>
              </w:rPr>
              <w:t>других концертных залах, аналогичных </w:t>
            </w:r>
            <w:r>
              <w:rPr>
                <w:spacing w:val="-4"/>
                <w:sz w:val="24"/>
              </w:rPr>
              <w:t>по </w:t>
            </w:r>
            <w:r>
              <w:rPr>
                <w:spacing w:val="-8"/>
                <w:sz w:val="24"/>
              </w:rPr>
              <w:t>профессиональному статусу ирасположенных </w:t>
            </w:r>
            <w:r>
              <w:rPr>
                <w:spacing w:val="-4"/>
                <w:sz w:val="24"/>
              </w:rPr>
              <w:t>на </w:t>
            </w:r>
            <w:r>
              <w:rPr>
                <w:spacing w:val="-8"/>
                <w:sz w:val="24"/>
              </w:rPr>
              <w:t>территории </w:t>
            </w:r>
            <w:r>
              <w:rPr>
                <w:spacing w:val="-9"/>
                <w:sz w:val="24"/>
              </w:rPr>
              <w:t>Санкт-Петербурга </w:t>
            </w:r>
            <w:r>
              <w:rPr>
                <w:sz w:val="24"/>
              </w:rPr>
              <w:t>и </w:t>
            </w:r>
            <w:r>
              <w:rPr>
                <w:spacing w:val="-8"/>
                <w:sz w:val="24"/>
              </w:rPr>
              <w:t>других субъектов Российской Федерации</w:t>
            </w:r>
          </w:p>
        </w:tc>
        <w:tc>
          <w:tcPr>
            <w:tcW w:w="991" w:type="dxa"/>
          </w:tcPr>
          <w:p>
            <w:pPr>
              <w:pStyle w:val="TableParagraph"/>
              <w:spacing w:before="3"/>
              <w:rPr>
                <w:sz w:val="23"/>
              </w:rPr>
            </w:pPr>
          </w:p>
          <w:p>
            <w:pPr>
              <w:pStyle w:val="TableParagraph"/>
              <w:ind w:left="153" w:right="153"/>
              <w:jc w:val="center"/>
              <w:rPr>
                <w:sz w:val="24"/>
              </w:rPr>
            </w:pPr>
            <w:r>
              <w:rPr>
                <w:sz w:val="24"/>
              </w:rPr>
              <w:t>20</w:t>
            </w:r>
          </w:p>
          <w:p>
            <w:pPr>
              <w:pStyle w:val="TableParagraph"/>
              <w:ind w:left="153" w:right="153"/>
              <w:jc w:val="center"/>
              <w:rPr>
                <w:sz w:val="24"/>
              </w:rPr>
            </w:pPr>
            <w:r>
              <w:rPr>
                <w:sz w:val="24"/>
              </w:rPr>
              <w:t>70</w:t>
            </w:r>
          </w:p>
        </w:tc>
        <w:tc>
          <w:tcPr>
            <w:tcW w:w="4681" w:type="dxa"/>
          </w:tcPr>
          <w:p>
            <w:pPr>
              <w:pStyle w:val="TableParagraph"/>
              <w:ind w:left="105" w:right="647"/>
              <w:rPr>
                <w:sz w:val="24"/>
              </w:rPr>
            </w:pPr>
            <w:r>
              <w:rPr>
                <w:sz w:val="24"/>
              </w:rPr>
              <w:t>Копии афиш, программ концертов, буклетов, каталогов и пр., заверенные работодателем.</w:t>
            </w:r>
          </w:p>
        </w:tc>
        <w:tc>
          <w:tcPr>
            <w:tcW w:w="2549" w:type="dxa"/>
          </w:tcPr>
          <w:p>
            <w:pPr>
              <w:pStyle w:val="TableParagraph"/>
              <w:ind w:left="103" w:right="492"/>
              <w:rPr>
                <w:sz w:val="20"/>
              </w:rPr>
            </w:pPr>
            <w:r>
              <w:rPr>
                <w:sz w:val="20"/>
              </w:rPr>
              <w:t>В межаттестационный период</w:t>
            </w:r>
          </w:p>
        </w:tc>
      </w:tr>
      <w:tr>
        <w:trPr>
          <w:trHeight w:val="1140" w:hRule="atLeast"/>
        </w:trPr>
        <w:tc>
          <w:tcPr>
            <w:tcW w:w="677" w:type="dxa"/>
          </w:tcPr>
          <w:p>
            <w:pPr>
              <w:pStyle w:val="TableParagraph"/>
              <w:spacing w:line="268" w:lineRule="exact"/>
              <w:ind w:left="103"/>
              <w:rPr>
                <w:sz w:val="24"/>
              </w:rPr>
            </w:pPr>
            <w:r>
              <w:rPr>
                <w:sz w:val="24"/>
              </w:rPr>
              <w:t>2.13</w:t>
            </w:r>
          </w:p>
        </w:tc>
        <w:tc>
          <w:tcPr>
            <w:tcW w:w="5955" w:type="dxa"/>
          </w:tcPr>
          <w:p>
            <w:pPr>
              <w:pStyle w:val="TableParagraph"/>
              <w:ind w:left="102" w:right="1137"/>
              <w:rPr>
                <w:sz w:val="24"/>
              </w:rPr>
            </w:pPr>
            <w:r>
              <w:rPr>
                <w:sz w:val="24"/>
              </w:rPr>
              <w:t>Участие преподавателя во всероссийских и международных  художественных выставках.</w:t>
            </w:r>
          </w:p>
        </w:tc>
        <w:tc>
          <w:tcPr>
            <w:tcW w:w="991" w:type="dxa"/>
          </w:tcPr>
          <w:p>
            <w:pPr>
              <w:pStyle w:val="TableParagraph"/>
              <w:spacing w:line="268" w:lineRule="exact"/>
              <w:ind w:left="369"/>
              <w:rPr>
                <w:sz w:val="24"/>
              </w:rPr>
            </w:pPr>
            <w:r>
              <w:rPr>
                <w:sz w:val="24"/>
              </w:rPr>
              <w:t>40</w:t>
            </w:r>
          </w:p>
        </w:tc>
        <w:tc>
          <w:tcPr>
            <w:tcW w:w="4681" w:type="dxa"/>
          </w:tcPr>
          <w:p>
            <w:pPr>
              <w:pStyle w:val="TableParagraph"/>
              <w:ind w:left="105" w:right="281"/>
              <w:rPr>
                <w:sz w:val="24"/>
              </w:rPr>
            </w:pPr>
            <w:r>
              <w:rPr>
                <w:sz w:val="24"/>
              </w:rPr>
              <w:t>Подтверждающие документы учредителя выставки, копии афиш, буклетов, каталогов и пр., заверенные</w:t>
            </w:r>
          </w:p>
          <w:p>
            <w:pPr>
              <w:pStyle w:val="TableParagraph"/>
              <w:spacing w:before="8"/>
              <w:ind w:left="105"/>
              <w:rPr>
                <w:sz w:val="24"/>
              </w:rPr>
            </w:pPr>
            <w:r>
              <w:rPr>
                <w:sz w:val="24"/>
              </w:rPr>
              <w:t>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w:t>
            </w:r>
          </w:p>
          <w:p>
            <w:pPr>
              <w:pStyle w:val="TableParagraph"/>
              <w:spacing w:line="228" w:lineRule="exact" w:before="4"/>
              <w:ind w:left="103"/>
              <w:rPr>
                <w:sz w:val="20"/>
              </w:rPr>
            </w:pPr>
            <w:r>
              <w:rPr>
                <w:sz w:val="20"/>
              </w:rPr>
              <w:t>данным показателям не производится</w:t>
            </w:r>
          </w:p>
        </w:tc>
      </w:tr>
      <w:tr>
        <w:trPr>
          <w:trHeight w:val="1640" w:hRule="atLeast"/>
        </w:trPr>
        <w:tc>
          <w:tcPr>
            <w:tcW w:w="677" w:type="dxa"/>
          </w:tcPr>
          <w:p>
            <w:pPr>
              <w:pStyle w:val="TableParagraph"/>
              <w:spacing w:line="268" w:lineRule="exact"/>
              <w:ind w:left="103"/>
              <w:rPr>
                <w:sz w:val="24"/>
              </w:rPr>
            </w:pPr>
            <w:r>
              <w:rPr>
                <w:sz w:val="24"/>
              </w:rPr>
              <w:t>2.14</w:t>
            </w:r>
          </w:p>
        </w:tc>
        <w:tc>
          <w:tcPr>
            <w:tcW w:w="5955" w:type="dxa"/>
          </w:tcPr>
          <w:p>
            <w:pPr>
              <w:pStyle w:val="TableParagraph"/>
              <w:ind w:left="102"/>
              <w:rPr>
                <w:sz w:val="24"/>
              </w:rPr>
            </w:pPr>
            <w:r>
              <w:rPr>
                <w:sz w:val="24"/>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pPr>
              <w:pStyle w:val="TableParagraph"/>
              <w:spacing w:before="9"/>
              <w:ind w:left="102"/>
              <w:rPr>
                <w:sz w:val="24"/>
              </w:rPr>
            </w:pPr>
            <w:r>
              <w:rPr>
                <w:sz w:val="24"/>
              </w:rPr>
              <w:t>- регионального уровня;</w:t>
            </w:r>
          </w:p>
          <w:p>
            <w:pPr>
              <w:pStyle w:val="TableParagraph"/>
              <w:spacing w:line="264" w:lineRule="exact"/>
              <w:ind w:left="102"/>
              <w:rPr>
                <w:sz w:val="24"/>
              </w:rPr>
            </w:pPr>
            <w:r>
              <w:rPr>
                <w:sz w:val="24"/>
              </w:rPr>
              <w:t>-всероссийского</w:t>
            </w:r>
            <w:r>
              <w:rPr>
                <w:spacing w:val="51"/>
                <w:sz w:val="24"/>
              </w:rPr>
              <w:t> </w:t>
            </w:r>
            <w:r>
              <w:rPr>
                <w:sz w:val="24"/>
              </w:rPr>
              <w:t>уровня</w:t>
            </w:r>
          </w:p>
        </w:tc>
        <w:tc>
          <w:tcPr>
            <w:tcW w:w="991" w:type="dxa"/>
          </w:tcPr>
          <w:p>
            <w:pPr>
              <w:pStyle w:val="TableParagraph"/>
              <w:rPr>
                <w:sz w:val="26"/>
              </w:rPr>
            </w:pPr>
          </w:p>
          <w:p>
            <w:pPr>
              <w:pStyle w:val="TableParagraph"/>
              <w:rPr>
                <w:sz w:val="26"/>
              </w:rPr>
            </w:pPr>
          </w:p>
          <w:p>
            <w:pPr>
              <w:pStyle w:val="TableParagraph"/>
              <w:rPr>
                <w:sz w:val="26"/>
              </w:rPr>
            </w:pPr>
          </w:p>
          <w:p>
            <w:pPr>
              <w:pStyle w:val="TableParagraph"/>
              <w:spacing w:before="199"/>
              <w:ind w:left="153" w:right="153"/>
              <w:jc w:val="center"/>
              <w:rPr>
                <w:sz w:val="24"/>
              </w:rPr>
            </w:pPr>
            <w:r>
              <w:rPr>
                <w:sz w:val="24"/>
              </w:rPr>
              <w:t>10</w:t>
            </w:r>
          </w:p>
          <w:p>
            <w:pPr>
              <w:pStyle w:val="TableParagraph"/>
              <w:spacing w:line="264" w:lineRule="exact"/>
              <w:ind w:left="153" w:right="153"/>
              <w:jc w:val="center"/>
              <w:rPr>
                <w:sz w:val="24"/>
              </w:rPr>
            </w:pPr>
            <w:r>
              <w:rPr>
                <w:sz w:val="24"/>
              </w:rPr>
              <w:t>25</w:t>
            </w:r>
          </w:p>
        </w:tc>
        <w:tc>
          <w:tcPr>
            <w:tcW w:w="4681" w:type="dxa"/>
          </w:tcPr>
          <w:p>
            <w:pPr>
              <w:pStyle w:val="TableParagraph"/>
              <w:spacing w:line="268" w:lineRule="exact"/>
              <w:ind w:left="105"/>
              <w:rPr>
                <w:sz w:val="24"/>
              </w:rPr>
            </w:pPr>
            <w:r>
              <w:rPr>
                <w:sz w:val="24"/>
              </w:rPr>
              <w:t>Программа, регламент, план мероприятия.</w:t>
            </w:r>
          </w:p>
          <w:p>
            <w:pPr>
              <w:pStyle w:val="TableParagraph"/>
              <w:ind w:left="105" w:right="1504"/>
              <w:rPr>
                <w:sz w:val="24"/>
              </w:rPr>
            </w:pPr>
            <w:r>
              <w:rPr>
                <w:sz w:val="24"/>
              </w:rPr>
              <w:t>Справки, отзывы, заверенные работодателем.</w:t>
            </w:r>
          </w:p>
          <w:p>
            <w:pPr>
              <w:pStyle w:val="TableParagraph"/>
              <w:ind w:left="105" w:right="354"/>
              <w:rPr>
                <w:sz w:val="24"/>
              </w:rPr>
            </w:pPr>
            <w:r>
              <w:rPr>
                <w:sz w:val="24"/>
              </w:rPr>
              <w:t>В приложении могут быть представлены видеоматериалы мероприятий.</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r>
        <w:trPr>
          <w:trHeight w:val="1640" w:hRule="atLeast"/>
        </w:trPr>
        <w:tc>
          <w:tcPr>
            <w:tcW w:w="677" w:type="dxa"/>
          </w:tcPr>
          <w:p>
            <w:pPr>
              <w:pStyle w:val="TableParagraph"/>
              <w:spacing w:line="270" w:lineRule="exact"/>
              <w:ind w:left="103"/>
              <w:rPr>
                <w:sz w:val="24"/>
              </w:rPr>
            </w:pPr>
            <w:r>
              <w:rPr>
                <w:sz w:val="24"/>
              </w:rPr>
              <w:t>2.15</w:t>
            </w:r>
          </w:p>
        </w:tc>
        <w:tc>
          <w:tcPr>
            <w:tcW w:w="5955" w:type="dxa"/>
          </w:tcPr>
          <w:p>
            <w:pPr>
              <w:pStyle w:val="TableParagraph"/>
              <w:ind w:left="102" w:right="362"/>
              <w:rPr>
                <w:sz w:val="24"/>
              </w:rPr>
            </w:pPr>
            <w:r>
              <w:rPr>
                <w:sz w:val="24"/>
              </w:rP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pPr>
              <w:pStyle w:val="TableParagraph"/>
              <w:numPr>
                <w:ilvl w:val="0"/>
                <w:numId w:val="10"/>
              </w:numPr>
              <w:tabs>
                <w:tab w:pos="243" w:val="left" w:leader="none"/>
              </w:tabs>
              <w:spacing w:line="274" w:lineRule="exact" w:before="6" w:after="0"/>
              <w:ind w:left="242" w:right="0" w:hanging="139"/>
              <w:jc w:val="left"/>
              <w:rPr>
                <w:sz w:val="24"/>
              </w:rPr>
            </w:pPr>
            <w:r>
              <w:rPr>
                <w:sz w:val="24"/>
              </w:rPr>
              <w:t>кандидат наук,</w:t>
            </w:r>
            <w:r>
              <w:rPr>
                <w:spacing w:val="-8"/>
                <w:sz w:val="24"/>
              </w:rPr>
              <w:t> </w:t>
            </w:r>
            <w:r>
              <w:rPr>
                <w:sz w:val="24"/>
              </w:rPr>
              <w:t>доцент</w:t>
            </w:r>
          </w:p>
          <w:p>
            <w:pPr>
              <w:pStyle w:val="TableParagraph"/>
              <w:numPr>
                <w:ilvl w:val="0"/>
                <w:numId w:val="10"/>
              </w:numPr>
              <w:tabs>
                <w:tab w:pos="243" w:val="left" w:leader="none"/>
              </w:tabs>
              <w:spacing w:line="264" w:lineRule="exact" w:before="0" w:after="0"/>
              <w:ind w:left="242" w:right="0" w:hanging="139"/>
              <w:jc w:val="left"/>
              <w:rPr>
                <w:sz w:val="24"/>
              </w:rPr>
            </w:pPr>
            <w:r>
              <w:rPr>
                <w:sz w:val="24"/>
              </w:rPr>
              <w:t>доктор наук,</w:t>
            </w:r>
            <w:r>
              <w:rPr>
                <w:spacing w:val="-9"/>
                <w:sz w:val="24"/>
              </w:rPr>
              <w:t> </w:t>
            </w:r>
            <w:r>
              <w:rPr>
                <w:sz w:val="24"/>
              </w:rPr>
              <w:t>профессор</w:t>
            </w:r>
          </w:p>
        </w:tc>
        <w:tc>
          <w:tcPr>
            <w:tcW w:w="991" w:type="dxa"/>
          </w:tcPr>
          <w:p>
            <w:pPr>
              <w:pStyle w:val="TableParagraph"/>
              <w:rPr>
                <w:sz w:val="26"/>
              </w:rPr>
            </w:pPr>
          </w:p>
          <w:p>
            <w:pPr>
              <w:pStyle w:val="TableParagraph"/>
              <w:rPr>
                <w:sz w:val="26"/>
              </w:rPr>
            </w:pPr>
          </w:p>
          <w:p>
            <w:pPr>
              <w:pStyle w:val="TableParagraph"/>
              <w:rPr>
                <w:sz w:val="26"/>
              </w:rPr>
            </w:pPr>
          </w:p>
          <w:p>
            <w:pPr>
              <w:pStyle w:val="TableParagraph"/>
              <w:spacing w:before="199"/>
              <w:ind w:left="153" w:right="153"/>
              <w:jc w:val="center"/>
              <w:rPr>
                <w:sz w:val="24"/>
              </w:rPr>
            </w:pPr>
            <w:r>
              <w:rPr>
                <w:sz w:val="24"/>
              </w:rPr>
              <w:t>50</w:t>
            </w:r>
          </w:p>
          <w:p>
            <w:pPr>
              <w:pStyle w:val="TableParagraph"/>
              <w:spacing w:line="264" w:lineRule="exact"/>
              <w:ind w:left="153" w:right="153"/>
              <w:jc w:val="center"/>
              <w:rPr>
                <w:sz w:val="24"/>
              </w:rPr>
            </w:pPr>
            <w:r>
              <w:rPr>
                <w:sz w:val="24"/>
              </w:rPr>
              <w:t>100</w:t>
            </w:r>
          </w:p>
        </w:tc>
        <w:tc>
          <w:tcPr>
            <w:tcW w:w="4681" w:type="dxa"/>
          </w:tcPr>
          <w:p>
            <w:pPr>
              <w:pStyle w:val="TableParagraph"/>
              <w:ind w:left="105" w:right="173"/>
              <w:rPr>
                <w:sz w:val="24"/>
              </w:rPr>
            </w:pPr>
            <w:r>
              <w:rPr>
                <w:sz w:val="24"/>
              </w:rPr>
              <w:t>Ксерокопия документа, подтверждающего наличие ученой степени, заверенная</w:t>
            </w:r>
          </w:p>
          <w:p>
            <w:pPr>
              <w:pStyle w:val="TableParagraph"/>
              <w:spacing w:before="6"/>
              <w:ind w:left="105"/>
              <w:rPr>
                <w:sz w:val="24"/>
              </w:rPr>
            </w:pPr>
            <w:r>
              <w:rPr>
                <w:sz w:val="24"/>
              </w:rPr>
              <w:t>работодателем</w:t>
            </w:r>
          </w:p>
        </w:tc>
        <w:tc>
          <w:tcPr>
            <w:tcW w:w="2549" w:type="dxa"/>
          </w:tcPr>
          <w:p>
            <w:pPr>
              <w:pStyle w:val="TableParagraph"/>
              <w:rPr>
                <w:sz w:val="22"/>
              </w:rPr>
            </w:pPr>
          </w:p>
          <w:p>
            <w:pPr>
              <w:pStyle w:val="TableParagraph"/>
              <w:spacing w:before="5"/>
              <w:rPr>
                <w:sz w:val="17"/>
              </w:rPr>
            </w:pPr>
          </w:p>
          <w:p>
            <w:pPr>
              <w:pStyle w:val="TableParagraph"/>
              <w:ind w:left="103"/>
              <w:rPr>
                <w:sz w:val="20"/>
              </w:rPr>
            </w:pPr>
            <w:r>
              <w:rPr>
                <w:sz w:val="20"/>
              </w:rPr>
              <w:t>*суммирование баллов по данным показателям не производится</w:t>
            </w:r>
          </w:p>
        </w:tc>
      </w:tr>
      <w:tr>
        <w:trPr>
          <w:trHeight w:val="1140" w:hRule="atLeast"/>
        </w:trPr>
        <w:tc>
          <w:tcPr>
            <w:tcW w:w="677" w:type="dxa"/>
          </w:tcPr>
          <w:p>
            <w:pPr>
              <w:pStyle w:val="TableParagraph"/>
              <w:spacing w:line="271" w:lineRule="exact"/>
              <w:ind w:left="103"/>
              <w:rPr>
                <w:sz w:val="24"/>
              </w:rPr>
            </w:pPr>
            <w:r>
              <w:rPr>
                <w:sz w:val="24"/>
              </w:rPr>
              <w:t>2.16</w:t>
            </w:r>
          </w:p>
        </w:tc>
        <w:tc>
          <w:tcPr>
            <w:tcW w:w="5955" w:type="dxa"/>
          </w:tcPr>
          <w:p>
            <w:pPr>
              <w:pStyle w:val="TableParagraph"/>
              <w:ind w:left="102" w:right="1519"/>
              <w:rPr>
                <w:sz w:val="24"/>
              </w:rPr>
            </w:pPr>
            <w:r>
              <w:rPr>
                <w:sz w:val="24"/>
              </w:rPr>
              <w:t>Общественная активность преподавателя, концертмейстера:</w:t>
            </w:r>
          </w:p>
          <w:p>
            <w:pPr>
              <w:pStyle w:val="TableParagraph"/>
              <w:spacing w:before="5"/>
              <w:ind w:left="102" w:right="942"/>
              <w:rPr>
                <w:sz w:val="24"/>
              </w:rPr>
            </w:pPr>
            <w:r>
              <w:rPr>
                <w:sz w:val="24"/>
              </w:rPr>
              <w:t>- участие в экспертных комиссиях, предметных комиссиях по проверке ЕГЭ,</w:t>
            </w:r>
          </w:p>
        </w:tc>
        <w:tc>
          <w:tcPr>
            <w:tcW w:w="991" w:type="dxa"/>
          </w:tcPr>
          <w:p>
            <w:pPr>
              <w:pStyle w:val="TableParagraph"/>
              <w:rPr>
                <w:sz w:val="26"/>
              </w:rPr>
            </w:pPr>
          </w:p>
          <w:p>
            <w:pPr>
              <w:pStyle w:val="TableParagraph"/>
              <w:spacing w:before="6"/>
              <w:rPr>
                <w:sz w:val="21"/>
              </w:rPr>
            </w:pPr>
          </w:p>
          <w:p>
            <w:pPr>
              <w:pStyle w:val="TableParagraph"/>
              <w:ind w:left="369"/>
              <w:rPr>
                <w:sz w:val="24"/>
              </w:rPr>
            </w:pPr>
            <w:r>
              <w:rPr>
                <w:sz w:val="24"/>
              </w:rPr>
              <w:t>10</w:t>
            </w:r>
          </w:p>
        </w:tc>
        <w:tc>
          <w:tcPr>
            <w:tcW w:w="4681" w:type="dxa"/>
          </w:tcPr>
          <w:p>
            <w:pPr>
              <w:pStyle w:val="TableParagraph"/>
              <w:spacing w:line="271" w:lineRule="exact"/>
              <w:ind w:left="105"/>
              <w:rPr>
                <w:sz w:val="24"/>
              </w:rPr>
            </w:pPr>
            <w:r>
              <w:rPr>
                <w:sz w:val="24"/>
              </w:rPr>
              <w:t>Копии приказов, распоряжений.</w:t>
            </w:r>
          </w:p>
        </w:tc>
        <w:tc>
          <w:tcPr>
            <w:tcW w:w="2549" w:type="dxa"/>
          </w:tcPr>
          <w:p>
            <w:pPr>
              <w:pStyle w:val="TableParagraph"/>
              <w:spacing w:line="237" w:lineRule="auto"/>
              <w:ind w:left="103" w:right="492"/>
              <w:rPr>
                <w:sz w:val="20"/>
              </w:rPr>
            </w:pPr>
            <w:r>
              <w:rPr>
                <w:sz w:val="20"/>
              </w:rPr>
              <w:t>В межаттестационный период</w:t>
            </w:r>
          </w:p>
          <w:p>
            <w:pPr>
              <w:pStyle w:val="TableParagraph"/>
              <w:spacing w:line="230" w:lineRule="atLeast" w:before="2"/>
              <w:ind w:left="103"/>
              <w:rPr>
                <w:sz w:val="20"/>
              </w:rPr>
            </w:pPr>
            <w:r>
              <w:rPr>
                <w:sz w:val="20"/>
              </w:rPr>
              <w:t>*суммирование баллов по данным показателям не производится</w:t>
            </w:r>
          </w:p>
        </w:tc>
      </w:tr>
    </w:tbl>
    <w:p>
      <w:pPr>
        <w:spacing w:after="0" w:line="230" w:lineRule="atLeast"/>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540" w:hRule="atLeast"/>
        </w:trPr>
        <w:tc>
          <w:tcPr>
            <w:tcW w:w="677" w:type="dxa"/>
          </w:tcPr>
          <w:p>
            <w:pPr>
              <w:pStyle w:val="TableParagraph"/>
              <w:rPr>
                <w:sz w:val="22"/>
              </w:rPr>
            </w:pPr>
          </w:p>
        </w:tc>
        <w:tc>
          <w:tcPr>
            <w:tcW w:w="5955" w:type="dxa"/>
          </w:tcPr>
          <w:p>
            <w:pPr>
              <w:pStyle w:val="TableParagraph"/>
              <w:spacing w:line="268" w:lineRule="exact"/>
              <w:ind w:left="102"/>
              <w:rPr>
                <w:sz w:val="24"/>
              </w:rPr>
            </w:pPr>
            <w:r>
              <w:rPr>
                <w:sz w:val="24"/>
              </w:rPr>
              <w:t>- в жюри профессиональных конкурсов.</w:t>
            </w:r>
          </w:p>
        </w:tc>
        <w:tc>
          <w:tcPr>
            <w:tcW w:w="991" w:type="dxa"/>
          </w:tcPr>
          <w:p>
            <w:pPr>
              <w:pStyle w:val="TableParagraph"/>
              <w:spacing w:line="268" w:lineRule="exact"/>
              <w:ind w:left="369"/>
              <w:rPr>
                <w:sz w:val="24"/>
              </w:rPr>
            </w:pPr>
            <w:r>
              <w:rPr>
                <w:sz w:val="24"/>
              </w:rPr>
              <w:t>20</w:t>
            </w:r>
          </w:p>
        </w:tc>
        <w:tc>
          <w:tcPr>
            <w:tcW w:w="4681" w:type="dxa"/>
          </w:tcPr>
          <w:p>
            <w:pPr>
              <w:pStyle w:val="TableParagraph"/>
              <w:rPr>
                <w:sz w:val="22"/>
              </w:rPr>
            </w:pPr>
          </w:p>
        </w:tc>
        <w:tc>
          <w:tcPr>
            <w:tcW w:w="2549" w:type="dxa"/>
          </w:tcPr>
          <w:p>
            <w:pPr>
              <w:pStyle w:val="TableParagraph"/>
              <w:rPr>
                <w:sz w:val="22"/>
              </w:rPr>
            </w:pPr>
          </w:p>
        </w:tc>
      </w:tr>
      <w:tr>
        <w:trPr>
          <w:trHeight w:val="1920" w:hRule="atLeast"/>
        </w:trPr>
        <w:tc>
          <w:tcPr>
            <w:tcW w:w="677" w:type="dxa"/>
          </w:tcPr>
          <w:p>
            <w:pPr>
              <w:pStyle w:val="TableParagraph"/>
              <w:spacing w:line="268" w:lineRule="exact"/>
              <w:ind w:left="103"/>
              <w:rPr>
                <w:sz w:val="24"/>
              </w:rPr>
            </w:pPr>
            <w:r>
              <w:rPr>
                <w:sz w:val="24"/>
              </w:rPr>
              <w:t>2.17</w:t>
            </w:r>
          </w:p>
        </w:tc>
        <w:tc>
          <w:tcPr>
            <w:tcW w:w="5955" w:type="dxa"/>
          </w:tcPr>
          <w:p>
            <w:pPr>
              <w:pStyle w:val="TableParagraph"/>
              <w:ind w:left="102" w:right="1308"/>
              <w:rPr>
                <w:sz w:val="24"/>
              </w:rPr>
            </w:pPr>
            <w:r>
              <w:rPr>
                <w:sz w:val="24"/>
              </w:rPr>
              <w:t>Применение современных образовательных технологий.</w:t>
            </w:r>
          </w:p>
        </w:tc>
        <w:tc>
          <w:tcPr>
            <w:tcW w:w="991" w:type="dxa"/>
          </w:tcPr>
          <w:p>
            <w:pPr>
              <w:pStyle w:val="TableParagraph"/>
              <w:spacing w:line="268" w:lineRule="exact"/>
              <w:ind w:left="369"/>
              <w:rPr>
                <w:sz w:val="24"/>
              </w:rPr>
            </w:pPr>
            <w:r>
              <w:rPr>
                <w:sz w:val="24"/>
              </w:rPr>
              <w:t>20</w:t>
            </w:r>
          </w:p>
        </w:tc>
        <w:tc>
          <w:tcPr>
            <w:tcW w:w="4681" w:type="dxa"/>
          </w:tcPr>
          <w:p>
            <w:pPr>
              <w:pStyle w:val="TableParagraph"/>
              <w:ind w:left="105" w:right="489"/>
              <w:rPr>
                <w:sz w:val="24"/>
              </w:rPr>
            </w:pPr>
            <w:r>
              <w:rPr>
                <w:sz w:val="24"/>
              </w:rPr>
              <w:t>Презентация не менее 2 занятий, мероприятий (CD и распечатка на бумажном носителе), подтверждающие обоснованное и эффективное использование преподавателем современных образовательных</w:t>
            </w:r>
          </w:p>
          <w:p>
            <w:pPr>
              <w:pStyle w:val="TableParagraph"/>
              <w:spacing w:line="264" w:lineRule="exact" w:before="8"/>
              <w:ind w:left="105"/>
              <w:rPr>
                <w:sz w:val="24"/>
              </w:rPr>
            </w:pPr>
            <w:r>
              <w:rPr>
                <w:sz w:val="24"/>
              </w:rPr>
              <w:t>технологий.</w:t>
            </w:r>
          </w:p>
        </w:tc>
        <w:tc>
          <w:tcPr>
            <w:tcW w:w="2549" w:type="dxa"/>
          </w:tcPr>
          <w:p>
            <w:pPr>
              <w:pStyle w:val="TableParagraph"/>
              <w:ind w:left="103" w:right="492"/>
              <w:rPr>
                <w:sz w:val="20"/>
              </w:rPr>
            </w:pPr>
            <w:r>
              <w:rPr>
                <w:sz w:val="20"/>
              </w:rPr>
              <w:t>В межаттестационный период</w:t>
            </w:r>
          </w:p>
        </w:tc>
      </w:tr>
      <w:tr>
        <w:trPr>
          <w:trHeight w:val="1380" w:hRule="atLeast"/>
        </w:trPr>
        <w:tc>
          <w:tcPr>
            <w:tcW w:w="677" w:type="dxa"/>
          </w:tcPr>
          <w:p>
            <w:pPr>
              <w:pStyle w:val="TableParagraph"/>
              <w:spacing w:line="268" w:lineRule="exact"/>
              <w:ind w:left="103"/>
              <w:rPr>
                <w:sz w:val="24"/>
              </w:rPr>
            </w:pPr>
            <w:r>
              <w:rPr>
                <w:sz w:val="24"/>
              </w:rPr>
              <w:t>2.18</w:t>
            </w:r>
          </w:p>
        </w:tc>
        <w:tc>
          <w:tcPr>
            <w:tcW w:w="5955" w:type="dxa"/>
          </w:tcPr>
          <w:p>
            <w:pPr>
              <w:pStyle w:val="TableParagraph"/>
              <w:ind w:left="102" w:right="92"/>
              <w:rPr>
                <w:sz w:val="24"/>
              </w:rPr>
            </w:pPr>
            <w:r>
              <w:rPr>
                <w:sz w:val="24"/>
              </w:rPr>
              <w:t>Использование электронных образовательных ресурсов (ЭОР) в образовательном процессе:</w:t>
            </w:r>
          </w:p>
          <w:p>
            <w:pPr>
              <w:pStyle w:val="TableParagraph"/>
              <w:spacing w:before="8"/>
              <w:ind w:left="102"/>
              <w:rPr>
                <w:sz w:val="24"/>
              </w:rPr>
            </w:pPr>
            <w:r>
              <w:rPr>
                <w:sz w:val="24"/>
              </w:rPr>
              <w:t>-лицензионных</w:t>
            </w:r>
          </w:p>
          <w:p>
            <w:pPr>
              <w:pStyle w:val="TableParagraph"/>
              <w:ind w:left="102"/>
              <w:rPr>
                <w:sz w:val="24"/>
              </w:rPr>
            </w:pPr>
            <w:r>
              <w:rPr>
                <w:sz w:val="24"/>
              </w:rPr>
              <w:t>-созданных самостоятельно</w:t>
            </w:r>
          </w:p>
        </w:tc>
        <w:tc>
          <w:tcPr>
            <w:tcW w:w="991" w:type="dxa"/>
          </w:tcPr>
          <w:p>
            <w:pPr>
              <w:pStyle w:val="TableParagraph"/>
              <w:rPr>
                <w:sz w:val="26"/>
              </w:rPr>
            </w:pPr>
          </w:p>
          <w:p>
            <w:pPr>
              <w:pStyle w:val="TableParagraph"/>
              <w:spacing w:before="3"/>
              <w:rPr>
                <w:sz w:val="21"/>
              </w:rPr>
            </w:pPr>
          </w:p>
          <w:p>
            <w:pPr>
              <w:pStyle w:val="TableParagraph"/>
              <w:jc w:val="center"/>
              <w:rPr>
                <w:sz w:val="24"/>
              </w:rPr>
            </w:pPr>
            <w:r>
              <w:rPr>
                <w:sz w:val="24"/>
              </w:rPr>
              <w:t>5</w:t>
            </w:r>
          </w:p>
          <w:p>
            <w:pPr>
              <w:pStyle w:val="TableParagraph"/>
              <w:ind w:left="153" w:right="153"/>
              <w:jc w:val="center"/>
              <w:rPr>
                <w:sz w:val="24"/>
              </w:rPr>
            </w:pPr>
            <w:r>
              <w:rPr>
                <w:sz w:val="24"/>
              </w:rPr>
              <w:t>10</w:t>
            </w:r>
          </w:p>
        </w:tc>
        <w:tc>
          <w:tcPr>
            <w:tcW w:w="4681" w:type="dxa"/>
          </w:tcPr>
          <w:p>
            <w:pPr>
              <w:pStyle w:val="TableParagraph"/>
              <w:ind w:left="105" w:right="437"/>
              <w:rPr>
                <w:sz w:val="24"/>
              </w:rPr>
            </w:pPr>
            <w:r>
              <w:rPr>
                <w:sz w:val="24"/>
              </w:rPr>
              <w:t>Перечень ЭОР к разделам программы, скриншоты страниц сайтов, других электронных ресурсов, презентация 1 урока (занятия), проводимого с</w:t>
            </w:r>
          </w:p>
          <w:p>
            <w:pPr>
              <w:pStyle w:val="TableParagraph"/>
              <w:spacing w:line="264" w:lineRule="exact" w:before="8"/>
              <w:ind w:left="105"/>
              <w:rPr>
                <w:sz w:val="24"/>
              </w:rPr>
            </w:pPr>
            <w:r>
              <w:rPr>
                <w:sz w:val="24"/>
              </w:rPr>
              <w:t>использованием ЭОР.</w:t>
            </w:r>
          </w:p>
        </w:tc>
        <w:tc>
          <w:tcPr>
            <w:tcW w:w="2549" w:type="dxa"/>
          </w:tcPr>
          <w:p>
            <w:pPr>
              <w:pStyle w:val="TableParagraph"/>
              <w:ind w:left="103" w:right="492"/>
              <w:rPr>
                <w:sz w:val="20"/>
              </w:rPr>
            </w:pPr>
            <w:r>
              <w:rPr>
                <w:sz w:val="20"/>
              </w:rPr>
              <w:t>В межаттестационный период</w:t>
            </w:r>
          </w:p>
        </w:tc>
      </w:tr>
      <w:tr>
        <w:trPr>
          <w:trHeight w:val="920" w:hRule="atLeast"/>
        </w:trPr>
        <w:tc>
          <w:tcPr>
            <w:tcW w:w="677" w:type="dxa"/>
          </w:tcPr>
          <w:p>
            <w:pPr>
              <w:pStyle w:val="TableParagraph"/>
              <w:spacing w:line="268" w:lineRule="exact"/>
              <w:ind w:left="103"/>
              <w:rPr>
                <w:sz w:val="24"/>
              </w:rPr>
            </w:pPr>
            <w:r>
              <w:rPr>
                <w:sz w:val="24"/>
              </w:rPr>
              <w:t>2.19</w:t>
            </w:r>
          </w:p>
        </w:tc>
        <w:tc>
          <w:tcPr>
            <w:tcW w:w="5955" w:type="dxa"/>
          </w:tcPr>
          <w:p>
            <w:pPr>
              <w:pStyle w:val="TableParagraph"/>
              <w:ind w:left="102" w:right="337"/>
              <w:rPr>
                <w:sz w:val="24"/>
              </w:rPr>
            </w:pPr>
            <w:r>
              <w:rPr>
                <w:sz w:val="24"/>
              </w:rPr>
              <w:t>Использование в процессе обучения инновационного опыта работы библиотек</w:t>
            </w:r>
          </w:p>
        </w:tc>
        <w:tc>
          <w:tcPr>
            <w:tcW w:w="991" w:type="dxa"/>
          </w:tcPr>
          <w:p>
            <w:pPr>
              <w:pStyle w:val="TableParagraph"/>
              <w:spacing w:line="268" w:lineRule="exact"/>
              <w:ind w:left="369"/>
              <w:rPr>
                <w:sz w:val="24"/>
              </w:rPr>
            </w:pPr>
            <w:r>
              <w:rPr>
                <w:sz w:val="24"/>
              </w:rPr>
              <w:t>15</w:t>
            </w:r>
          </w:p>
        </w:tc>
        <w:tc>
          <w:tcPr>
            <w:tcW w:w="4681" w:type="dxa"/>
          </w:tcPr>
          <w:p>
            <w:pPr>
              <w:pStyle w:val="TableParagraph"/>
              <w:ind w:left="105" w:right="227"/>
              <w:jc w:val="both"/>
              <w:rPr>
                <w:sz w:val="24"/>
              </w:rPr>
            </w:pPr>
            <w:r>
              <w:rPr>
                <w:sz w:val="24"/>
              </w:rPr>
              <w:t>Подтверждающие документы, заверенные работодателем. В приложении могут быть представлены видеоматериалы.</w:t>
            </w:r>
          </w:p>
        </w:tc>
        <w:tc>
          <w:tcPr>
            <w:tcW w:w="2549" w:type="dxa"/>
          </w:tcPr>
          <w:p>
            <w:pPr>
              <w:pStyle w:val="TableParagraph"/>
              <w:ind w:left="103" w:right="492"/>
              <w:rPr>
                <w:sz w:val="20"/>
              </w:rPr>
            </w:pPr>
            <w:r>
              <w:rPr>
                <w:sz w:val="20"/>
              </w:rPr>
              <w:t>В межаттестационный период</w:t>
            </w:r>
          </w:p>
        </w:tc>
      </w:tr>
      <w:tr>
        <w:trPr>
          <w:trHeight w:val="4140" w:hRule="atLeast"/>
        </w:trPr>
        <w:tc>
          <w:tcPr>
            <w:tcW w:w="677" w:type="dxa"/>
          </w:tcPr>
          <w:p>
            <w:pPr>
              <w:pStyle w:val="TableParagraph"/>
              <w:spacing w:line="268" w:lineRule="exact"/>
              <w:ind w:left="103"/>
              <w:rPr>
                <w:sz w:val="24"/>
              </w:rPr>
            </w:pPr>
            <w:r>
              <w:rPr>
                <w:sz w:val="24"/>
              </w:rPr>
              <w:t>2.20</w:t>
            </w:r>
          </w:p>
        </w:tc>
        <w:tc>
          <w:tcPr>
            <w:tcW w:w="5955" w:type="dxa"/>
          </w:tcPr>
          <w:p>
            <w:pPr>
              <w:pStyle w:val="TableParagraph"/>
              <w:ind w:left="102" w:right="292"/>
              <w:rPr>
                <w:sz w:val="24"/>
              </w:rPr>
            </w:pPr>
            <w:r>
              <w:rPr>
                <w:sz w:val="24"/>
              </w:rPr>
              <w:t>Прохождение преподавателем или концертмейстером курсов повышения квалификации.</w:t>
            </w:r>
          </w:p>
          <w:p>
            <w:pPr>
              <w:pStyle w:val="TableParagraph"/>
              <w:spacing w:before="8"/>
              <w:ind w:left="102" w:right="785"/>
              <w:rPr>
                <w:sz w:val="24"/>
              </w:rPr>
            </w:pPr>
            <w:r>
              <w:rPr>
                <w:sz w:val="24"/>
              </w:rPr>
              <w:t>Владение навыками пользователя персонального компьютера:</w:t>
            </w:r>
          </w:p>
          <w:p>
            <w:pPr>
              <w:pStyle w:val="TableParagraph"/>
              <w:ind w:left="102" w:right="863"/>
              <w:rPr>
                <w:sz w:val="24"/>
              </w:rPr>
            </w:pPr>
            <w:r>
              <w:rPr>
                <w:sz w:val="24"/>
              </w:rPr>
              <w:t>-курсы пользователя ПК или квалификационное испытание пользователя ПК.</w:t>
            </w:r>
          </w:p>
        </w:tc>
        <w:tc>
          <w:tcPr>
            <w:tcW w:w="991" w:type="dxa"/>
          </w:tcPr>
          <w:p>
            <w:pPr>
              <w:pStyle w:val="TableParagraph"/>
              <w:spacing w:line="268" w:lineRule="exact"/>
              <w:ind w:left="153" w:right="153"/>
              <w:jc w:val="center"/>
              <w:rPr>
                <w:sz w:val="24"/>
              </w:rPr>
            </w:pPr>
            <w:r>
              <w:rPr>
                <w:sz w:val="24"/>
              </w:rPr>
              <w:t>30</w:t>
            </w:r>
          </w:p>
          <w:p>
            <w:pPr>
              <w:pStyle w:val="TableParagraph"/>
              <w:rPr>
                <w:sz w:val="26"/>
              </w:rPr>
            </w:pPr>
          </w:p>
          <w:p>
            <w:pPr>
              <w:pStyle w:val="TableParagraph"/>
              <w:rPr>
                <w:sz w:val="26"/>
              </w:rPr>
            </w:pPr>
          </w:p>
          <w:p>
            <w:pPr>
              <w:pStyle w:val="TableParagraph"/>
              <w:spacing w:before="230"/>
              <w:ind w:left="153" w:right="153"/>
              <w:jc w:val="center"/>
              <w:rPr>
                <w:sz w:val="24"/>
              </w:rPr>
            </w:pPr>
            <w:r>
              <w:rPr>
                <w:sz w:val="24"/>
              </w:rPr>
              <w:t>20</w:t>
            </w:r>
          </w:p>
        </w:tc>
        <w:tc>
          <w:tcPr>
            <w:tcW w:w="4681" w:type="dxa"/>
          </w:tcPr>
          <w:p>
            <w:pPr>
              <w:pStyle w:val="TableParagraph"/>
              <w:ind w:left="105" w:right="377"/>
              <w:rPr>
                <w:sz w:val="24"/>
              </w:rPr>
            </w:pPr>
            <w:r>
              <w:rPr>
                <w:sz w:val="24"/>
              </w:rPr>
              <w:t>Копия документа о прохождении курсов повышения квалификации</w:t>
            </w:r>
          </w:p>
          <w:p>
            <w:pPr>
              <w:pStyle w:val="TableParagraph"/>
              <w:spacing w:before="8"/>
              <w:rPr>
                <w:sz w:val="24"/>
              </w:rPr>
            </w:pPr>
          </w:p>
          <w:p>
            <w:pPr>
              <w:pStyle w:val="TableParagraph"/>
              <w:spacing w:before="1"/>
              <w:ind w:left="105" w:right="241"/>
              <w:rPr>
                <w:sz w:val="24"/>
              </w:rPr>
            </w:pPr>
            <w:r>
              <w:rPr>
                <w:sz w:val="24"/>
              </w:rPr>
              <w:t>Копия документа о прохождении курсов пользователя ПК или владения</w:t>
            </w:r>
          </w:p>
          <w:p>
            <w:pPr>
              <w:pStyle w:val="TableParagraph"/>
              <w:ind w:left="105" w:right="95"/>
              <w:rPr>
                <w:sz w:val="24"/>
              </w:rPr>
            </w:pPr>
            <w:r>
              <w:rPr>
                <w:sz w:val="24"/>
              </w:rPr>
              <w:t>информационно-коммуникационными технологиями, полученного в учреждениях (организациях), имеющих лицензию на реализацию образовательных программ</w:t>
            </w:r>
          </w:p>
          <w:p>
            <w:pPr>
              <w:pStyle w:val="TableParagraph"/>
              <w:ind w:left="105" w:right="302"/>
              <w:rPr>
                <w:sz w:val="24"/>
              </w:rPr>
            </w:pPr>
            <w:r>
              <w:rPr>
                <w:sz w:val="24"/>
              </w:rPr>
              <w:t>дополнительного профессионального образования (повышения квалификации) специалистов в области информационно- коммуникационных технологий, заверенная работодателем.</w:t>
            </w:r>
          </w:p>
          <w:p>
            <w:pPr>
              <w:pStyle w:val="TableParagraph"/>
              <w:spacing w:line="264" w:lineRule="exact"/>
              <w:ind w:left="105"/>
              <w:rPr>
                <w:sz w:val="24"/>
              </w:rPr>
            </w:pPr>
            <w:r>
              <w:rPr>
                <w:sz w:val="24"/>
              </w:rPr>
              <w:t>Справка о прохождении</w:t>
            </w:r>
          </w:p>
        </w:tc>
        <w:tc>
          <w:tcPr>
            <w:tcW w:w="2549" w:type="dxa"/>
          </w:tcPr>
          <w:p>
            <w:pPr>
              <w:pStyle w:val="TableParagraph"/>
              <w:ind w:left="103" w:right="492"/>
              <w:rPr>
                <w:sz w:val="20"/>
              </w:rPr>
            </w:pPr>
            <w:r>
              <w:rPr>
                <w:sz w:val="20"/>
              </w:rPr>
              <w:t>В межаттестационный период</w:t>
            </w:r>
          </w:p>
          <w:p>
            <w:pPr>
              <w:pStyle w:val="TableParagraph"/>
              <w:spacing w:before="5"/>
              <w:ind w:left="103"/>
              <w:rPr>
                <w:sz w:val="20"/>
              </w:rPr>
            </w:pPr>
            <w:r>
              <w:rPr>
                <w:sz w:val="20"/>
              </w:rPr>
              <w:t>*суммирование баллов по данным показателям не производится</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spacing w:line="217" w:lineRule="exact"/>
              <w:ind w:left="103"/>
              <w:rPr>
                <w:sz w:val="20"/>
              </w:rPr>
            </w:pPr>
            <w:r>
              <w:rPr>
                <w:sz w:val="20"/>
              </w:rPr>
              <w:t>** вне зависимости от года</w:t>
            </w:r>
          </w:p>
        </w:tc>
      </w:tr>
    </w:tbl>
    <w:p>
      <w:pPr>
        <w:spacing w:after="0" w:line="217" w:lineRule="exact"/>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820" w:hRule="atLeast"/>
        </w:trPr>
        <w:tc>
          <w:tcPr>
            <w:tcW w:w="677" w:type="dxa"/>
          </w:tcPr>
          <w:p>
            <w:pPr>
              <w:pStyle w:val="TableParagraph"/>
              <w:rPr>
                <w:sz w:val="22"/>
              </w:rPr>
            </w:pPr>
          </w:p>
        </w:tc>
        <w:tc>
          <w:tcPr>
            <w:tcW w:w="5955" w:type="dxa"/>
          </w:tcPr>
          <w:p>
            <w:pPr>
              <w:pStyle w:val="TableParagraph"/>
              <w:rPr>
                <w:sz w:val="22"/>
              </w:rPr>
            </w:pPr>
          </w:p>
        </w:tc>
        <w:tc>
          <w:tcPr>
            <w:tcW w:w="991" w:type="dxa"/>
          </w:tcPr>
          <w:p>
            <w:pPr>
              <w:pStyle w:val="TableParagraph"/>
              <w:rPr>
                <w:sz w:val="22"/>
              </w:rPr>
            </w:pPr>
          </w:p>
        </w:tc>
        <w:tc>
          <w:tcPr>
            <w:tcW w:w="4681" w:type="dxa"/>
          </w:tcPr>
          <w:p>
            <w:pPr>
              <w:pStyle w:val="TableParagraph"/>
              <w:spacing w:line="268" w:lineRule="exact"/>
              <w:ind w:left="105"/>
              <w:rPr>
                <w:sz w:val="24"/>
              </w:rPr>
            </w:pPr>
            <w:r>
              <w:rPr>
                <w:sz w:val="24"/>
              </w:rPr>
              <w:t>квалификационного испытания</w:t>
            </w:r>
          </w:p>
          <w:p>
            <w:pPr>
              <w:pStyle w:val="TableParagraph"/>
              <w:spacing w:line="270" w:lineRule="atLeast"/>
              <w:ind w:left="105" w:right="897"/>
              <w:rPr>
                <w:sz w:val="24"/>
              </w:rPr>
            </w:pPr>
            <w:r>
              <w:rPr>
                <w:sz w:val="24"/>
              </w:rPr>
              <w:t>пользователя ПК в ГБУ ДПО «СПБ ЦОКОиИТ»**.</w:t>
            </w:r>
          </w:p>
        </w:tc>
        <w:tc>
          <w:tcPr>
            <w:tcW w:w="2549" w:type="dxa"/>
          </w:tcPr>
          <w:p>
            <w:pPr>
              <w:pStyle w:val="TableParagraph"/>
              <w:ind w:left="103"/>
              <w:rPr>
                <w:sz w:val="20"/>
              </w:rPr>
            </w:pPr>
            <w:r>
              <w:rPr>
                <w:sz w:val="20"/>
              </w:rPr>
              <w:t>прохождения </w:t>
            </w:r>
            <w:r>
              <w:rPr>
                <w:w w:val="95"/>
                <w:sz w:val="20"/>
              </w:rPr>
              <w:t>квалификационного </w:t>
            </w:r>
            <w:r>
              <w:rPr>
                <w:sz w:val="20"/>
              </w:rPr>
              <w:t>испытания</w:t>
            </w:r>
          </w:p>
        </w:tc>
      </w:tr>
      <w:tr>
        <w:trPr>
          <w:trHeight w:val="1640" w:hRule="atLeast"/>
        </w:trPr>
        <w:tc>
          <w:tcPr>
            <w:tcW w:w="677" w:type="dxa"/>
          </w:tcPr>
          <w:p>
            <w:pPr>
              <w:pStyle w:val="TableParagraph"/>
              <w:spacing w:line="268" w:lineRule="exact"/>
              <w:ind w:left="103"/>
              <w:rPr>
                <w:sz w:val="24"/>
              </w:rPr>
            </w:pPr>
            <w:r>
              <w:rPr>
                <w:sz w:val="24"/>
              </w:rPr>
              <w:t>2.21</w:t>
            </w:r>
          </w:p>
        </w:tc>
        <w:tc>
          <w:tcPr>
            <w:tcW w:w="5955" w:type="dxa"/>
          </w:tcPr>
          <w:p>
            <w:pPr>
              <w:pStyle w:val="TableParagraph"/>
              <w:ind w:left="102"/>
              <w:rPr>
                <w:sz w:val="24"/>
              </w:rPr>
            </w:pPr>
            <w:r>
              <w:rPr>
                <w:sz w:val="24"/>
              </w:rPr>
              <w:t>Разработка и реализация инновационного образовательного проекта в рамках ОПОП:</w:t>
            </w:r>
          </w:p>
          <w:p>
            <w:pPr>
              <w:pStyle w:val="TableParagraph"/>
              <w:numPr>
                <w:ilvl w:val="0"/>
                <w:numId w:val="11"/>
              </w:numPr>
              <w:tabs>
                <w:tab w:pos="243" w:val="left" w:leader="none"/>
              </w:tabs>
              <w:spacing w:line="240" w:lineRule="auto" w:before="9" w:after="0"/>
              <w:ind w:left="103" w:right="889" w:firstLine="0"/>
              <w:jc w:val="left"/>
              <w:rPr>
                <w:sz w:val="24"/>
              </w:rPr>
            </w:pPr>
            <w:r>
              <w:rPr>
                <w:sz w:val="24"/>
              </w:rPr>
              <w:t>модифицированной, интегрированной</w:t>
            </w:r>
            <w:r>
              <w:rPr>
                <w:spacing w:val="-18"/>
                <w:sz w:val="24"/>
              </w:rPr>
              <w:t> </w:t>
            </w:r>
            <w:r>
              <w:rPr>
                <w:sz w:val="24"/>
              </w:rPr>
              <w:t>рабочей программы учебной дисциплины</w:t>
            </w:r>
            <w:r>
              <w:rPr>
                <w:spacing w:val="-17"/>
                <w:sz w:val="24"/>
              </w:rPr>
              <w:t> </w:t>
            </w:r>
            <w:r>
              <w:rPr>
                <w:sz w:val="24"/>
              </w:rPr>
              <w:t>(предмета);</w:t>
            </w:r>
          </w:p>
          <w:p>
            <w:pPr>
              <w:pStyle w:val="TableParagraph"/>
              <w:numPr>
                <w:ilvl w:val="0"/>
                <w:numId w:val="11"/>
              </w:numPr>
              <w:tabs>
                <w:tab w:pos="243" w:val="left" w:leader="none"/>
              </w:tabs>
              <w:spacing w:line="240" w:lineRule="auto" w:before="0" w:after="0"/>
              <w:ind w:left="103" w:right="0" w:firstLine="0"/>
              <w:jc w:val="left"/>
              <w:rPr>
                <w:sz w:val="24"/>
              </w:rPr>
            </w:pPr>
            <w:r>
              <w:rPr>
                <w:sz w:val="24"/>
              </w:rPr>
              <w:t>программы профессионального</w:t>
            </w:r>
            <w:r>
              <w:rPr>
                <w:spacing w:val="-16"/>
                <w:sz w:val="24"/>
              </w:rPr>
              <w:t> </w:t>
            </w:r>
            <w:r>
              <w:rPr>
                <w:sz w:val="24"/>
              </w:rPr>
              <w:t>модуля</w:t>
            </w:r>
          </w:p>
        </w:tc>
        <w:tc>
          <w:tcPr>
            <w:tcW w:w="991" w:type="dxa"/>
          </w:tcPr>
          <w:p>
            <w:pPr>
              <w:pStyle w:val="TableParagraph"/>
              <w:rPr>
                <w:sz w:val="26"/>
              </w:rPr>
            </w:pPr>
          </w:p>
          <w:p>
            <w:pPr>
              <w:pStyle w:val="TableParagraph"/>
              <w:spacing w:before="3"/>
              <w:rPr>
                <w:sz w:val="21"/>
              </w:rPr>
            </w:pPr>
          </w:p>
          <w:p>
            <w:pPr>
              <w:pStyle w:val="TableParagraph"/>
              <w:spacing w:before="1"/>
              <w:ind w:left="153" w:right="153"/>
              <w:jc w:val="center"/>
              <w:rPr>
                <w:sz w:val="24"/>
              </w:rPr>
            </w:pPr>
            <w:r>
              <w:rPr>
                <w:sz w:val="24"/>
              </w:rPr>
              <w:t>25</w:t>
            </w:r>
          </w:p>
          <w:p>
            <w:pPr>
              <w:pStyle w:val="TableParagraph"/>
              <w:rPr>
                <w:sz w:val="24"/>
              </w:rPr>
            </w:pPr>
          </w:p>
          <w:p>
            <w:pPr>
              <w:pStyle w:val="TableParagraph"/>
              <w:ind w:left="153" w:right="153"/>
              <w:jc w:val="center"/>
              <w:rPr>
                <w:sz w:val="24"/>
              </w:rPr>
            </w:pPr>
            <w:r>
              <w:rPr>
                <w:sz w:val="24"/>
              </w:rPr>
              <w:t>10</w:t>
            </w:r>
          </w:p>
        </w:tc>
        <w:tc>
          <w:tcPr>
            <w:tcW w:w="4681" w:type="dxa"/>
          </w:tcPr>
          <w:p>
            <w:pPr>
              <w:pStyle w:val="TableParagraph"/>
              <w:ind w:left="105" w:right="413"/>
              <w:rPr>
                <w:sz w:val="24"/>
              </w:rPr>
            </w:pPr>
            <w:r>
              <w:rPr>
                <w:sz w:val="24"/>
              </w:rPr>
              <w:t>Копии титульных листов утверждённых программ, профессионального модуля, заверенные 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r>
        <w:trPr>
          <w:trHeight w:val="260" w:hRule="atLeast"/>
        </w:trPr>
        <w:tc>
          <w:tcPr>
            <w:tcW w:w="14853" w:type="dxa"/>
            <w:gridSpan w:val="5"/>
          </w:tcPr>
          <w:p>
            <w:pPr>
              <w:pStyle w:val="TableParagraph"/>
              <w:spacing w:line="256" w:lineRule="exact"/>
              <w:ind w:left="103"/>
              <w:rPr>
                <w:b/>
                <w:sz w:val="24"/>
              </w:rPr>
            </w:pPr>
            <w:r>
              <w:rPr>
                <w:b/>
                <w:sz w:val="24"/>
              </w:rPr>
              <w:t>3. Награды и поощрения за успехи в профессиональной деятельности (баллы в данном разделе не суммируются)</w:t>
            </w:r>
          </w:p>
        </w:tc>
      </w:tr>
      <w:tr>
        <w:trPr>
          <w:trHeight w:val="1360" w:hRule="atLeast"/>
        </w:trPr>
        <w:tc>
          <w:tcPr>
            <w:tcW w:w="677" w:type="dxa"/>
          </w:tcPr>
          <w:p>
            <w:pPr>
              <w:pStyle w:val="TableParagraph"/>
              <w:spacing w:line="268" w:lineRule="exact"/>
              <w:ind w:left="103"/>
              <w:rPr>
                <w:sz w:val="24"/>
              </w:rPr>
            </w:pPr>
            <w:r>
              <w:rPr>
                <w:sz w:val="24"/>
              </w:rPr>
              <w:t>3.1.</w:t>
            </w:r>
          </w:p>
        </w:tc>
        <w:tc>
          <w:tcPr>
            <w:tcW w:w="5955" w:type="dxa"/>
          </w:tcPr>
          <w:p>
            <w:pPr>
              <w:pStyle w:val="TableParagraph"/>
              <w:ind w:left="102" w:right="455"/>
              <w:jc w:val="both"/>
              <w:rPr>
                <w:sz w:val="24"/>
              </w:rPr>
            </w:pPr>
            <w:r>
              <w:rPr>
                <w:sz w:val="24"/>
              </w:rPr>
              <w:t>Работа преподавателя или концертмейстера в сфере музыкального, художественного или библиотечного образования не менее десяти лет, отмеченная</w:t>
            </w:r>
          </w:p>
          <w:p>
            <w:pPr>
              <w:pStyle w:val="TableParagraph"/>
              <w:spacing w:line="270" w:lineRule="atLeast" w:before="8"/>
              <w:ind w:left="102" w:right="611"/>
              <w:rPr>
                <w:sz w:val="24"/>
              </w:rPr>
            </w:pPr>
            <w:r>
              <w:rPr>
                <w:sz w:val="24"/>
              </w:rPr>
              <w:t>грамотами и благодарностями органов управления образованием.</w:t>
            </w:r>
          </w:p>
        </w:tc>
        <w:tc>
          <w:tcPr>
            <w:tcW w:w="991" w:type="dxa"/>
          </w:tcPr>
          <w:p>
            <w:pPr>
              <w:pStyle w:val="TableParagraph"/>
              <w:spacing w:line="268" w:lineRule="exact"/>
              <w:ind w:left="369"/>
              <w:rPr>
                <w:sz w:val="24"/>
              </w:rPr>
            </w:pPr>
            <w:r>
              <w:rPr>
                <w:sz w:val="24"/>
              </w:rPr>
              <w:t>10</w:t>
            </w:r>
          </w:p>
        </w:tc>
        <w:tc>
          <w:tcPr>
            <w:tcW w:w="4681" w:type="dxa"/>
          </w:tcPr>
          <w:p>
            <w:pPr>
              <w:pStyle w:val="TableParagraph"/>
              <w:ind w:left="105" w:right="951"/>
              <w:rPr>
                <w:sz w:val="24"/>
              </w:rPr>
            </w:pPr>
            <w:r>
              <w:rPr>
                <w:sz w:val="24"/>
              </w:rPr>
              <w:t>Копии грамот или благодарностей, заверенные работодателем.</w:t>
            </w:r>
          </w:p>
        </w:tc>
        <w:tc>
          <w:tcPr>
            <w:tcW w:w="2549" w:type="dxa"/>
          </w:tcPr>
          <w:p>
            <w:pPr>
              <w:pStyle w:val="TableParagraph"/>
              <w:ind w:left="103" w:right="492"/>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r>
        <w:trPr>
          <w:trHeight w:val="3020" w:hRule="atLeast"/>
        </w:trPr>
        <w:tc>
          <w:tcPr>
            <w:tcW w:w="677" w:type="dxa"/>
          </w:tcPr>
          <w:p>
            <w:pPr>
              <w:pStyle w:val="TableParagraph"/>
              <w:spacing w:line="268" w:lineRule="exact"/>
              <w:ind w:left="103"/>
              <w:rPr>
                <w:sz w:val="24"/>
              </w:rPr>
            </w:pPr>
            <w:r>
              <w:rPr>
                <w:sz w:val="24"/>
              </w:rPr>
              <w:t>3.2.</w:t>
            </w:r>
          </w:p>
        </w:tc>
        <w:tc>
          <w:tcPr>
            <w:tcW w:w="5955" w:type="dxa"/>
          </w:tcPr>
          <w:p>
            <w:pPr>
              <w:pStyle w:val="TableParagraph"/>
              <w:ind w:left="102"/>
              <w:rPr>
                <w:sz w:val="24"/>
              </w:rPr>
            </w:pPr>
            <w:r>
              <w:rPr>
                <w:sz w:val="24"/>
              </w:rPr>
              <w:t>Наличие у преподавателя или концертмейстера государственных наград в соответствии с Указом Президента Российской Федерации от 02.03.1994 N 442</w:t>
            </w:r>
          </w:p>
          <w:p>
            <w:pPr>
              <w:pStyle w:val="TableParagraph"/>
              <w:spacing w:before="8"/>
              <w:ind w:left="102" w:right="85"/>
              <w:rPr>
                <w:sz w:val="24"/>
              </w:rPr>
            </w:pPr>
            <w:r>
              <w:rPr>
                <w:sz w:val="24"/>
              </w:rPr>
              <w:t>«О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w:t>
            </w:r>
          </w:p>
          <w:p>
            <w:pPr>
              <w:pStyle w:val="TableParagraph"/>
              <w:spacing w:line="264" w:lineRule="exact"/>
              <w:ind w:left="102"/>
              <w:rPr>
                <w:sz w:val="24"/>
              </w:rPr>
            </w:pPr>
            <w:r>
              <w:rPr>
                <w:sz w:val="24"/>
              </w:rPr>
              <w:t>достижения в сфере культуры и искусства.</w:t>
            </w:r>
          </w:p>
        </w:tc>
        <w:tc>
          <w:tcPr>
            <w:tcW w:w="991" w:type="dxa"/>
          </w:tcPr>
          <w:p>
            <w:pPr>
              <w:pStyle w:val="TableParagraph"/>
              <w:spacing w:line="268" w:lineRule="exact"/>
              <w:ind w:left="369"/>
              <w:rPr>
                <w:sz w:val="24"/>
              </w:rPr>
            </w:pPr>
            <w:r>
              <w:rPr>
                <w:sz w:val="24"/>
              </w:rPr>
              <w:t>80</w:t>
            </w:r>
          </w:p>
        </w:tc>
        <w:tc>
          <w:tcPr>
            <w:tcW w:w="4681" w:type="dxa"/>
          </w:tcPr>
          <w:p>
            <w:pPr>
              <w:pStyle w:val="TableParagraph"/>
              <w:ind w:left="105" w:right="437"/>
              <w:rPr>
                <w:sz w:val="24"/>
              </w:rPr>
            </w:pPr>
            <w:r>
              <w:rPr>
                <w:sz w:val="24"/>
              </w:rPr>
              <w:t>Копия удостоверения к награде, заверенная работодателем.</w:t>
            </w:r>
          </w:p>
        </w:tc>
        <w:tc>
          <w:tcPr>
            <w:tcW w:w="2549" w:type="dxa"/>
          </w:tcPr>
          <w:p>
            <w:pPr>
              <w:pStyle w:val="TableParagraph"/>
              <w:rPr>
                <w:sz w:val="22"/>
              </w:rPr>
            </w:pPr>
          </w:p>
        </w:tc>
      </w:tr>
      <w:tr>
        <w:trPr>
          <w:trHeight w:val="1100" w:hRule="atLeast"/>
        </w:trPr>
        <w:tc>
          <w:tcPr>
            <w:tcW w:w="677" w:type="dxa"/>
          </w:tcPr>
          <w:p>
            <w:pPr>
              <w:pStyle w:val="TableParagraph"/>
              <w:spacing w:line="268" w:lineRule="exact"/>
              <w:ind w:left="103"/>
              <w:rPr>
                <w:sz w:val="24"/>
              </w:rPr>
            </w:pPr>
            <w:r>
              <w:rPr>
                <w:sz w:val="24"/>
              </w:rPr>
              <w:t>3.3.</w:t>
            </w:r>
          </w:p>
        </w:tc>
        <w:tc>
          <w:tcPr>
            <w:tcW w:w="5955" w:type="dxa"/>
          </w:tcPr>
          <w:p>
            <w:pPr>
              <w:pStyle w:val="TableParagraph"/>
              <w:ind w:left="102" w:right="707"/>
              <w:rPr>
                <w:sz w:val="24"/>
              </w:rPr>
            </w:pPr>
            <w:r>
              <w:rPr>
                <w:sz w:val="24"/>
              </w:rPr>
              <w:t>Наличие у преподавателя или концертмейстера Почетной грамоты Министерства культуры Российской Федерации и Российского профсоюза</w:t>
            </w:r>
          </w:p>
          <w:p>
            <w:pPr>
              <w:pStyle w:val="TableParagraph"/>
              <w:spacing w:line="264" w:lineRule="exact" w:before="8"/>
              <w:ind w:left="102"/>
              <w:rPr>
                <w:sz w:val="24"/>
              </w:rPr>
            </w:pPr>
            <w:r>
              <w:rPr>
                <w:sz w:val="24"/>
              </w:rPr>
              <w:t>работников культуры</w:t>
            </w:r>
          </w:p>
        </w:tc>
        <w:tc>
          <w:tcPr>
            <w:tcW w:w="991" w:type="dxa"/>
          </w:tcPr>
          <w:p>
            <w:pPr>
              <w:pStyle w:val="TableParagraph"/>
              <w:spacing w:line="268" w:lineRule="exact"/>
              <w:ind w:left="369"/>
              <w:rPr>
                <w:sz w:val="24"/>
              </w:rPr>
            </w:pPr>
            <w:r>
              <w:rPr>
                <w:sz w:val="24"/>
              </w:rPr>
              <w:t>20</w:t>
            </w:r>
          </w:p>
        </w:tc>
        <w:tc>
          <w:tcPr>
            <w:tcW w:w="4681" w:type="dxa"/>
          </w:tcPr>
          <w:p>
            <w:pPr>
              <w:pStyle w:val="TableParagraph"/>
              <w:spacing w:line="268" w:lineRule="exact"/>
              <w:ind w:left="105"/>
              <w:rPr>
                <w:sz w:val="24"/>
              </w:rPr>
            </w:pPr>
            <w:r>
              <w:rPr>
                <w:sz w:val="24"/>
              </w:rPr>
              <w:t>Копия грамоты, заверенная работодателем.</w:t>
            </w:r>
          </w:p>
        </w:tc>
        <w:tc>
          <w:tcPr>
            <w:tcW w:w="2549" w:type="dxa"/>
          </w:tcPr>
          <w:p>
            <w:pPr>
              <w:pStyle w:val="TableParagraph"/>
              <w:rPr>
                <w:sz w:val="22"/>
              </w:rPr>
            </w:pPr>
          </w:p>
        </w:tc>
      </w:tr>
      <w:tr>
        <w:trPr>
          <w:trHeight w:val="540" w:hRule="atLeast"/>
        </w:trPr>
        <w:tc>
          <w:tcPr>
            <w:tcW w:w="677" w:type="dxa"/>
          </w:tcPr>
          <w:p>
            <w:pPr>
              <w:pStyle w:val="TableParagraph"/>
              <w:spacing w:line="270" w:lineRule="exact"/>
              <w:ind w:left="103"/>
              <w:rPr>
                <w:sz w:val="24"/>
              </w:rPr>
            </w:pPr>
            <w:r>
              <w:rPr>
                <w:sz w:val="24"/>
              </w:rPr>
              <w:t>3.4.</w:t>
            </w:r>
          </w:p>
        </w:tc>
        <w:tc>
          <w:tcPr>
            <w:tcW w:w="5955" w:type="dxa"/>
          </w:tcPr>
          <w:p>
            <w:pPr>
              <w:pStyle w:val="TableParagraph"/>
              <w:spacing w:line="270" w:lineRule="exact"/>
              <w:ind w:left="102"/>
              <w:rPr>
                <w:sz w:val="24"/>
              </w:rPr>
            </w:pPr>
            <w:r>
              <w:rPr>
                <w:sz w:val="24"/>
              </w:rPr>
              <w:t>Наличие у преподавателя или концертмейстера знака</w:t>
            </w:r>
          </w:p>
          <w:p>
            <w:pPr>
              <w:pStyle w:val="TableParagraph"/>
              <w:spacing w:line="264" w:lineRule="exact"/>
              <w:ind w:left="102"/>
              <w:rPr>
                <w:sz w:val="24"/>
              </w:rPr>
            </w:pPr>
            <w:r>
              <w:rPr>
                <w:sz w:val="24"/>
              </w:rPr>
              <w:t>«За отличную работу»</w:t>
            </w:r>
          </w:p>
        </w:tc>
        <w:tc>
          <w:tcPr>
            <w:tcW w:w="991" w:type="dxa"/>
          </w:tcPr>
          <w:p>
            <w:pPr>
              <w:pStyle w:val="TableParagraph"/>
              <w:spacing w:line="270" w:lineRule="exact"/>
              <w:ind w:left="369"/>
              <w:rPr>
                <w:sz w:val="24"/>
              </w:rPr>
            </w:pPr>
            <w:r>
              <w:rPr>
                <w:sz w:val="24"/>
              </w:rPr>
              <w:t>30</w:t>
            </w:r>
          </w:p>
        </w:tc>
        <w:tc>
          <w:tcPr>
            <w:tcW w:w="4681" w:type="dxa"/>
          </w:tcPr>
          <w:p>
            <w:pPr>
              <w:pStyle w:val="TableParagraph"/>
              <w:spacing w:line="270" w:lineRule="exact"/>
              <w:ind w:left="105"/>
              <w:rPr>
                <w:sz w:val="24"/>
              </w:rPr>
            </w:pPr>
            <w:r>
              <w:rPr>
                <w:sz w:val="24"/>
              </w:rPr>
              <w:t>Копия удостоверения к награде,</w:t>
            </w:r>
          </w:p>
          <w:p>
            <w:pPr>
              <w:pStyle w:val="TableParagraph"/>
              <w:spacing w:line="264" w:lineRule="exact"/>
              <w:ind w:left="105"/>
              <w:rPr>
                <w:sz w:val="24"/>
              </w:rPr>
            </w:pPr>
            <w:r>
              <w:rPr>
                <w:sz w:val="24"/>
              </w:rPr>
              <w:t>заверенная работодателем.</w:t>
            </w:r>
          </w:p>
        </w:tc>
        <w:tc>
          <w:tcPr>
            <w:tcW w:w="2549" w:type="dxa"/>
          </w:tcPr>
          <w:p>
            <w:pPr>
              <w:pStyle w:val="TableParagraph"/>
              <w:rPr>
                <w:sz w:val="22"/>
              </w:rPr>
            </w:pPr>
          </w:p>
        </w:tc>
      </w:tr>
      <w:tr>
        <w:trPr>
          <w:trHeight w:val="260" w:hRule="atLeast"/>
        </w:trPr>
        <w:tc>
          <w:tcPr>
            <w:tcW w:w="677" w:type="dxa"/>
          </w:tcPr>
          <w:p>
            <w:pPr>
              <w:pStyle w:val="TableParagraph"/>
              <w:spacing w:line="256" w:lineRule="exact"/>
              <w:ind w:left="103"/>
              <w:rPr>
                <w:sz w:val="24"/>
              </w:rPr>
            </w:pPr>
            <w:r>
              <w:rPr>
                <w:sz w:val="24"/>
              </w:rPr>
              <w:t>3.5.</w:t>
            </w:r>
          </w:p>
        </w:tc>
        <w:tc>
          <w:tcPr>
            <w:tcW w:w="5955" w:type="dxa"/>
          </w:tcPr>
          <w:p>
            <w:pPr>
              <w:pStyle w:val="TableParagraph"/>
              <w:spacing w:line="256" w:lineRule="exact"/>
              <w:ind w:left="102"/>
              <w:rPr>
                <w:sz w:val="24"/>
              </w:rPr>
            </w:pPr>
            <w:r>
              <w:rPr>
                <w:sz w:val="24"/>
              </w:rPr>
              <w:t>Наличие у преподавателя или концертмейстера</w:t>
            </w:r>
          </w:p>
        </w:tc>
        <w:tc>
          <w:tcPr>
            <w:tcW w:w="991" w:type="dxa"/>
          </w:tcPr>
          <w:p>
            <w:pPr>
              <w:pStyle w:val="TableParagraph"/>
              <w:spacing w:line="256" w:lineRule="exact"/>
              <w:ind w:left="369"/>
              <w:rPr>
                <w:sz w:val="24"/>
              </w:rPr>
            </w:pPr>
            <w:r>
              <w:rPr>
                <w:sz w:val="24"/>
              </w:rPr>
              <w:t>30</w:t>
            </w:r>
          </w:p>
        </w:tc>
        <w:tc>
          <w:tcPr>
            <w:tcW w:w="4681" w:type="dxa"/>
          </w:tcPr>
          <w:p>
            <w:pPr>
              <w:pStyle w:val="TableParagraph"/>
              <w:spacing w:line="256" w:lineRule="exact"/>
              <w:ind w:left="105"/>
              <w:rPr>
                <w:sz w:val="24"/>
              </w:rPr>
            </w:pPr>
            <w:r>
              <w:rPr>
                <w:sz w:val="24"/>
              </w:rPr>
              <w:t>Копия удостоверения к награде,</w:t>
            </w:r>
          </w:p>
        </w:tc>
        <w:tc>
          <w:tcPr>
            <w:tcW w:w="2549" w:type="dxa"/>
          </w:tcPr>
          <w:p>
            <w:pPr>
              <w:pStyle w:val="TableParagraph"/>
              <w:rPr>
                <w:sz w:val="20"/>
              </w:rPr>
            </w:pPr>
          </w:p>
        </w:tc>
      </w:tr>
    </w:tbl>
    <w:p>
      <w:pPr>
        <w:spacing w:after="0"/>
        <w:rPr>
          <w:sz w:val="20"/>
        </w:rPr>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5955"/>
        <w:gridCol w:w="991"/>
        <w:gridCol w:w="4681"/>
        <w:gridCol w:w="2549"/>
      </w:tblGrid>
      <w:tr>
        <w:trPr>
          <w:trHeight w:val="820" w:hRule="atLeast"/>
        </w:trPr>
        <w:tc>
          <w:tcPr>
            <w:tcW w:w="677" w:type="dxa"/>
          </w:tcPr>
          <w:p>
            <w:pPr>
              <w:pStyle w:val="TableParagraph"/>
              <w:rPr>
                <w:sz w:val="22"/>
              </w:rPr>
            </w:pPr>
          </w:p>
        </w:tc>
        <w:tc>
          <w:tcPr>
            <w:tcW w:w="5955" w:type="dxa"/>
          </w:tcPr>
          <w:p>
            <w:pPr>
              <w:pStyle w:val="TableParagraph"/>
              <w:ind w:left="102" w:right="1462"/>
              <w:rPr>
                <w:sz w:val="24"/>
              </w:rPr>
            </w:pPr>
            <w:r>
              <w:rPr>
                <w:sz w:val="24"/>
              </w:rPr>
              <w:t>нагрудного знака «За гуманизацию школы Санкт-Петербурга».</w:t>
            </w:r>
          </w:p>
        </w:tc>
        <w:tc>
          <w:tcPr>
            <w:tcW w:w="991" w:type="dxa"/>
          </w:tcPr>
          <w:p>
            <w:pPr>
              <w:pStyle w:val="TableParagraph"/>
              <w:rPr>
                <w:sz w:val="22"/>
              </w:rPr>
            </w:pPr>
          </w:p>
        </w:tc>
        <w:tc>
          <w:tcPr>
            <w:tcW w:w="4681" w:type="dxa"/>
          </w:tcPr>
          <w:p>
            <w:pPr>
              <w:pStyle w:val="TableParagraph"/>
              <w:spacing w:line="268" w:lineRule="exact"/>
              <w:ind w:left="105"/>
              <w:rPr>
                <w:sz w:val="24"/>
              </w:rPr>
            </w:pPr>
            <w:r>
              <w:rPr>
                <w:sz w:val="24"/>
              </w:rPr>
              <w:t>заверенная работодателем.</w:t>
            </w:r>
          </w:p>
        </w:tc>
        <w:tc>
          <w:tcPr>
            <w:tcW w:w="2549" w:type="dxa"/>
          </w:tcPr>
          <w:p>
            <w:pPr>
              <w:pStyle w:val="TableParagraph"/>
              <w:rPr>
                <w:sz w:val="22"/>
              </w:rPr>
            </w:pPr>
          </w:p>
        </w:tc>
      </w:tr>
      <w:tr>
        <w:trPr>
          <w:trHeight w:val="820" w:hRule="atLeast"/>
        </w:trPr>
        <w:tc>
          <w:tcPr>
            <w:tcW w:w="677" w:type="dxa"/>
          </w:tcPr>
          <w:p>
            <w:pPr>
              <w:pStyle w:val="TableParagraph"/>
              <w:spacing w:line="268" w:lineRule="exact"/>
              <w:ind w:left="103"/>
              <w:rPr>
                <w:sz w:val="24"/>
              </w:rPr>
            </w:pPr>
            <w:r>
              <w:rPr>
                <w:sz w:val="24"/>
              </w:rPr>
              <w:t>3.6.</w:t>
            </w:r>
          </w:p>
        </w:tc>
        <w:tc>
          <w:tcPr>
            <w:tcW w:w="5955" w:type="dxa"/>
          </w:tcPr>
          <w:p>
            <w:pPr>
              <w:pStyle w:val="TableParagraph"/>
              <w:ind w:left="102"/>
              <w:rPr>
                <w:sz w:val="24"/>
              </w:rPr>
            </w:pPr>
            <w:r>
              <w:rPr>
                <w:sz w:val="24"/>
              </w:rPr>
              <w:t>Наличие у преподавателя или концертмейстера ведомственной награды «Благодарность Министра</w:t>
            </w:r>
          </w:p>
          <w:p>
            <w:pPr>
              <w:pStyle w:val="TableParagraph"/>
              <w:spacing w:line="264" w:lineRule="exact" w:before="9"/>
              <w:ind w:left="102"/>
              <w:rPr>
                <w:sz w:val="24"/>
              </w:rPr>
            </w:pPr>
            <w:r>
              <w:rPr>
                <w:sz w:val="24"/>
              </w:rPr>
              <w:t>культуры Российской Федерации»</w:t>
            </w:r>
          </w:p>
        </w:tc>
        <w:tc>
          <w:tcPr>
            <w:tcW w:w="991" w:type="dxa"/>
          </w:tcPr>
          <w:p>
            <w:pPr>
              <w:pStyle w:val="TableParagraph"/>
              <w:spacing w:line="268" w:lineRule="exact"/>
              <w:ind w:left="369"/>
              <w:rPr>
                <w:sz w:val="24"/>
              </w:rPr>
            </w:pPr>
            <w:r>
              <w:rPr>
                <w:sz w:val="24"/>
              </w:rPr>
              <w:t>30</w:t>
            </w:r>
          </w:p>
        </w:tc>
        <w:tc>
          <w:tcPr>
            <w:tcW w:w="4681" w:type="dxa"/>
          </w:tcPr>
          <w:p>
            <w:pPr>
              <w:pStyle w:val="TableParagraph"/>
              <w:spacing w:line="268" w:lineRule="exact"/>
              <w:ind w:left="105"/>
              <w:rPr>
                <w:sz w:val="24"/>
              </w:rPr>
            </w:pPr>
            <w:r>
              <w:rPr>
                <w:sz w:val="24"/>
              </w:rPr>
              <w:t>Копия грамоты, заверенная работодателем</w:t>
            </w:r>
          </w:p>
        </w:tc>
        <w:tc>
          <w:tcPr>
            <w:tcW w:w="2549" w:type="dxa"/>
          </w:tcPr>
          <w:p>
            <w:pPr>
              <w:pStyle w:val="TableParagraph"/>
              <w:rPr>
                <w:sz w:val="22"/>
              </w:rPr>
            </w:pPr>
          </w:p>
        </w:tc>
      </w:tr>
      <w:tr>
        <w:trPr>
          <w:trHeight w:val="820" w:hRule="atLeast"/>
        </w:trPr>
        <w:tc>
          <w:tcPr>
            <w:tcW w:w="677" w:type="dxa"/>
          </w:tcPr>
          <w:p>
            <w:pPr>
              <w:pStyle w:val="TableParagraph"/>
              <w:spacing w:line="268" w:lineRule="exact"/>
              <w:ind w:left="103"/>
              <w:rPr>
                <w:sz w:val="24"/>
              </w:rPr>
            </w:pPr>
            <w:r>
              <w:rPr>
                <w:sz w:val="24"/>
              </w:rPr>
              <w:t>3.7.</w:t>
            </w:r>
          </w:p>
        </w:tc>
        <w:tc>
          <w:tcPr>
            <w:tcW w:w="5955" w:type="dxa"/>
          </w:tcPr>
          <w:p>
            <w:pPr>
              <w:pStyle w:val="TableParagraph"/>
              <w:ind w:left="102" w:right="233"/>
              <w:rPr>
                <w:sz w:val="24"/>
              </w:rPr>
            </w:pPr>
            <w:r>
              <w:rPr>
                <w:sz w:val="24"/>
              </w:rPr>
              <w:t>Наличие у преподавателя или концертмейстера нагрудного знака Министерства культуры Российской</w:t>
            </w:r>
          </w:p>
          <w:p>
            <w:pPr>
              <w:pStyle w:val="TableParagraph"/>
              <w:spacing w:line="264" w:lineRule="exact" w:before="8"/>
              <w:ind w:left="102"/>
              <w:rPr>
                <w:sz w:val="24"/>
              </w:rPr>
            </w:pPr>
            <w:r>
              <w:rPr>
                <w:sz w:val="24"/>
              </w:rPr>
              <w:t>Федерации «За высокие достижения».</w:t>
            </w:r>
          </w:p>
        </w:tc>
        <w:tc>
          <w:tcPr>
            <w:tcW w:w="991" w:type="dxa"/>
          </w:tcPr>
          <w:p>
            <w:pPr>
              <w:pStyle w:val="TableParagraph"/>
              <w:spacing w:line="268" w:lineRule="exact"/>
              <w:ind w:left="369"/>
              <w:rPr>
                <w:sz w:val="24"/>
              </w:rPr>
            </w:pPr>
            <w:r>
              <w:rPr>
                <w:sz w:val="24"/>
              </w:rPr>
              <w:t>30</w:t>
            </w:r>
          </w:p>
        </w:tc>
        <w:tc>
          <w:tcPr>
            <w:tcW w:w="4681" w:type="dxa"/>
          </w:tcPr>
          <w:p>
            <w:pPr>
              <w:pStyle w:val="TableParagraph"/>
              <w:ind w:left="105" w:right="437"/>
              <w:rPr>
                <w:sz w:val="24"/>
              </w:rPr>
            </w:pPr>
            <w:r>
              <w:rPr>
                <w:sz w:val="24"/>
              </w:rPr>
              <w:t>Копия удостоверения к награде, заверенная работодателем.</w:t>
            </w:r>
          </w:p>
        </w:tc>
        <w:tc>
          <w:tcPr>
            <w:tcW w:w="2549" w:type="dxa"/>
          </w:tcPr>
          <w:p>
            <w:pPr>
              <w:pStyle w:val="TableParagraph"/>
              <w:rPr>
                <w:sz w:val="22"/>
              </w:rPr>
            </w:pPr>
          </w:p>
        </w:tc>
      </w:tr>
      <w:tr>
        <w:trPr>
          <w:trHeight w:val="1100" w:hRule="atLeast"/>
        </w:trPr>
        <w:tc>
          <w:tcPr>
            <w:tcW w:w="677" w:type="dxa"/>
            <w:tcBorders>
              <w:bottom w:val="single" w:sz="6" w:space="0" w:color="000000"/>
            </w:tcBorders>
          </w:tcPr>
          <w:p>
            <w:pPr>
              <w:pStyle w:val="TableParagraph"/>
              <w:spacing w:line="268" w:lineRule="exact"/>
              <w:ind w:left="103"/>
              <w:rPr>
                <w:sz w:val="24"/>
              </w:rPr>
            </w:pPr>
            <w:r>
              <w:rPr>
                <w:sz w:val="24"/>
              </w:rPr>
              <w:t>3.8</w:t>
            </w:r>
          </w:p>
        </w:tc>
        <w:tc>
          <w:tcPr>
            <w:tcW w:w="5955" w:type="dxa"/>
            <w:tcBorders>
              <w:bottom w:val="single" w:sz="6" w:space="0" w:color="000000"/>
            </w:tcBorders>
          </w:tcPr>
          <w:p>
            <w:pPr>
              <w:pStyle w:val="TableParagraph"/>
              <w:ind w:left="102" w:right="953"/>
              <w:rPr>
                <w:sz w:val="24"/>
              </w:rPr>
            </w:pPr>
            <w:r>
              <w:rPr>
                <w:sz w:val="24"/>
              </w:rPr>
              <w:t>Наличие у преподавателя или концертмейстера ведомственной награды «Почетная грамота</w:t>
            </w:r>
          </w:p>
          <w:p>
            <w:pPr>
              <w:pStyle w:val="TableParagraph"/>
              <w:spacing w:line="270" w:lineRule="atLeast" w:before="8"/>
              <w:ind w:left="102" w:right="503"/>
              <w:rPr>
                <w:sz w:val="24"/>
              </w:rPr>
            </w:pPr>
            <w:r>
              <w:rPr>
                <w:sz w:val="24"/>
              </w:rPr>
              <w:t>Министерства культуры и массовых коммуникаций Российской Федерации».</w:t>
            </w:r>
          </w:p>
        </w:tc>
        <w:tc>
          <w:tcPr>
            <w:tcW w:w="991" w:type="dxa"/>
            <w:tcBorders>
              <w:bottom w:val="single" w:sz="6" w:space="0" w:color="000000"/>
            </w:tcBorders>
          </w:tcPr>
          <w:p>
            <w:pPr>
              <w:pStyle w:val="TableParagraph"/>
              <w:spacing w:line="268" w:lineRule="exact"/>
              <w:ind w:left="369"/>
              <w:rPr>
                <w:sz w:val="24"/>
              </w:rPr>
            </w:pPr>
            <w:r>
              <w:rPr>
                <w:sz w:val="24"/>
              </w:rPr>
              <w:t>30</w:t>
            </w:r>
          </w:p>
        </w:tc>
        <w:tc>
          <w:tcPr>
            <w:tcW w:w="4681" w:type="dxa"/>
            <w:tcBorders>
              <w:bottom w:val="single" w:sz="6" w:space="0" w:color="000000"/>
            </w:tcBorders>
          </w:tcPr>
          <w:p>
            <w:pPr>
              <w:pStyle w:val="TableParagraph"/>
              <w:spacing w:line="268" w:lineRule="exact"/>
              <w:ind w:left="105"/>
              <w:rPr>
                <w:sz w:val="24"/>
              </w:rPr>
            </w:pPr>
            <w:r>
              <w:rPr>
                <w:sz w:val="24"/>
              </w:rPr>
              <w:t>Копия грамоты, заверенная работодателем.</w:t>
            </w:r>
          </w:p>
        </w:tc>
        <w:tc>
          <w:tcPr>
            <w:tcW w:w="2549" w:type="dxa"/>
            <w:tcBorders>
              <w:bottom w:val="single" w:sz="6" w:space="0" w:color="000000"/>
            </w:tcBorders>
          </w:tcPr>
          <w:p>
            <w:pPr>
              <w:pStyle w:val="TableParagraph"/>
              <w:rPr>
                <w:sz w:val="22"/>
              </w:rPr>
            </w:pPr>
          </w:p>
        </w:tc>
      </w:tr>
      <w:tr>
        <w:trPr>
          <w:trHeight w:val="540" w:hRule="atLeast"/>
        </w:trPr>
        <w:tc>
          <w:tcPr>
            <w:tcW w:w="677" w:type="dxa"/>
            <w:tcBorders>
              <w:top w:val="single" w:sz="6" w:space="0" w:color="000000"/>
            </w:tcBorders>
          </w:tcPr>
          <w:p>
            <w:pPr>
              <w:pStyle w:val="TableParagraph"/>
              <w:spacing w:line="265" w:lineRule="exact"/>
              <w:ind w:left="103"/>
              <w:rPr>
                <w:sz w:val="24"/>
              </w:rPr>
            </w:pPr>
            <w:r>
              <w:rPr>
                <w:sz w:val="24"/>
              </w:rPr>
              <w:t>3.9.</w:t>
            </w:r>
          </w:p>
        </w:tc>
        <w:tc>
          <w:tcPr>
            <w:tcW w:w="5955" w:type="dxa"/>
            <w:tcBorders>
              <w:top w:val="single" w:sz="6" w:space="0" w:color="000000"/>
            </w:tcBorders>
          </w:tcPr>
          <w:p>
            <w:pPr>
              <w:pStyle w:val="TableParagraph"/>
              <w:spacing w:line="265" w:lineRule="exact"/>
              <w:ind w:left="102"/>
              <w:rPr>
                <w:sz w:val="24"/>
              </w:rPr>
            </w:pPr>
            <w:r>
              <w:rPr>
                <w:sz w:val="24"/>
              </w:rPr>
              <w:t>Наличие у преподавателя или концертмейстера</w:t>
            </w:r>
          </w:p>
          <w:p>
            <w:pPr>
              <w:pStyle w:val="TableParagraph"/>
              <w:spacing w:line="264" w:lineRule="exact"/>
              <w:ind w:left="102"/>
              <w:rPr>
                <w:sz w:val="24"/>
              </w:rPr>
            </w:pPr>
            <w:r>
              <w:rPr>
                <w:sz w:val="24"/>
              </w:rPr>
              <w:t>нагрудного знака «За достижения в культуре»</w:t>
            </w:r>
          </w:p>
        </w:tc>
        <w:tc>
          <w:tcPr>
            <w:tcW w:w="991" w:type="dxa"/>
            <w:tcBorders>
              <w:top w:val="single" w:sz="6" w:space="0" w:color="000000"/>
            </w:tcBorders>
          </w:tcPr>
          <w:p>
            <w:pPr>
              <w:pStyle w:val="TableParagraph"/>
              <w:spacing w:line="265" w:lineRule="exact"/>
              <w:ind w:left="369"/>
              <w:rPr>
                <w:sz w:val="24"/>
              </w:rPr>
            </w:pPr>
            <w:r>
              <w:rPr>
                <w:sz w:val="24"/>
              </w:rPr>
              <w:t>30</w:t>
            </w:r>
          </w:p>
        </w:tc>
        <w:tc>
          <w:tcPr>
            <w:tcW w:w="4681" w:type="dxa"/>
            <w:tcBorders>
              <w:top w:val="single" w:sz="6" w:space="0" w:color="000000"/>
            </w:tcBorders>
          </w:tcPr>
          <w:p>
            <w:pPr>
              <w:pStyle w:val="TableParagraph"/>
              <w:spacing w:line="265" w:lineRule="exact"/>
              <w:ind w:left="105"/>
              <w:rPr>
                <w:sz w:val="24"/>
              </w:rPr>
            </w:pPr>
            <w:r>
              <w:rPr>
                <w:sz w:val="24"/>
              </w:rPr>
              <w:t>Копия удостоверения к награде,</w:t>
            </w:r>
          </w:p>
          <w:p>
            <w:pPr>
              <w:pStyle w:val="TableParagraph"/>
              <w:spacing w:line="264" w:lineRule="exact"/>
              <w:ind w:left="105"/>
              <w:rPr>
                <w:sz w:val="24"/>
              </w:rPr>
            </w:pPr>
            <w:r>
              <w:rPr>
                <w:sz w:val="24"/>
              </w:rPr>
              <w:t>заверенная работодателем.</w:t>
            </w:r>
          </w:p>
        </w:tc>
        <w:tc>
          <w:tcPr>
            <w:tcW w:w="2549" w:type="dxa"/>
            <w:tcBorders>
              <w:top w:val="single" w:sz="6" w:space="0" w:color="000000"/>
            </w:tcBorders>
          </w:tcPr>
          <w:p>
            <w:pPr>
              <w:pStyle w:val="TableParagraph"/>
              <w:rPr>
                <w:sz w:val="22"/>
              </w:rPr>
            </w:pPr>
          </w:p>
        </w:tc>
      </w:tr>
      <w:tr>
        <w:trPr>
          <w:trHeight w:val="540" w:hRule="atLeast"/>
        </w:trPr>
        <w:tc>
          <w:tcPr>
            <w:tcW w:w="677" w:type="dxa"/>
          </w:tcPr>
          <w:p>
            <w:pPr>
              <w:pStyle w:val="TableParagraph"/>
              <w:spacing w:line="270" w:lineRule="exact"/>
              <w:ind w:left="103"/>
              <w:rPr>
                <w:sz w:val="24"/>
              </w:rPr>
            </w:pPr>
            <w:r>
              <w:rPr>
                <w:sz w:val="24"/>
              </w:rPr>
              <w:t>3.10</w:t>
            </w:r>
          </w:p>
        </w:tc>
        <w:tc>
          <w:tcPr>
            <w:tcW w:w="5955" w:type="dxa"/>
          </w:tcPr>
          <w:p>
            <w:pPr>
              <w:pStyle w:val="TableParagraph"/>
              <w:spacing w:line="270" w:lineRule="exact"/>
              <w:ind w:left="102"/>
              <w:rPr>
                <w:sz w:val="24"/>
              </w:rPr>
            </w:pPr>
            <w:r>
              <w:rPr>
                <w:sz w:val="24"/>
              </w:rPr>
              <w:t>Наличие у преподавателя или концертмейстера</w:t>
            </w:r>
          </w:p>
          <w:p>
            <w:pPr>
              <w:pStyle w:val="TableParagraph"/>
              <w:spacing w:line="264" w:lineRule="exact"/>
              <w:ind w:left="102"/>
              <w:rPr>
                <w:sz w:val="24"/>
              </w:rPr>
            </w:pPr>
            <w:r>
              <w:rPr>
                <w:sz w:val="24"/>
              </w:rPr>
              <w:t>Грамоты Губернатора Санкт-Петербурга</w:t>
            </w:r>
          </w:p>
        </w:tc>
        <w:tc>
          <w:tcPr>
            <w:tcW w:w="991" w:type="dxa"/>
          </w:tcPr>
          <w:p>
            <w:pPr>
              <w:pStyle w:val="TableParagraph"/>
              <w:spacing w:line="270" w:lineRule="exact"/>
              <w:ind w:left="369"/>
              <w:rPr>
                <w:sz w:val="24"/>
              </w:rPr>
            </w:pPr>
            <w:r>
              <w:rPr>
                <w:sz w:val="24"/>
              </w:rPr>
              <w:t>20</w:t>
            </w:r>
          </w:p>
        </w:tc>
        <w:tc>
          <w:tcPr>
            <w:tcW w:w="4681" w:type="dxa"/>
          </w:tcPr>
          <w:p>
            <w:pPr>
              <w:pStyle w:val="TableParagraph"/>
              <w:spacing w:line="270" w:lineRule="exact"/>
              <w:ind w:left="105"/>
              <w:rPr>
                <w:sz w:val="24"/>
              </w:rPr>
            </w:pPr>
            <w:r>
              <w:rPr>
                <w:sz w:val="24"/>
              </w:rPr>
              <w:t>Копия грамоты, заверенная работодателем.</w:t>
            </w:r>
          </w:p>
        </w:tc>
        <w:tc>
          <w:tcPr>
            <w:tcW w:w="2549" w:type="dxa"/>
          </w:tcPr>
          <w:p>
            <w:pPr>
              <w:pStyle w:val="TableParagraph"/>
              <w:rPr>
                <w:sz w:val="22"/>
              </w:rPr>
            </w:pPr>
          </w:p>
        </w:tc>
      </w:tr>
      <w:tr>
        <w:trPr>
          <w:trHeight w:val="540" w:hRule="atLeast"/>
        </w:trPr>
        <w:tc>
          <w:tcPr>
            <w:tcW w:w="677" w:type="dxa"/>
          </w:tcPr>
          <w:p>
            <w:pPr>
              <w:pStyle w:val="TableParagraph"/>
              <w:spacing w:line="268" w:lineRule="exact"/>
              <w:ind w:left="103"/>
              <w:rPr>
                <w:sz w:val="24"/>
              </w:rPr>
            </w:pPr>
            <w:r>
              <w:rPr>
                <w:sz w:val="24"/>
              </w:rPr>
              <w:t>4</w:t>
            </w:r>
          </w:p>
        </w:tc>
        <w:tc>
          <w:tcPr>
            <w:tcW w:w="5955" w:type="dxa"/>
          </w:tcPr>
          <w:p>
            <w:pPr>
              <w:pStyle w:val="TableParagraph"/>
              <w:spacing w:line="268" w:lineRule="exact"/>
              <w:ind w:left="102"/>
              <w:rPr>
                <w:sz w:val="24"/>
              </w:rPr>
            </w:pPr>
            <w:r>
              <w:rPr>
                <w:sz w:val="24"/>
              </w:rPr>
              <w:t>Наличие административных взысканий, обоснованных</w:t>
            </w:r>
          </w:p>
          <w:p>
            <w:pPr>
              <w:pStyle w:val="TableParagraph"/>
              <w:spacing w:line="264" w:lineRule="exact"/>
              <w:ind w:left="102"/>
              <w:rPr>
                <w:sz w:val="24"/>
              </w:rPr>
            </w:pPr>
            <w:r>
              <w:rPr>
                <w:sz w:val="24"/>
              </w:rPr>
              <w:t>жалоб от участников образовательного процесса</w:t>
            </w:r>
          </w:p>
        </w:tc>
        <w:tc>
          <w:tcPr>
            <w:tcW w:w="991" w:type="dxa"/>
          </w:tcPr>
          <w:p>
            <w:pPr>
              <w:pStyle w:val="TableParagraph"/>
              <w:spacing w:line="268" w:lineRule="exact"/>
              <w:ind w:left="330"/>
              <w:rPr>
                <w:sz w:val="24"/>
              </w:rPr>
            </w:pPr>
            <w:r>
              <w:rPr>
                <w:sz w:val="24"/>
              </w:rPr>
              <w:t>-50</w:t>
            </w:r>
          </w:p>
        </w:tc>
        <w:tc>
          <w:tcPr>
            <w:tcW w:w="4681" w:type="dxa"/>
          </w:tcPr>
          <w:p>
            <w:pPr>
              <w:pStyle w:val="TableParagraph"/>
              <w:spacing w:line="268" w:lineRule="exact"/>
              <w:ind w:left="174"/>
              <w:rPr>
                <w:sz w:val="24"/>
              </w:rPr>
            </w:pPr>
            <w:r>
              <w:rPr>
                <w:sz w:val="24"/>
              </w:rPr>
              <w:t>Справка работодателя.</w:t>
            </w:r>
          </w:p>
        </w:tc>
        <w:tc>
          <w:tcPr>
            <w:tcW w:w="2549" w:type="dxa"/>
          </w:tcPr>
          <w:p>
            <w:pPr>
              <w:pStyle w:val="TableParagraph"/>
              <w:ind w:left="103"/>
              <w:rPr>
                <w:sz w:val="20"/>
              </w:rPr>
            </w:pPr>
            <w:r>
              <w:rPr>
                <w:sz w:val="20"/>
              </w:rPr>
              <w:t>В период прохождения аттестации</w:t>
            </w:r>
          </w:p>
        </w:tc>
      </w:tr>
      <w:tr>
        <w:trPr>
          <w:trHeight w:val="260" w:hRule="atLeast"/>
        </w:trPr>
        <w:tc>
          <w:tcPr>
            <w:tcW w:w="6632" w:type="dxa"/>
            <w:gridSpan w:val="2"/>
          </w:tcPr>
          <w:p>
            <w:pPr>
              <w:pStyle w:val="TableParagraph"/>
              <w:spacing w:line="256" w:lineRule="exact"/>
              <w:ind w:left="103"/>
              <w:rPr>
                <w:b/>
                <w:sz w:val="24"/>
              </w:rPr>
            </w:pPr>
            <w:r>
              <w:rPr>
                <w:b/>
                <w:sz w:val="24"/>
              </w:rPr>
              <w:t>Общая сумма баллов</w:t>
            </w:r>
          </w:p>
        </w:tc>
        <w:tc>
          <w:tcPr>
            <w:tcW w:w="991" w:type="dxa"/>
          </w:tcPr>
          <w:p>
            <w:pPr>
              <w:pStyle w:val="TableParagraph"/>
              <w:rPr>
                <w:sz w:val="20"/>
              </w:rPr>
            </w:pPr>
          </w:p>
        </w:tc>
        <w:tc>
          <w:tcPr>
            <w:tcW w:w="4681" w:type="dxa"/>
          </w:tcPr>
          <w:p>
            <w:pPr>
              <w:pStyle w:val="TableParagraph"/>
              <w:rPr>
                <w:sz w:val="20"/>
              </w:rPr>
            </w:pPr>
          </w:p>
        </w:tc>
        <w:tc>
          <w:tcPr>
            <w:tcW w:w="2549" w:type="dxa"/>
          </w:tcPr>
          <w:p>
            <w:pPr>
              <w:pStyle w:val="TableParagraph"/>
              <w:rPr>
                <w:sz w:val="20"/>
              </w:rPr>
            </w:pPr>
          </w:p>
        </w:tc>
      </w:tr>
    </w:tbl>
    <w:p>
      <w:pPr>
        <w:pStyle w:val="BodyText"/>
        <w:spacing w:before="6"/>
        <w:rPr>
          <w:sz w:val="15"/>
        </w:rPr>
      </w:pPr>
    </w:p>
    <w:p>
      <w:pPr>
        <w:pStyle w:val="BodyText"/>
        <w:tabs>
          <w:tab w:pos="14570" w:val="left" w:leader="none"/>
        </w:tabs>
        <w:spacing w:before="90"/>
        <w:ind w:left="212"/>
      </w:pPr>
      <w:r>
        <w:rPr/>
        <w:t>Общее заключение: на основании анализа индивидуальной</w:t>
      </w:r>
      <w:r>
        <w:rPr>
          <w:spacing w:val="-31"/>
        </w:rPr>
        <w:t> </w:t>
      </w:r>
      <w:r>
        <w:rPr/>
        <w:t>папки  </w:t>
      </w:r>
      <w:r>
        <w:rPr>
          <w:u w:val="single"/>
        </w:rPr>
        <w:t> </w:t>
        <w:tab/>
      </w:r>
    </w:p>
    <w:p>
      <w:pPr>
        <w:pStyle w:val="BodyText"/>
        <w:ind w:left="9418"/>
      </w:pPr>
      <w:r>
        <w:rPr/>
        <w:t>(Ф.И.О. аттестуемого)</w:t>
      </w:r>
    </w:p>
    <w:p>
      <w:pPr>
        <w:pStyle w:val="BodyText"/>
        <w:tabs>
          <w:tab w:pos="9267" w:val="left" w:leader="none"/>
        </w:tabs>
        <w:ind w:left="212"/>
      </w:pPr>
      <w:r>
        <w:rPr>
          <w:u w:val="single"/>
        </w:rPr>
        <w:t> </w:t>
        <w:tab/>
      </w:r>
      <w:r>
        <w:rPr/>
        <w:t>можно сделать вывод, что уровень</w:t>
      </w:r>
      <w:r>
        <w:rPr>
          <w:spacing w:val="-20"/>
        </w:rPr>
        <w:t> </w:t>
      </w:r>
      <w:r>
        <w:rPr/>
        <w:t>квалификации</w:t>
      </w:r>
    </w:p>
    <w:p>
      <w:pPr>
        <w:pStyle w:val="BodyText"/>
        <w:tabs>
          <w:tab w:pos="4947" w:val="left" w:leader="none"/>
          <w:tab w:pos="9898" w:val="left" w:leader="none"/>
          <w:tab w:pos="11533" w:val="left" w:leader="none"/>
        </w:tabs>
        <w:ind w:left="920" w:right="409" w:hanging="708"/>
      </w:pPr>
      <w:r>
        <w:rPr>
          <w:u w:val="single"/>
        </w:rPr>
        <w:t> </w:t>
        <w:tab/>
        <w:tab/>
      </w:r>
      <w:r>
        <w:rPr/>
        <w:t>соответствует  требованиям,</w:t>
      </w:r>
      <w:r>
        <w:rPr>
          <w:spacing w:val="-6"/>
        </w:rPr>
        <w:t> </w:t>
      </w:r>
      <w:r>
        <w:rPr/>
        <w:t>предъявляемым</w:t>
      </w:r>
      <w:r>
        <w:rPr>
          <w:spacing w:val="-4"/>
        </w:rPr>
        <w:t> </w:t>
      </w:r>
      <w:r>
        <w:rPr/>
        <w:t>к</w:t>
      </w:r>
      <w:r>
        <w:rPr>
          <w:u w:val="single"/>
        </w:rPr>
        <w:t> </w:t>
        <w:tab/>
        <w:tab/>
      </w:r>
      <w:r>
        <w:rPr/>
        <w:t>квалификационной</w:t>
      </w:r>
      <w:r>
        <w:rPr>
          <w:spacing w:val="-11"/>
        </w:rPr>
        <w:t> </w:t>
      </w:r>
      <w:r>
        <w:rPr/>
        <w:t>категории. (должность)</w:t>
        <w:tab/>
        <w:tab/>
        <w:t>(первой,</w:t>
      </w:r>
      <w:r>
        <w:rPr>
          <w:spacing w:val="-6"/>
        </w:rPr>
        <w:t> </w:t>
      </w:r>
      <w:r>
        <w:rPr/>
        <w:t>высшей)</w:t>
      </w:r>
    </w:p>
    <w:p>
      <w:pPr>
        <w:pStyle w:val="BodyText"/>
      </w:pPr>
    </w:p>
    <w:p>
      <w:pPr>
        <w:pStyle w:val="BodyText"/>
        <w:tabs>
          <w:tab w:pos="14829" w:val="left" w:leader="none"/>
        </w:tabs>
        <w:ind w:left="272"/>
      </w:pPr>
      <w:r>
        <w:rPr/>
        <w:t>Рекомендации:</w:t>
      </w:r>
      <w:r>
        <w:rPr>
          <w:u w:val="single"/>
        </w:rPr>
        <w:t> </w:t>
        <w:tab/>
      </w:r>
    </w:p>
    <w:p>
      <w:pPr>
        <w:pStyle w:val="BodyText"/>
        <w:spacing w:before="8"/>
        <w:rPr>
          <w:sz w:val="19"/>
        </w:rPr>
      </w:pPr>
      <w:r>
        <w:rPr/>
        <w:pict>
          <v:line style="position:absolute;mso-position-horizontal-relative:page;mso-position-vertical-relative:paragraph;z-index:1936;mso-wrap-distance-left:0;mso-wrap-distance-right:0" from="56.639999pt,13.572533pt" to="782.690018pt,13.572533pt" stroked="true" strokeweight=".48pt" strokecolor="#000000">
            <v:stroke dashstyle="solid"/>
            <w10:wrap type="topAndBottom"/>
          </v:line>
        </w:pict>
      </w:r>
    </w:p>
    <w:p>
      <w:pPr>
        <w:pStyle w:val="BodyText"/>
        <w:spacing w:before="7"/>
        <w:rPr>
          <w:sz w:val="13"/>
        </w:rPr>
      </w:pPr>
    </w:p>
    <w:p>
      <w:pPr>
        <w:pStyle w:val="BodyText"/>
        <w:tabs>
          <w:tab w:pos="14714" w:val="left" w:leader="none"/>
        </w:tabs>
        <w:spacing w:before="90"/>
        <w:ind w:left="212"/>
      </w:pPr>
      <w:r>
        <w:rPr/>
        <w:t>Подпись</w:t>
      </w:r>
      <w:r>
        <w:rPr>
          <w:spacing w:val="-7"/>
        </w:rPr>
        <w:t> </w:t>
      </w:r>
      <w:r>
        <w:rPr/>
        <w:t>эксперта: </w:t>
      </w:r>
      <w:r>
        <w:rPr>
          <w:u w:val="single"/>
        </w:rPr>
        <w:t> </w:t>
        <w:tab/>
      </w:r>
    </w:p>
    <w:p>
      <w:pPr>
        <w:pStyle w:val="BodyText"/>
        <w:ind w:left="212"/>
      </w:pPr>
      <w:r>
        <w:rPr/>
        <w:t>Сумма баллов для определения квалификационной категории:</w:t>
      </w:r>
    </w:p>
    <w:p>
      <w:pPr>
        <w:spacing w:after="0"/>
        <w:sectPr>
          <w:pgSz w:w="16840" w:h="11910" w:orient="landscape"/>
          <w:pgMar w:top="1100" w:bottom="280" w:left="920" w:right="840"/>
        </w:sectPr>
      </w:pP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930"/>
        <w:gridCol w:w="4930"/>
      </w:tblGrid>
      <w:tr>
        <w:trPr>
          <w:trHeight w:val="540" w:hRule="atLeast"/>
        </w:trPr>
        <w:tc>
          <w:tcPr>
            <w:tcW w:w="4928" w:type="dxa"/>
          </w:tcPr>
          <w:p>
            <w:pPr>
              <w:pStyle w:val="TableParagraph"/>
              <w:spacing w:line="268" w:lineRule="exact"/>
              <w:ind w:left="103"/>
              <w:rPr>
                <w:sz w:val="24"/>
              </w:rPr>
            </w:pPr>
            <w:r>
              <w:rPr>
                <w:sz w:val="24"/>
              </w:rPr>
              <w:t>Педагогические работники</w:t>
            </w:r>
          </w:p>
        </w:tc>
        <w:tc>
          <w:tcPr>
            <w:tcW w:w="4930" w:type="dxa"/>
          </w:tcPr>
          <w:p>
            <w:pPr>
              <w:pStyle w:val="TableParagraph"/>
              <w:spacing w:line="268" w:lineRule="exact"/>
              <w:ind w:left="105"/>
              <w:rPr>
                <w:sz w:val="24"/>
              </w:rPr>
            </w:pPr>
            <w:r>
              <w:rPr>
                <w:sz w:val="24"/>
              </w:rPr>
              <w:t>Количество баллов на первую</w:t>
            </w:r>
          </w:p>
          <w:p>
            <w:pPr>
              <w:pStyle w:val="TableParagraph"/>
              <w:spacing w:line="264" w:lineRule="exact"/>
              <w:ind w:left="105"/>
              <w:rPr>
                <w:sz w:val="24"/>
              </w:rPr>
            </w:pPr>
            <w:r>
              <w:rPr>
                <w:sz w:val="24"/>
              </w:rPr>
              <w:t>квалификационную категорию</w:t>
            </w:r>
          </w:p>
        </w:tc>
        <w:tc>
          <w:tcPr>
            <w:tcW w:w="4930" w:type="dxa"/>
          </w:tcPr>
          <w:p>
            <w:pPr>
              <w:pStyle w:val="TableParagraph"/>
              <w:spacing w:line="268" w:lineRule="exact"/>
              <w:ind w:left="105"/>
              <w:rPr>
                <w:sz w:val="24"/>
              </w:rPr>
            </w:pPr>
            <w:r>
              <w:rPr>
                <w:sz w:val="24"/>
              </w:rPr>
              <w:t>Количество баллов на высшую</w:t>
            </w:r>
          </w:p>
          <w:p>
            <w:pPr>
              <w:pStyle w:val="TableParagraph"/>
              <w:spacing w:line="264" w:lineRule="exact"/>
              <w:ind w:left="105"/>
              <w:rPr>
                <w:sz w:val="24"/>
              </w:rPr>
            </w:pPr>
            <w:r>
              <w:rPr>
                <w:sz w:val="24"/>
              </w:rPr>
              <w:t>квалификационную категорию</w:t>
            </w:r>
          </w:p>
        </w:tc>
      </w:tr>
      <w:tr>
        <w:trPr>
          <w:trHeight w:val="260" w:hRule="atLeast"/>
        </w:trPr>
        <w:tc>
          <w:tcPr>
            <w:tcW w:w="4928" w:type="dxa"/>
          </w:tcPr>
          <w:p>
            <w:pPr>
              <w:pStyle w:val="TableParagraph"/>
              <w:spacing w:line="256" w:lineRule="exact"/>
              <w:ind w:left="103"/>
              <w:rPr>
                <w:sz w:val="24"/>
              </w:rPr>
            </w:pPr>
            <w:r>
              <w:rPr>
                <w:sz w:val="24"/>
              </w:rPr>
              <w:t>Преподаватель, концертмейстер</w:t>
            </w:r>
          </w:p>
        </w:tc>
        <w:tc>
          <w:tcPr>
            <w:tcW w:w="4930" w:type="dxa"/>
          </w:tcPr>
          <w:p>
            <w:pPr>
              <w:pStyle w:val="TableParagraph"/>
              <w:spacing w:line="256" w:lineRule="exact"/>
              <w:ind w:left="105"/>
              <w:rPr>
                <w:sz w:val="24"/>
              </w:rPr>
            </w:pPr>
            <w:r>
              <w:rPr>
                <w:sz w:val="24"/>
              </w:rPr>
              <w:t>от 100 до 135</w:t>
            </w:r>
          </w:p>
        </w:tc>
        <w:tc>
          <w:tcPr>
            <w:tcW w:w="4930" w:type="dxa"/>
          </w:tcPr>
          <w:p>
            <w:pPr>
              <w:pStyle w:val="TableParagraph"/>
              <w:spacing w:line="256" w:lineRule="exact"/>
              <w:ind w:left="105"/>
              <w:rPr>
                <w:sz w:val="24"/>
              </w:rPr>
            </w:pPr>
            <w:r>
              <w:rPr>
                <w:sz w:val="24"/>
              </w:rPr>
              <w:t>от 135  и выше</w:t>
            </w:r>
          </w:p>
        </w:tc>
      </w:tr>
    </w:tbl>
    <w:p>
      <w:pPr>
        <w:spacing w:after="0" w:line="256" w:lineRule="exact"/>
        <w:rPr>
          <w:sz w:val="24"/>
        </w:rPr>
        <w:sectPr>
          <w:pgSz w:w="16840" w:h="11910" w:orient="landscape"/>
          <w:pgMar w:top="1100" w:bottom="280" w:left="920" w:right="900"/>
        </w:sectPr>
      </w:pPr>
    </w:p>
    <w:p>
      <w:pPr>
        <w:pStyle w:val="BodyText"/>
        <w:rPr>
          <w:sz w:val="20"/>
        </w:rPr>
      </w:pPr>
    </w:p>
    <w:p>
      <w:pPr>
        <w:pStyle w:val="BodyText"/>
        <w:spacing w:before="8"/>
        <w:rPr>
          <w:sz w:val="23"/>
        </w:rPr>
      </w:pPr>
    </w:p>
    <w:p>
      <w:pPr>
        <w:pStyle w:val="Heading1"/>
        <w:ind w:left="0" w:right="402"/>
        <w:jc w:val="center"/>
      </w:pPr>
      <w:r>
        <w:rPr/>
        <w:t>ФОРМА 9</w:t>
      </w:r>
    </w:p>
    <w:p>
      <w:pPr>
        <w:pStyle w:val="BodyText"/>
        <w:rPr>
          <w:b/>
        </w:rPr>
      </w:pPr>
    </w:p>
    <w:p>
      <w:pPr>
        <w:spacing w:before="0"/>
        <w:ind w:left="0" w:right="400" w:firstLine="0"/>
        <w:jc w:val="center"/>
        <w:rPr>
          <w:b/>
          <w:sz w:val="24"/>
        </w:rPr>
      </w:pPr>
      <w:r>
        <w:rPr>
          <w:b/>
          <w:sz w:val="24"/>
        </w:rPr>
        <w:t>Экспертное заключение об уровне профессиональной деятельности педагогического работника</w:t>
      </w:r>
    </w:p>
    <w:p>
      <w:pPr>
        <w:spacing w:before="0"/>
        <w:ind w:left="0" w:right="408" w:firstLine="0"/>
        <w:jc w:val="center"/>
        <w:rPr>
          <w:b/>
          <w:sz w:val="24"/>
        </w:rPr>
      </w:pPr>
      <w:r>
        <w:rPr>
          <w:b/>
          <w:sz w:val="24"/>
        </w:rPr>
        <w:t>учреждений дополнительного образования детей, в отношении которых функции учредителя осуществляет Комитет по культуре (преподавателя, концертмейстера)</w:t>
      </w:r>
    </w:p>
    <w:p>
      <w:pPr>
        <w:pStyle w:val="BodyText"/>
        <w:spacing w:before="8"/>
        <w:rPr>
          <w:b/>
          <w:sz w:val="22"/>
        </w:rPr>
      </w:pPr>
      <w:r>
        <w:rPr/>
        <w:pict>
          <v:line style="position:absolute;mso-position-horizontal-relative:page;mso-position-vertical-relative:paragraph;z-index:1960;mso-wrap-distance-left:0;mso-wrap-distance-right:0" from="55.200001pt,15.771516pt" to="786.700001pt,15.771516pt" stroked="true" strokeweight="1.44pt" strokecolor="#000000">
            <v:stroke dashstyle="solid"/>
            <w10:wrap type="topAndBottom"/>
          </v:line>
        </w:pict>
      </w:r>
    </w:p>
    <w:p>
      <w:pPr>
        <w:pStyle w:val="BodyText"/>
        <w:spacing w:line="239" w:lineRule="exact"/>
        <w:ind w:left="4952"/>
      </w:pPr>
      <w:r>
        <w:rPr/>
        <w:t>(Ф.И.О. аттестуемого, место работы, должность)</w:t>
      </w:r>
    </w:p>
    <w:p>
      <w:pPr>
        <w:pStyle w:val="BodyText"/>
        <w:rPr>
          <w:sz w:val="23"/>
        </w:rPr>
      </w:pPr>
      <w:r>
        <w:rPr/>
        <w:pict>
          <v:line style="position:absolute;mso-position-horizontal-relative:page;mso-position-vertical-relative:paragraph;z-index:1984;mso-wrap-distance-left:0;mso-wrap-distance-right:0" from="55.200001pt,15.914303pt" to="786.700001pt,15.914303pt" stroked="true" strokeweight="1.44pt" strokecolor="#000000">
            <v:stroke dashstyle="solid"/>
            <w10:wrap type="topAndBottom"/>
          </v:line>
        </w:pict>
      </w:r>
    </w:p>
    <w:p>
      <w:pPr>
        <w:pStyle w:val="BodyText"/>
        <w:spacing w:before="11"/>
        <w:rPr>
          <w:sz w:val="12"/>
        </w:rPr>
      </w:pPr>
    </w:p>
    <w:p>
      <w:pPr>
        <w:pStyle w:val="BodyText"/>
        <w:tabs>
          <w:tab w:pos="14581" w:val="left" w:leader="none"/>
        </w:tabs>
        <w:spacing w:before="90"/>
        <w:ind w:right="389"/>
        <w:jc w:val="center"/>
      </w:pPr>
      <w:r>
        <w:rPr/>
        <w:t>Эксперт: </w:t>
      </w:r>
      <w:r>
        <w:rPr>
          <w:u w:val="single"/>
        </w:rPr>
        <w:t> </w:t>
        <w:tab/>
      </w:r>
    </w:p>
    <w:p>
      <w:pPr>
        <w:pStyle w:val="BodyText"/>
        <w:ind w:right="398"/>
        <w:jc w:val="center"/>
      </w:pPr>
      <w:r>
        <w:rPr/>
        <w:t>(Ф.И.О., место работы, должность эксперта)</w:t>
      </w:r>
    </w:p>
    <w:p>
      <w:pPr>
        <w:pStyle w:val="BodyText"/>
        <w:tabs>
          <w:tab w:pos="14477" w:val="left" w:leader="none"/>
        </w:tabs>
        <w:ind w:right="493"/>
        <w:jc w:val="center"/>
      </w:pPr>
      <w:r>
        <w:rPr/>
        <w:t>Провел(а) экспертизу в форме анализа индивидуальной</w:t>
      </w:r>
      <w:r>
        <w:rPr>
          <w:spacing w:val="-30"/>
        </w:rPr>
        <w:t> </w:t>
      </w:r>
      <w:r>
        <w:rPr/>
        <w:t>папки </w:t>
      </w:r>
      <w:r>
        <w:rPr>
          <w:spacing w:val="5"/>
        </w:rPr>
        <w:t> </w:t>
      </w:r>
      <w:r>
        <w:rPr>
          <w:u w:val="single"/>
        </w:rPr>
        <w:t> </w:t>
        <w:tab/>
      </w:r>
    </w:p>
    <w:p>
      <w:pPr>
        <w:pStyle w:val="BodyText"/>
        <w:spacing w:after="8"/>
        <w:ind w:right="1940"/>
        <w:jc w:val="right"/>
      </w:pPr>
      <w:r>
        <w:rPr/>
        <w:t>(дата проведения экспертизы)</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540" w:hRule="atLeast"/>
        </w:trPr>
        <w:tc>
          <w:tcPr>
            <w:tcW w:w="840" w:type="dxa"/>
          </w:tcPr>
          <w:p>
            <w:pPr>
              <w:pStyle w:val="TableParagraph"/>
              <w:spacing w:line="268" w:lineRule="exact"/>
              <w:ind w:left="5"/>
              <w:jc w:val="center"/>
              <w:rPr>
                <w:i/>
                <w:sz w:val="24"/>
              </w:rPr>
            </w:pPr>
            <w:r>
              <w:rPr>
                <w:i/>
                <w:sz w:val="24"/>
              </w:rPr>
              <w:t>№</w:t>
            </w:r>
          </w:p>
        </w:tc>
        <w:tc>
          <w:tcPr>
            <w:tcW w:w="5312" w:type="dxa"/>
          </w:tcPr>
          <w:p>
            <w:pPr>
              <w:pStyle w:val="TableParagraph"/>
              <w:spacing w:line="268" w:lineRule="exact"/>
              <w:ind w:left="1418"/>
              <w:rPr>
                <w:i/>
                <w:sz w:val="24"/>
              </w:rPr>
            </w:pPr>
            <w:r>
              <w:rPr>
                <w:i/>
                <w:sz w:val="24"/>
              </w:rPr>
              <w:t>Критерии и показатели</w:t>
            </w:r>
          </w:p>
        </w:tc>
        <w:tc>
          <w:tcPr>
            <w:tcW w:w="1207" w:type="dxa"/>
          </w:tcPr>
          <w:p>
            <w:pPr>
              <w:pStyle w:val="TableParagraph"/>
              <w:spacing w:line="268" w:lineRule="exact"/>
              <w:ind w:left="261" w:right="262"/>
              <w:jc w:val="center"/>
              <w:rPr>
                <w:i/>
                <w:sz w:val="24"/>
              </w:rPr>
            </w:pPr>
            <w:r>
              <w:rPr>
                <w:i/>
                <w:sz w:val="24"/>
              </w:rPr>
              <w:t>Баллы</w:t>
            </w:r>
          </w:p>
        </w:tc>
        <w:tc>
          <w:tcPr>
            <w:tcW w:w="5173" w:type="dxa"/>
          </w:tcPr>
          <w:p>
            <w:pPr>
              <w:pStyle w:val="TableParagraph"/>
              <w:spacing w:line="268" w:lineRule="exact"/>
              <w:ind w:left="417" w:right="419"/>
              <w:jc w:val="center"/>
              <w:rPr>
                <w:i/>
                <w:sz w:val="24"/>
              </w:rPr>
            </w:pPr>
            <w:r>
              <w:rPr>
                <w:i/>
                <w:sz w:val="24"/>
              </w:rPr>
              <w:t>Наличие подтверждающих документов в</w:t>
            </w:r>
          </w:p>
          <w:p>
            <w:pPr>
              <w:pStyle w:val="TableParagraph"/>
              <w:spacing w:line="264" w:lineRule="exact"/>
              <w:ind w:left="417" w:right="418"/>
              <w:jc w:val="center"/>
              <w:rPr>
                <w:i/>
                <w:sz w:val="24"/>
              </w:rPr>
            </w:pPr>
            <w:r>
              <w:rPr>
                <w:i/>
                <w:sz w:val="24"/>
              </w:rPr>
              <w:t>индивидуальной папке</w:t>
            </w:r>
          </w:p>
        </w:tc>
        <w:tc>
          <w:tcPr>
            <w:tcW w:w="2551" w:type="dxa"/>
          </w:tcPr>
          <w:p>
            <w:pPr>
              <w:pStyle w:val="TableParagraph"/>
              <w:spacing w:line="268" w:lineRule="exact"/>
              <w:ind w:left="640"/>
              <w:rPr>
                <w:i/>
                <w:sz w:val="24"/>
              </w:rPr>
            </w:pPr>
            <w:r>
              <w:rPr>
                <w:i/>
                <w:sz w:val="24"/>
              </w:rPr>
              <w:t>Примечания</w:t>
            </w:r>
          </w:p>
        </w:tc>
      </w:tr>
      <w:tr>
        <w:trPr>
          <w:trHeight w:val="260" w:hRule="atLeast"/>
        </w:trPr>
        <w:tc>
          <w:tcPr>
            <w:tcW w:w="15084" w:type="dxa"/>
            <w:gridSpan w:val="5"/>
          </w:tcPr>
          <w:p>
            <w:pPr>
              <w:pStyle w:val="TableParagraph"/>
              <w:spacing w:line="258" w:lineRule="exact"/>
              <w:ind w:left="105"/>
              <w:rPr>
                <w:b/>
                <w:sz w:val="24"/>
              </w:rPr>
            </w:pPr>
            <w:r>
              <w:rPr>
                <w:b/>
                <w:sz w:val="24"/>
              </w:rPr>
              <w:t>1. Результаты освоения обучающимися, воспитанниками образовательных программ и показатели динамики их достижений</w:t>
            </w:r>
          </w:p>
        </w:tc>
      </w:tr>
      <w:tr>
        <w:trPr>
          <w:trHeight w:val="2520" w:hRule="atLeast"/>
        </w:trPr>
        <w:tc>
          <w:tcPr>
            <w:tcW w:w="840" w:type="dxa"/>
          </w:tcPr>
          <w:p>
            <w:pPr>
              <w:pStyle w:val="TableParagraph"/>
              <w:spacing w:line="268" w:lineRule="exact"/>
              <w:ind w:left="105"/>
              <w:rPr>
                <w:sz w:val="24"/>
              </w:rPr>
            </w:pPr>
            <w:r>
              <w:rPr>
                <w:sz w:val="24"/>
              </w:rPr>
              <w:t>1.1.</w:t>
            </w:r>
          </w:p>
        </w:tc>
        <w:tc>
          <w:tcPr>
            <w:tcW w:w="5312" w:type="dxa"/>
          </w:tcPr>
          <w:p>
            <w:pPr>
              <w:pStyle w:val="TableParagraph"/>
              <w:spacing w:line="268" w:lineRule="exact"/>
              <w:ind w:left="105"/>
              <w:rPr>
                <w:sz w:val="24"/>
              </w:rPr>
            </w:pPr>
            <w:r>
              <w:rPr>
                <w:sz w:val="24"/>
              </w:rPr>
              <w:t>Реализация принципа преемственности обучения</w:t>
            </w:r>
          </w:p>
          <w:p>
            <w:pPr>
              <w:pStyle w:val="TableParagraph"/>
              <w:ind w:left="105" w:right="340"/>
              <w:rPr>
                <w:sz w:val="24"/>
              </w:rPr>
            </w:pPr>
            <w:r>
              <w:rPr>
                <w:sz w:val="24"/>
              </w:rPr>
              <w:t>- подготовка учащегося к поступлению в старшие классы лицеев, ССМШ-колледж, профильные учреждения СПО и ВПО в сфере культуры и искусства в динамике</w:t>
            </w:r>
          </w:p>
          <w:p>
            <w:pPr>
              <w:pStyle w:val="TableParagraph"/>
              <w:ind w:left="105" w:right="1569"/>
              <w:rPr>
                <w:sz w:val="24"/>
              </w:rPr>
            </w:pPr>
            <w:r>
              <w:rPr>
                <w:sz w:val="24"/>
              </w:rPr>
              <w:t>(непосредственно после окончания образовательного учреждения).</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ind w:left="102" w:right="226"/>
              <w:rPr>
                <w:sz w:val="24"/>
              </w:rPr>
            </w:pPr>
            <w:r>
              <w:rPr>
                <w:sz w:val="24"/>
              </w:rPr>
              <w:t>Копии приказов о зачислении или копии студенческих книжек, списки обучающихся,</w:t>
            </w:r>
          </w:p>
          <w:p>
            <w:pPr>
              <w:pStyle w:val="TableParagraph"/>
              <w:spacing w:before="8"/>
              <w:ind w:left="102" w:right="226"/>
              <w:rPr>
                <w:sz w:val="24"/>
              </w:rPr>
            </w:pPr>
            <w:r>
              <w:rPr>
                <w:sz w:val="24"/>
              </w:rPr>
              <w:t>заверенные руководителем того учреждения, в котором обучается в настоящее время студент.</w:t>
            </w:r>
          </w:p>
        </w:tc>
        <w:tc>
          <w:tcPr>
            <w:tcW w:w="2551" w:type="dxa"/>
          </w:tcPr>
          <w:p>
            <w:pPr>
              <w:pStyle w:val="TableParagraph"/>
              <w:ind w:left="102" w:right="495"/>
              <w:rPr>
                <w:sz w:val="20"/>
              </w:rPr>
            </w:pPr>
            <w:r>
              <w:rPr>
                <w:sz w:val="20"/>
              </w:rPr>
              <w:t>В межаттестационный период</w:t>
            </w:r>
          </w:p>
          <w:p>
            <w:pPr>
              <w:pStyle w:val="TableParagraph"/>
              <w:spacing w:before="4"/>
              <w:ind w:left="102" w:right="342"/>
              <w:rPr>
                <w:sz w:val="20"/>
              </w:rPr>
            </w:pPr>
            <w:r>
              <w:rPr>
                <w:sz w:val="20"/>
              </w:rPr>
              <w:t>*баллы суммируются из расчёта 10 баллов за</w:t>
            </w:r>
          </w:p>
          <w:p>
            <w:pPr>
              <w:pStyle w:val="TableParagraph"/>
              <w:ind w:left="102"/>
              <w:rPr>
                <w:sz w:val="20"/>
              </w:rPr>
            </w:pPr>
            <w:r>
              <w:rPr>
                <w:sz w:val="20"/>
              </w:rPr>
              <w:t>каждого последующего поступившего для</w:t>
            </w:r>
          </w:p>
          <w:p>
            <w:pPr>
              <w:pStyle w:val="TableParagraph"/>
              <w:ind w:left="102" w:right="495"/>
              <w:rPr>
                <w:sz w:val="20"/>
              </w:rPr>
            </w:pPr>
            <w:r>
              <w:rPr>
                <w:sz w:val="20"/>
              </w:rPr>
              <w:t>преподавателей </w:t>
            </w:r>
            <w:r>
              <w:rPr>
                <w:w w:val="95"/>
                <w:sz w:val="20"/>
              </w:rPr>
              <w:t>индивидуальных </w:t>
            </w:r>
            <w:r>
              <w:rPr>
                <w:sz w:val="20"/>
              </w:rPr>
              <w:t>дисциплин и</w:t>
            </w:r>
          </w:p>
          <w:p>
            <w:pPr>
              <w:pStyle w:val="TableParagraph"/>
              <w:spacing w:line="230" w:lineRule="atLeast"/>
              <w:ind w:left="102"/>
              <w:rPr>
                <w:sz w:val="20"/>
              </w:rPr>
            </w:pPr>
            <w:r>
              <w:rPr>
                <w:sz w:val="20"/>
              </w:rPr>
              <w:t>концертмейстеров по специальности</w:t>
            </w:r>
          </w:p>
        </w:tc>
      </w:tr>
      <w:tr>
        <w:trPr>
          <w:trHeight w:val="2060" w:hRule="atLeast"/>
        </w:trPr>
        <w:tc>
          <w:tcPr>
            <w:tcW w:w="840" w:type="dxa"/>
          </w:tcPr>
          <w:p>
            <w:pPr>
              <w:pStyle w:val="TableParagraph"/>
              <w:spacing w:line="268" w:lineRule="exact"/>
              <w:ind w:left="105"/>
              <w:rPr>
                <w:sz w:val="24"/>
              </w:rPr>
            </w:pPr>
            <w:r>
              <w:rPr>
                <w:sz w:val="24"/>
              </w:rPr>
              <w:t>1.2.</w:t>
            </w:r>
          </w:p>
        </w:tc>
        <w:tc>
          <w:tcPr>
            <w:tcW w:w="5312" w:type="dxa"/>
          </w:tcPr>
          <w:p>
            <w:pPr>
              <w:pStyle w:val="TableParagraph"/>
              <w:spacing w:line="268" w:lineRule="exact"/>
              <w:ind w:left="105"/>
              <w:rPr>
                <w:sz w:val="24"/>
              </w:rPr>
            </w:pPr>
            <w:r>
              <w:rPr>
                <w:sz w:val="24"/>
              </w:rPr>
              <w:t>Реализация принципа преемственности обучения</w:t>
            </w:r>
          </w:p>
          <w:p>
            <w:pPr>
              <w:pStyle w:val="TableParagraph"/>
              <w:ind w:left="105" w:right="459"/>
              <w:rPr>
                <w:sz w:val="24"/>
              </w:rPr>
            </w:pPr>
            <w:r>
              <w:rPr>
                <w:sz w:val="24"/>
              </w:rPr>
              <w:t>- подготовка учащегося к поступлению в старшие классы лицеев, ССМШ-колледж, профильные учреждения СПО и ВПО в сфере культуры и искусства в динамике</w:t>
            </w:r>
          </w:p>
          <w:p>
            <w:pPr>
              <w:pStyle w:val="TableParagraph"/>
              <w:ind w:left="105" w:right="1569"/>
              <w:rPr>
                <w:sz w:val="24"/>
              </w:rPr>
            </w:pPr>
            <w:r>
              <w:rPr>
                <w:sz w:val="24"/>
              </w:rPr>
              <w:t>(непосредственно после окончания образовательного учреждения).</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ind w:left="102" w:right="226"/>
              <w:rPr>
                <w:sz w:val="24"/>
              </w:rPr>
            </w:pPr>
            <w:r>
              <w:rPr>
                <w:sz w:val="24"/>
              </w:rPr>
              <w:t>Копии приказов о зачислении или копии студенческих книжек, списки обучающихся,</w:t>
            </w:r>
          </w:p>
          <w:p>
            <w:pPr>
              <w:pStyle w:val="TableParagraph"/>
              <w:spacing w:before="7"/>
              <w:ind w:left="102" w:right="226"/>
              <w:rPr>
                <w:sz w:val="24"/>
              </w:rPr>
            </w:pPr>
            <w:r>
              <w:rPr>
                <w:sz w:val="24"/>
              </w:rPr>
              <w:t>заверенные руководителем того учреждения, в котором обучается в настоящее время студент.</w:t>
            </w:r>
          </w:p>
        </w:tc>
        <w:tc>
          <w:tcPr>
            <w:tcW w:w="2551" w:type="dxa"/>
          </w:tcPr>
          <w:p>
            <w:pPr>
              <w:pStyle w:val="TableParagraph"/>
              <w:ind w:left="102" w:right="495"/>
              <w:rPr>
                <w:sz w:val="20"/>
              </w:rPr>
            </w:pPr>
            <w:r>
              <w:rPr>
                <w:sz w:val="20"/>
              </w:rPr>
              <w:t>В межаттестационный период</w:t>
            </w:r>
          </w:p>
          <w:p>
            <w:pPr>
              <w:pStyle w:val="TableParagraph"/>
              <w:spacing w:before="6"/>
              <w:ind w:left="102" w:right="342"/>
              <w:rPr>
                <w:sz w:val="20"/>
              </w:rPr>
            </w:pPr>
            <w:r>
              <w:rPr>
                <w:sz w:val="20"/>
              </w:rPr>
              <w:t>*баллы суммируются из расчёта 5 баллов за</w:t>
            </w:r>
          </w:p>
          <w:p>
            <w:pPr>
              <w:pStyle w:val="TableParagraph"/>
              <w:ind w:left="102"/>
              <w:rPr>
                <w:sz w:val="20"/>
              </w:rPr>
            </w:pPr>
            <w:r>
              <w:rPr>
                <w:sz w:val="20"/>
              </w:rPr>
              <w:t>каждого последующего поступившего для</w:t>
            </w:r>
          </w:p>
          <w:p>
            <w:pPr>
              <w:pStyle w:val="TableParagraph"/>
              <w:spacing w:line="230" w:lineRule="atLeast"/>
              <w:ind w:left="102" w:right="95"/>
              <w:rPr>
                <w:sz w:val="20"/>
              </w:rPr>
            </w:pPr>
            <w:r>
              <w:rPr>
                <w:sz w:val="20"/>
              </w:rPr>
              <w:t>преподавателей групповых дисциплин, общего курса фортепиано и</w:t>
            </w:r>
          </w:p>
        </w:tc>
      </w:tr>
    </w:tbl>
    <w:p>
      <w:pPr>
        <w:spacing w:after="0" w:line="230" w:lineRule="atLeast"/>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40" w:hRule="atLeast"/>
        </w:trPr>
        <w:tc>
          <w:tcPr>
            <w:tcW w:w="840" w:type="dxa"/>
          </w:tcPr>
          <w:p>
            <w:pPr>
              <w:pStyle w:val="TableParagraph"/>
              <w:rPr>
                <w:sz w:val="18"/>
              </w:rPr>
            </w:pPr>
          </w:p>
        </w:tc>
        <w:tc>
          <w:tcPr>
            <w:tcW w:w="5312" w:type="dxa"/>
          </w:tcPr>
          <w:p>
            <w:pPr>
              <w:pStyle w:val="TableParagraph"/>
              <w:rPr>
                <w:sz w:val="18"/>
              </w:rPr>
            </w:pPr>
          </w:p>
        </w:tc>
        <w:tc>
          <w:tcPr>
            <w:tcW w:w="1207" w:type="dxa"/>
          </w:tcPr>
          <w:p>
            <w:pPr>
              <w:pStyle w:val="TableParagraph"/>
              <w:rPr>
                <w:sz w:val="18"/>
              </w:rPr>
            </w:pPr>
          </w:p>
        </w:tc>
        <w:tc>
          <w:tcPr>
            <w:tcW w:w="5173" w:type="dxa"/>
          </w:tcPr>
          <w:p>
            <w:pPr>
              <w:pStyle w:val="TableParagraph"/>
              <w:rPr>
                <w:sz w:val="18"/>
              </w:rPr>
            </w:pPr>
          </w:p>
        </w:tc>
        <w:tc>
          <w:tcPr>
            <w:tcW w:w="2551" w:type="dxa"/>
          </w:tcPr>
          <w:p>
            <w:pPr>
              <w:pStyle w:val="TableParagraph"/>
              <w:spacing w:line="223" w:lineRule="exact"/>
              <w:ind w:left="102"/>
              <w:rPr>
                <w:sz w:val="20"/>
              </w:rPr>
            </w:pPr>
            <w:r>
              <w:rPr>
                <w:sz w:val="20"/>
              </w:rPr>
              <w:t>концертмейстеров</w:t>
            </w:r>
          </w:p>
        </w:tc>
      </w:tr>
      <w:tr>
        <w:trPr>
          <w:trHeight w:val="3020" w:hRule="atLeast"/>
        </w:trPr>
        <w:tc>
          <w:tcPr>
            <w:tcW w:w="840" w:type="dxa"/>
          </w:tcPr>
          <w:p>
            <w:pPr>
              <w:pStyle w:val="TableParagraph"/>
              <w:spacing w:line="268" w:lineRule="exact"/>
              <w:ind w:left="105"/>
              <w:rPr>
                <w:sz w:val="24"/>
              </w:rPr>
            </w:pPr>
            <w:r>
              <w:rPr>
                <w:sz w:val="24"/>
              </w:rPr>
              <w:t>1.3.</w:t>
            </w:r>
          </w:p>
        </w:tc>
        <w:tc>
          <w:tcPr>
            <w:tcW w:w="5312" w:type="dxa"/>
          </w:tcPr>
          <w:p>
            <w:pPr>
              <w:pStyle w:val="TableParagraph"/>
              <w:ind w:left="105" w:right="340"/>
              <w:rPr>
                <w:sz w:val="24"/>
              </w:rPr>
            </w:pPr>
            <w:r>
              <w:rPr>
                <w:sz w:val="24"/>
              </w:rPr>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w:t>
            </w:r>
          </w:p>
          <w:p>
            <w:pPr>
              <w:pStyle w:val="TableParagraph"/>
              <w:spacing w:before="8"/>
              <w:ind w:left="105" w:right="532"/>
              <w:rPr>
                <w:sz w:val="24"/>
              </w:rPr>
            </w:pPr>
            <w:r>
              <w:rPr>
                <w:sz w:val="24"/>
              </w:rPr>
              <w:t>Санкт-Петербургским Учебно-методическим центром, участие в которых для всех преподавателей является обязательным, и отмеченных:</w:t>
            </w:r>
          </w:p>
          <w:p>
            <w:pPr>
              <w:pStyle w:val="TableParagraph"/>
              <w:numPr>
                <w:ilvl w:val="0"/>
                <w:numId w:val="12"/>
              </w:numPr>
              <w:tabs>
                <w:tab w:pos="245" w:val="left" w:leader="none"/>
              </w:tabs>
              <w:spacing w:line="240" w:lineRule="auto" w:before="0" w:after="0"/>
              <w:ind w:left="244" w:right="0" w:hanging="139"/>
              <w:jc w:val="left"/>
              <w:rPr>
                <w:sz w:val="24"/>
              </w:rPr>
            </w:pPr>
            <w:r>
              <w:rPr>
                <w:sz w:val="24"/>
              </w:rPr>
              <w:t>грамотой</w:t>
            </w:r>
          </w:p>
          <w:p>
            <w:pPr>
              <w:pStyle w:val="TableParagraph"/>
              <w:numPr>
                <w:ilvl w:val="0"/>
                <w:numId w:val="12"/>
              </w:numPr>
              <w:tabs>
                <w:tab w:pos="245" w:val="left" w:leader="none"/>
              </w:tabs>
              <w:spacing w:line="240" w:lineRule="auto" w:before="0" w:after="0"/>
              <w:ind w:left="244" w:right="0" w:hanging="139"/>
              <w:jc w:val="left"/>
              <w:rPr>
                <w:sz w:val="24"/>
              </w:rPr>
            </w:pPr>
            <w:r>
              <w:rPr>
                <w:sz w:val="24"/>
              </w:rPr>
              <w:t>дипломом</w:t>
            </w:r>
            <w:r>
              <w:rPr>
                <w:spacing w:val="-10"/>
                <w:sz w:val="24"/>
              </w:rPr>
              <w:t> </w:t>
            </w:r>
            <w:r>
              <w:rPr>
                <w:sz w:val="24"/>
              </w:rPr>
              <w:t>победителя</w:t>
            </w:r>
          </w:p>
        </w:tc>
        <w:tc>
          <w:tcPr>
            <w:tcW w:w="12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5"/>
              </w:rPr>
            </w:pPr>
          </w:p>
          <w:p>
            <w:pPr>
              <w:pStyle w:val="TableParagraph"/>
              <w:ind w:left="261" w:right="261"/>
              <w:jc w:val="center"/>
              <w:rPr>
                <w:sz w:val="24"/>
              </w:rPr>
            </w:pPr>
            <w:r>
              <w:rPr>
                <w:sz w:val="24"/>
              </w:rPr>
              <w:t>10</w:t>
            </w:r>
          </w:p>
          <w:p>
            <w:pPr>
              <w:pStyle w:val="TableParagraph"/>
              <w:ind w:left="261" w:right="261"/>
              <w:jc w:val="center"/>
              <w:rPr>
                <w:sz w:val="24"/>
              </w:rPr>
            </w:pPr>
            <w:r>
              <w:rPr>
                <w:sz w:val="24"/>
              </w:rPr>
              <w:t>30</w:t>
            </w:r>
          </w:p>
        </w:tc>
        <w:tc>
          <w:tcPr>
            <w:tcW w:w="5173" w:type="dxa"/>
          </w:tcPr>
          <w:p>
            <w:pPr>
              <w:pStyle w:val="TableParagraph"/>
              <w:ind w:left="102" w:right="226"/>
              <w:rPr>
                <w:sz w:val="24"/>
              </w:rPr>
            </w:pPr>
            <w:r>
              <w:rPr>
                <w:spacing w:val="-8"/>
                <w:sz w:val="24"/>
              </w:rPr>
              <w:t>Копия </w:t>
            </w:r>
            <w:r>
              <w:rPr>
                <w:spacing w:val="-9"/>
                <w:sz w:val="24"/>
              </w:rPr>
              <w:t>диплома, </w:t>
            </w:r>
            <w:r>
              <w:rPr>
                <w:spacing w:val="-10"/>
                <w:sz w:val="24"/>
              </w:rPr>
              <w:t>грамоты Учебно-методического </w:t>
            </w:r>
            <w:r>
              <w:rPr>
                <w:spacing w:val="-9"/>
                <w:sz w:val="24"/>
              </w:rPr>
              <w:t>центра, </w:t>
            </w:r>
            <w:r>
              <w:rPr>
                <w:spacing w:val="-10"/>
                <w:sz w:val="24"/>
              </w:rPr>
              <w:t>заверенная работодателем.</w:t>
            </w:r>
          </w:p>
        </w:tc>
        <w:tc>
          <w:tcPr>
            <w:tcW w:w="2551" w:type="dxa"/>
          </w:tcPr>
          <w:p>
            <w:pPr>
              <w:pStyle w:val="TableParagraph"/>
              <w:ind w:left="102" w:right="495"/>
              <w:rPr>
                <w:sz w:val="20"/>
              </w:rPr>
            </w:pPr>
            <w:r>
              <w:rPr>
                <w:sz w:val="20"/>
              </w:rPr>
              <w:t>В межаттестационный период</w:t>
            </w:r>
          </w:p>
        </w:tc>
      </w:tr>
      <w:tr>
        <w:trPr>
          <w:trHeight w:val="2740" w:hRule="atLeast"/>
        </w:trPr>
        <w:tc>
          <w:tcPr>
            <w:tcW w:w="840" w:type="dxa"/>
          </w:tcPr>
          <w:p>
            <w:pPr>
              <w:pStyle w:val="TableParagraph"/>
              <w:spacing w:line="270" w:lineRule="exact"/>
              <w:ind w:left="105"/>
              <w:rPr>
                <w:sz w:val="24"/>
              </w:rPr>
            </w:pPr>
            <w:r>
              <w:rPr>
                <w:sz w:val="24"/>
              </w:rPr>
              <w:t>1.4.</w:t>
            </w:r>
          </w:p>
        </w:tc>
        <w:tc>
          <w:tcPr>
            <w:tcW w:w="5312" w:type="dxa"/>
          </w:tcPr>
          <w:p>
            <w:pPr>
              <w:pStyle w:val="TableParagraph"/>
              <w:ind w:left="105" w:right="366"/>
              <w:rPr>
                <w:sz w:val="24"/>
              </w:rPr>
            </w:pPr>
            <w:r>
              <w:rPr>
                <w:sz w:val="24"/>
              </w:rPr>
              <w:t>Подготовка преподавателем учащихся - участников городских олимпиад по предметам учебного плана, проводимых</w:t>
            </w:r>
          </w:p>
          <w:p>
            <w:pPr>
              <w:pStyle w:val="TableParagraph"/>
              <w:spacing w:before="6"/>
              <w:ind w:left="105" w:right="532"/>
              <w:rPr>
                <w:sz w:val="24"/>
              </w:rPr>
            </w:pPr>
            <w:r>
              <w:rPr>
                <w:sz w:val="24"/>
              </w:rPr>
              <w:t>Санкт-Петербургским Учебно-методическим центром, условия проведения которых предусматривают две ступени отбора участников, и отмеченных:</w:t>
            </w:r>
          </w:p>
          <w:p>
            <w:pPr>
              <w:pStyle w:val="TableParagraph"/>
              <w:numPr>
                <w:ilvl w:val="0"/>
                <w:numId w:val="13"/>
              </w:numPr>
              <w:tabs>
                <w:tab w:pos="245" w:val="left" w:leader="none"/>
              </w:tabs>
              <w:spacing w:line="274" w:lineRule="exact" w:before="0" w:after="0"/>
              <w:ind w:left="244" w:right="0" w:hanging="139"/>
              <w:jc w:val="left"/>
              <w:rPr>
                <w:sz w:val="24"/>
              </w:rPr>
            </w:pPr>
            <w:r>
              <w:rPr>
                <w:sz w:val="24"/>
              </w:rPr>
              <w:t>грамотой</w:t>
            </w:r>
          </w:p>
          <w:p>
            <w:pPr>
              <w:pStyle w:val="TableParagraph"/>
              <w:numPr>
                <w:ilvl w:val="0"/>
                <w:numId w:val="13"/>
              </w:numPr>
              <w:tabs>
                <w:tab w:pos="245" w:val="left" w:leader="none"/>
              </w:tabs>
              <w:spacing w:line="240" w:lineRule="auto" w:before="0" w:after="0"/>
              <w:ind w:left="244" w:right="0" w:hanging="139"/>
              <w:jc w:val="left"/>
              <w:rPr>
                <w:sz w:val="24"/>
              </w:rPr>
            </w:pPr>
            <w:r>
              <w:rPr>
                <w:sz w:val="24"/>
              </w:rPr>
              <w:t>дипломом</w:t>
            </w:r>
            <w:r>
              <w:rPr>
                <w:spacing w:val="-10"/>
                <w:sz w:val="24"/>
              </w:rPr>
              <w:t> </w:t>
            </w:r>
            <w:r>
              <w:rPr>
                <w:sz w:val="24"/>
              </w:rPr>
              <w:t>победителя</w:t>
            </w:r>
          </w:p>
        </w:tc>
        <w:tc>
          <w:tcPr>
            <w:tcW w:w="12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7"/>
              </w:rPr>
            </w:pPr>
          </w:p>
          <w:p>
            <w:pPr>
              <w:pStyle w:val="TableParagraph"/>
              <w:spacing w:before="1"/>
              <w:ind w:left="261" w:right="261"/>
              <w:jc w:val="center"/>
              <w:rPr>
                <w:sz w:val="24"/>
              </w:rPr>
            </w:pPr>
            <w:r>
              <w:rPr>
                <w:sz w:val="24"/>
              </w:rPr>
              <w:t>10</w:t>
            </w:r>
          </w:p>
          <w:p>
            <w:pPr>
              <w:pStyle w:val="TableParagraph"/>
              <w:ind w:left="261" w:right="261"/>
              <w:jc w:val="center"/>
              <w:rPr>
                <w:sz w:val="24"/>
              </w:rPr>
            </w:pPr>
            <w:r>
              <w:rPr>
                <w:sz w:val="24"/>
              </w:rPr>
              <w:t>30</w:t>
            </w:r>
          </w:p>
        </w:tc>
        <w:tc>
          <w:tcPr>
            <w:tcW w:w="5173" w:type="dxa"/>
          </w:tcPr>
          <w:p>
            <w:pPr>
              <w:pStyle w:val="TableParagraph"/>
              <w:ind w:left="102" w:right="226"/>
              <w:rPr>
                <w:sz w:val="24"/>
              </w:rPr>
            </w:pPr>
            <w:r>
              <w:rPr>
                <w:spacing w:val="-8"/>
                <w:sz w:val="24"/>
              </w:rPr>
              <w:t>Копия </w:t>
            </w:r>
            <w:r>
              <w:rPr>
                <w:spacing w:val="-9"/>
                <w:sz w:val="24"/>
              </w:rPr>
              <w:t>диплома, </w:t>
            </w:r>
            <w:r>
              <w:rPr>
                <w:spacing w:val="-10"/>
                <w:sz w:val="24"/>
              </w:rPr>
              <w:t>грамоты Учебно-методического </w:t>
            </w:r>
            <w:r>
              <w:rPr>
                <w:spacing w:val="-9"/>
                <w:sz w:val="24"/>
              </w:rPr>
              <w:t>центра, </w:t>
            </w:r>
            <w:r>
              <w:rPr>
                <w:spacing w:val="-10"/>
                <w:sz w:val="24"/>
              </w:rPr>
              <w:t>заверенная работодателем.</w:t>
            </w:r>
          </w:p>
        </w:tc>
        <w:tc>
          <w:tcPr>
            <w:tcW w:w="2551" w:type="dxa"/>
          </w:tcPr>
          <w:p>
            <w:pPr>
              <w:pStyle w:val="TableParagraph"/>
              <w:spacing w:line="237" w:lineRule="auto"/>
              <w:ind w:left="102" w:right="495"/>
              <w:rPr>
                <w:sz w:val="20"/>
              </w:rPr>
            </w:pPr>
            <w:r>
              <w:rPr>
                <w:sz w:val="20"/>
              </w:rPr>
              <w:t>В межаттестационный период</w:t>
            </w:r>
          </w:p>
        </w:tc>
      </w:tr>
      <w:tr>
        <w:trPr>
          <w:trHeight w:val="3020" w:hRule="atLeast"/>
        </w:trPr>
        <w:tc>
          <w:tcPr>
            <w:tcW w:w="840" w:type="dxa"/>
          </w:tcPr>
          <w:p>
            <w:pPr>
              <w:pStyle w:val="TableParagraph"/>
              <w:spacing w:line="270" w:lineRule="exact"/>
              <w:ind w:left="105"/>
              <w:rPr>
                <w:sz w:val="24"/>
              </w:rPr>
            </w:pPr>
            <w:r>
              <w:rPr>
                <w:sz w:val="24"/>
              </w:rPr>
              <w:t>1.5.</w:t>
            </w:r>
          </w:p>
        </w:tc>
        <w:tc>
          <w:tcPr>
            <w:tcW w:w="5312" w:type="dxa"/>
          </w:tcPr>
          <w:p>
            <w:pPr>
              <w:pStyle w:val="TableParagraph"/>
              <w:ind w:left="105" w:right="147"/>
              <w:rPr>
                <w:sz w:val="24"/>
              </w:rPr>
            </w:pPr>
            <w:r>
              <w:rPr>
                <w:sz w:val="24"/>
              </w:rPr>
              <w:t>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 Петербургским учебно-методическим центром.</w:t>
            </w:r>
          </w:p>
        </w:tc>
        <w:tc>
          <w:tcPr>
            <w:tcW w:w="1207" w:type="dxa"/>
          </w:tcPr>
          <w:p>
            <w:pPr>
              <w:pStyle w:val="TableParagraph"/>
              <w:spacing w:line="270" w:lineRule="exact"/>
              <w:ind w:left="261" w:right="261"/>
              <w:jc w:val="center"/>
              <w:rPr>
                <w:sz w:val="24"/>
              </w:rPr>
            </w:pPr>
            <w:r>
              <w:rPr>
                <w:sz w:val="24"/>
              </w:rPr>
              <w:t>50</w:t>
            </w:r>
          </w:p>
        </w:tc>
        <w:tc>
          <w:tcPr>
            <w:tcW w:w="5173" w:type="dxa"/>
          </w:tcPr>
          <w:p>
            <w:pPr>
              <w:pStyle w:val="TableParagraph"/>
              <w:ind w:left="102" w:right="1028"/>
              <w:rPr>
                <w:sz w:val="24"/>
              </w:rPr>
            </w:pPr>
            <w:r>
              <w:rPr>
                <w:sz w:val="24"/>
              </w:rPr>
              <w:t>Копии афиш и программ выступлений, заверенные работодателем.</w:t>
            </w:r>
          </w:p>
        </w:tc>
        <w:tc>
          <w:tcPr>
            <w:tcW w:w="2551" w:type="dxa"/>
          </w:tcPr>
          <w:p>
            <w:pPr>
              <w:pStyle w:val="TableParagraph"/>
              <w:spacing w:line="237" w:lineRule="auto"/>
              <w:ind w:left="102" w:right="495"/>
              <w:rPr>
                <w:sz w:val="20"/>
              </w:rPr>
            </w:pPr>
            <w:r>
              <w:rPr>
                <w:sz w:val="20"/>
              </w:rPr>
              <w:t>В межаттестационный период</w:t>
            </w:r>
          </w:p>
        </w:tc>
      </w:tr>
    </w:tbl>
    <w:p>
      <w:pPr>
        <w:spacing w:after="0" w:line="237" w:lineRule="auto"/>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480" w:hRule="atLeast"/>
        </w:trPr>
        <w:tc>
          <w:tcPr>
            <w:tcW w:w="840" w:type="dxa"/>
          </w:tcPr>
          <w:p>
            <w:pPr>
              <w:pStyle w:val="TableParagraph"/>
              <w:spacing w:line="268" w:lineRule="exact"/>
              <w:ind w:left="105"/>
              <w:rPr>
                <w:sz w:val="24"/>
              </w:rPr>
            </w:pPr>
            <w:r>
              <w:rPr>
                <w:sz w:val="24"/>
              </w:rPr>
              <w:t>1.6.</w:t>
            </w:r>
          </w:p>
        </w:tc>
        <w:tc>
          <w:tcPr>
            <w:tcW w:w="5312" w:type="dxa"/>
          </w:tcPr>
          <w:p>
            <w:pPr>
              <w:pStyle w:val="TableParagraph"/>
              <w:spacing w:line="268" w:lineRule="exact"/>
              <w:ind w:left="105"/>
              <w:rPr>
                <w:sz w:val="24"/>
              </w:rPr>
            </w:pPr>
            <w:r>
              <w:rPr>
                <w:sz w:val="24"/>
              </w:rPr>
              <w:t>Подготовка преподавателем, концертмейстером</w:t>
            </w:r>
          </w:p>
          <w:p>
            <w:pPr>
              <w:pStyle w:val="TableParagraph"/>
              <w:numPr>
                <w:ilvl w:val="0"/>
                <w:numId w:val="14"/>
              </w:numPr>
              <w:tabs>
                <w:tab w:pos="245" w:val="left" w:leader="none"/>
              </w:tabs>
              <w:spacing w:line="240" w:lineRule="auto" w:before="0" w:after="0"/>
              <w:ind w:left="244" w:right="0" w:hanging="139"/>
              <w:jc w:val="left"/>
              <w:rPr>
                <w:sz w:val="24"/>
              </w:rPr>
            </w:pPr>
            <w:r>
              <w:rPr>
                <w:sz w:val="24"/>
              </w:rPr>
              <w:t>дипломанта,</w:t>
            </w:r>
          </w:p>
          <w:p>
            <w:pPr>
              <w:pStyle w:val="TableParagraph"/>
              <w:numPr>
                <w:ilvl w:val="0"/>
                <w:numId w:val="14"/>
              </w:numPr>
              <w:tabs>
                <w:tab w:pos="245" w:val="left" w:leader="none"/>
              </w:tabs>
              <w:spacing w:line="240" w:lineRule="auto" w:before="0" w:after="0"/>
              <w:ind w:left="244" w:right="0" w:hanging="139"/>
              <w:jc w:val="left"/>
              <w:rPr>
                <w:sz w:val="24"/>
              </w:rPr>
            </w:pPr>
            <w:r>
              <w:rPr>
                <w:sz w:val="24"/>
              </w:rPr>
              <w:t>лауреата</w:t>
            </w:r>
          </w:p>
          <w:p>
            <w:pPr>
              <w:pStyle w:val="TableParagraph"/>
              <w:ind w:left="105" w:right="147"/>
              <w:rPr>
                <w:sz w:val="24"/>
              </w:rPr>
            </w:pPr>
            <w:r>
              <w:rPr>
                <w:sz w:val="24"/>
              </w:rPr>
              <w:t>детского или юношеского конкурса, проводимого Санкт-Петербургским Учебно- методическим центром, Комитетом по культуре, Министерством культуры Российской</w:t>
            </w:r>
          </w:p>
          <w:p>
            <w:pPr>
              <w:pStyle w:val="TableParagraph"/>
              <w:spacing w:line="270" w:lineRule="atLeast"/>
              <w:ind w:left="105" w:right="719"/>
              <w:rPr>
                <w:sz w:val="24"/>
              </w:rPr>
            </w:pPr>
            <w:r>
              <w:rPr>
                <w:sz w:val="24"/>
              </w:rPr>
              <w:t>Федерации, а также конкурсов, входящих в ассоциацию ЕМСY.</w:t>
            </w:r>
          </w:p>
        </w:tc>
        <w:tc>
          <w:tcPr>
            <w:tcW w:w="1207" w:type="dxa"/>
          </w:tcPr>
          <w:p>
            <w:pPr>
              <w:pStyle w:val="TableParagraph"/>
              <w:spacing w:before="3"/>
              <w:rPr>
                <w:sz w:val="23"/>
              </w:rPr>
            </w:pPr>
          </w:p>
          <w:p>
            <w:pPr>
              <w:pStyle w:val="TableParagraph"/>
              <w:ind w:left="261" w:right="261"/>
              <w:jc w:val="center"/>
              <w:rPr>
                <w:sz w:val="24"/>
              </w:rPr>
            </w:pPr>
            <w:r>
              <w:rPr>
                <w:sz w:val="24"/>
              </w:rPr>
              <w:t>30</w:t>
            </w:r>
          </w:p>
          <w:p>
            <w:pPr>
              <w:pStyle w:val="TableParagraph"/>
              <w:ind w:left="261" w:right="261"/>
              <w:jc w:val="center"/>
              <w:rPr>
                <w:sz w:val="24"/>
              </w:rPr>
            </w:pPr>
            <w:r>
              <w:rPr>
                <w:sz w:val="24"/>
              </w:rPr>
              <w:t>50</w:t>
            </w:r>
          </w:p>
        </w:tc>
        <w:tc>
          <w:tcPr>
            <w:tcW w:w="5173" w:type="dxa"/>
          </w:tcPr>
          <w:p>
            <w:pPr>
              <w:pStyle w:val="TableParagraph"/>
              <w:ind w:left="102" w:right="831"/>
              <w:rPr>
                <w:sz w:val="24"/>
              </w:rPr>
            </w:pPr>
            <w:r>
              <w:rPr>
                <w:sz w:val="24"/>
              </w:rPr>
              <w:t>Положение о конкурсе, копии дипломов, заверенные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 суммирование баллов по данным показателям не производится</w:t>
            </w:r>
          </w:p>
        </w:tc>
      </w:tr>
      <w:tr>
        <w:trPr>
          <w:trHeight w:val="1140" w:hRule="atLeast"/>
        </w:trPr>
        <w:tc>
          <w:tcPr>
            <w:tcW w:w="840" w:type="dxa"/>
          </w:tcPr>
          <w:p>
            <w:pPr>
              <w:pStyle w:val="TableParagraph"/>
              <w:spacing w:line="268" w:lineRule="exact"/>
              <w:ind w:left="105"/>
              <w:rPr>
                <w:sz w:val="24"/>
              </w:rPr>
            </w:pPr>
            <w:r>
              <w:rPr>
                <w:color w:val="333300"/>
                <w:sz w:val="24"/>
              </w:rPr>
              <w:t>1.7.</w:t>
            </w:r>
          </w:p>
        </w:tc>
        <w:tc>
          <w:tcPr>
            <w:tcW w:w="5312" w:type="dxa"/>
          </w:tcPr>
          <w:p>
            <w:pPr>
              <w:pStyle w:val="TableParagraph"/>
              <w:ind w:left="105" w:right="692"/>
              <w:rPr>
                <w:sz w:val="24"/>
              </w:rPr>
            </w:pPr>
            <w:r>
              <w:rPr>
                <w:sz w:val="24"/>
              </w:rPr>
              <w:t>Достижения обучающихся в мероприятиях, имеющих неофициальный статус</w:t>
            </w:r>
          </w:p>
        </w:tc>
        <w:tc>
          <w:tcPr>
            <w:tcW w:w="1207" w:type="dxa"/>
          </w:tcPr>
          <w:p>
            <w:pPr>
              <w:pStyle w:val="TableParagraph"/>
              <w:spacing w:line="268" w:lineRule="exact"/>
              <w:ind w:left="261" w:right="261"/>
              <w:jc w:val="center"/>
              <w:rPr>
                <w:sz w:val="24"/>
              </w:rPr>
            </w:pPr>
            <w:r>
              <w:rPr>
                <w:sz w:val="24"/>
              </w:rPr>
              <w:t>10</w:t>
            </w:r>
          </w:p>
        </w:tc>
        <w:tc>
          <w:tcPr>
            <w:tcW w:w="5173" w:type="dxa"/>
          </w:tcPr>
          <w:p>
            <w:pPr>
              <w:pStyle w:val="TableParagraph"/>
              <w:spacing w:line="268" w:lineRule="exact"/>
              <w:ind w:left="102"/>
              <w:rPr>
                <w:sz w:val="24"/>
              </w:rPr>
            </w:pPr>
            <w:r>
              <w:rPr>
                <w:sz w:val="24"/>
              </w:rPr>
              <w:t>Копия диплома, заверенного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 суммирование баллов по данным показателям не</w:t>
            </w:r>
          </w:p>
          <w:p>
            <w:pPr>
              <w:pStyle w:val="TableParagraph"/>
              <w:spacing w:line="217" w:lineRule="exact"/>
              <w:ind w:left="102"/>
              <w:rPr>
                <w:sz w:val="20"/>
              </w:rPr>
            </w:pPr>
            <w:r>
              <w:rPr>
                <w:sz w:val="20"/>
              </w:rPr>
              <w:t>производится</w:t>
            </w:r>
          </w:p>
        </w:tc>
      </w:tr>
      <w:tr>
        <w:trPr>
          <w:trHeight w:val="1920" w:hRule="atLeast"/>
        </w:trPr>
        <w:tc>
          <w:tcPr>
            <w:tcW w:w="840" w:type="dxa"/>
          </w:tcPr>
          <w:p>
            <w:pPr>
              <w:pStyle w:val="TableParagraph"/>
              <w:spacing w:line="268" w:lineRule="exact"/>
              <w:ind w:left="105"/>
              <w:rPr>
                <w:sz w:val="24"/>
              </w:rPr>
            </w:pPr>
            <w:r>
              <w:rPr>
                <w:color w:val="333300"/>
                <w:sz w:val="24"/>
              </w:rPr>
              <w:t>1.8.</w:t>
            </w:r>
          </w:p>
        </w:tc>
        <w:tc>
          <w:tcPr>
            <w:tcW w:w="5312" w:type="dxa"/>
          </w:tcPr>
          <w:p>
            <w:pPr>
              <w:pStyle w:val="TableParagraph"/>
              <w:ind w:left="105" w:right="81"/>
              <w:rPr>
                <w:sz w:val="24"/>
              </w:rPr>
            </w:pPr>
            <w:r>
              <w:rPr>
                <w:sz w:val="24"/>
              </w:rPr>
              <w:t>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w:t>
            </w:r>
          </w:p>
          <w:p>
            <w:pPr>
              <w:pStyle w:val="TableParagraph"/>
              <w:spacing w:line="264" w:lineRule="exact" w:before="8"/>
              <w:ind w:left="105"/>
              <w:rPr>
                <w:sz w:val="24"/>
              </w:rPr>
            </w:pPr>
            <w:r>
              <w:rPr>
                <w:sz w:val="24"/>
              </w:rPr>
              <w:t>«Надежда России».</w:t>
            </w:r>
          </w:p>
        </w:tc>
        <w:tc>
          <w:tcPr>
            <w:tcW w:w="1207" w:type="dxa"/>
          </w:tcPr>
          <w:p>
            <w:pPr>
              <w:pStyle w:val="TableParagraph"/>
              <w:spacing w:line="268" w:lineRule="exact"/>
              <w:ind w:left="261" w:right="261"/>
              <w:jc w:val="center"/>
              <w:rPr>
                <w:sz w:val="24"/>
              </w:rPr>
            </w:pPr>
            <w:r>
              <w:rPr>
                <w:sz w:val="24"/>
              </w:rPr>
              <w:t>60</w:t>
            </w:r>
          </w:p>
        </w:tc>
        <w:tc>
          <w:tcPr>
            <w:tcW w:w="5173" w:type="dxa"/>
          </w:tcPr>
          <w:p>
            <w:pPr>
              <w:pStyle w:val="TableParagraph"/>
              <w:spacing w:line="268" w:lineRule="exact"/>
              <w:ind w:left="102"/>
              <w:rPr>
                <w:sz w:val="24"/>
              </w:rPr>
            </w:pPr>
            <w:r>
              <w:rPr>
                <w:sz w:val="24"/>
              </w:rPr>
              <w:t>Копия диплома, заверенного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 суммирование баллов по данным показателям не производится</w:t>
            </w:r>
          </w:p>
        </w:tc>
      </w:tr>
      <w:tr>
        <w:trPr>
          <w:trHeight w:val="540" w:hRule="atLeast"/>
        </w:trPr>
        <w:tc>
          <w:tcPr>
            <w:tcW w:w="840" w:type="dxa"/>
          </w:tcPr>
          <w:p>
            <w:pPr>
              <w:pStyle w:val="TableParagraph"/>
              <w:spacing w:line="268" w:lineRule="exact"/>
              <w:ind w:left="105"/>
              <w:rPr>
                <w:sz w:val="24"/>
              </w:rPr>
            </w:pPr>
            <w:r>
              <w:rPr>
                <w:sz w:val="24"/>
              </w:rPr>
              <w:t>1.9.</w:t>
            </w:r>
          </w:p>
        </w:tc>
        <w:tc>
          <w:tcPr>
            <w:tcW w:w="5312" w:type="dxa"/>
          </w:tcPr>
          <w:p>
            <w:pPr>
              <w:pStyle w:val="TableParagraph"/>
              <w:spacing w:line="268" w:lineRule="exact"/>
              <w:ind w:left="105"/>
              <w:rPr>
                <w:sz w:val="24"/>
              </w:rPr>
            </w:pPr>
            <w:r>
              <w:rPr>
                <w:sz w:val="24"/>
              </w:rPr>
              <w:t>Сохранность преподавателем контингента</w:t>
            </w:r>
          </w:p>
          <w:p>
            <w:pPr>
              <w:pStyle w:val="TableParagraph"/>
              <w:spacing w:line="264" w:lineRule="exact"/>
              <w:ind w:left="105"/>
              <w:rPr>
                <w:sz w:val="24"/>
              </w:rPr>
            </w:pPr>
            <w:r>
              <w:rPr>
                <w:sz w:val="24"/>
              </w:rPr>
              <w:t>обучающихся</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spacing w:line="268" w:lineRule="exact"/>
              <w:ind w:left="102"/>
              <w:rPr>
                <w:sz w:val="24"/>
              </w:rPr>
            </w:pPr>
            <w:r>
              <w:rPr>
                <w:sz w:val="24"/>
              </w:rPr>
              <w:t>Справка, заверенная руководителем</w:t>
            </w:r>
          </w:p>
          <w:p>
            <w:pPr>
              <w:pStyle w:val="TableParagraph"/>
              <w:spacing w:line="264" w:lineRule="exact"/>
              <w:ind w:left="102"/>
              <w:rPr>
                <w:sz w:val="24"/>
              </w:rPr>
            </w:pPr>
            <w:r>
              <w:rPr>
                <w:sz w:val="24"/>
              </w:rPr>
              <w:t>учреждения</w:t>
            </w:r>
          </w:p>
        </w:tc>
        <w:tc>
          <w:tcPr>
            <w:tcW w:w="2551" w:type="dxa"/>
          </w:tcPr>
          <w:p>
            <w:pPr>
              <w:pStyle w:val="TableParagraph"/>
              <w:ind w:left="102" w:right="495"/>
              <w:rPr>
                <w:sz w:val="20"/>
              </w:rPr>
            </w:pPr>
            <w:r>
              <w:rPr>
                <w:sz w:val="20"/>
              </w:rPr>
              <w:t>В межаттестационный период</w:t>
            </w:r>
          </w:p>
        </w:tc>
      </w:tr>
      <w:tr>
        <w:trPr>
          <w:trHeight w:val="260" w:hRule="atLeast"/>
        </w:trPr>
        <w:tc>
          <w:tcPr>
            <w:tcW w:w="15084" w:type="dxa"/>
            <w:gridSpan w:val="5"/>
          </w:tcPr>
          <w:p>
            <w:pPr>
              <w:pStyle w:val="TableParagraph"/>
              <w:spacing w:line="258" w:lineRule="exact"/>
              <w:ind w:left="105"/>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2480" w:hRule="atLeast"/>
        </w:trPr>
        <w:tc>
          <w:tcPr>
            <w:tcW w:w="840" w:type="dxa"/>
          </w:tcPr>
          <w:p>
            <w:pPr>
              <w:pStyle w:val="TableParagraph"/>
              <w:spacing w:line="268" w:lineRule="exact"/>
              <w:ind w:left="105"/>
              <w:rPr>
                <w:sz w:val="24"/>
              </w:rPr>
            </w:pPr>
            <w:r>
              <w:rPr>
                <w:sz w:val="24"/>
              </w:rPr>
              <w:t>2.1.</w:t>
            </w:r>
          </w:p>
        </w:tc>
        <w:tc>
          <w:tcPr>
            <w:tcW w:w="5312" w:type="dxa"/>
          </w:tcPr>
          <w:p>
            <w:pPr>
              <w:pStyle w:val="TableParagraph"/>
              <w:ind w:left="105"/>
              <w:rPr>
                <w:sz w:val="24"/>
              </w:rPr>
            </w:pPr>
            <w:r>
              <w:rPr>
                <w:sz w:val="24"/>
              </w:rPr>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pPr>
              <w:pStyle w:val="TableParagraph"/>
              <w:numPr>
                <w:ilvl w:val="0"/>
                <w:numId w:val="15"/>
              </w:numPr>
              <w:tabs>
                <w:tab w:pos="245" w:val="left" w:leader="none"/>
              </w:tabs>
              <w:spacing w:line="240" w:lineRule="auto" w:before="8" w:after="0"/>
              <w:ind w:left="105" w:right="0" w:firstLine="0"/>
              <w:jc w:val="left"/>
              <w:rPr>
                <w:sz w:val="24"/>
              </w:rPr>
            </w:pPr>
            <w:r>
              <w:rPr>
                <w:sz w:val="24"/>
              </w:rPr>
              <w:t>на уровне образовательного</w:t>
            </w:r>
            <w:r>
              <w:rPr>
                <w:spacing w:val="-12"/>
                <w:sz w:val="24"/>
              </w:rPr>
              <w:t> </w:t>
            </w:r>
            <w:r>
              <w:rPr>
                <w:sz w:val="24"/>
              </w:rPr>
              <w:t>учреждения;</w:t>
            </w:r>
          </w:p>
          <w:p>
            <w:pPr>
              <w:pStyle w:val="TableParagraph"/>
              <w:numPr>
                <w:ilvl w:val="0"/>
                <w:numId w:val="15"/>
              </w:numPr>
              <w:tabs>
                <w:tab w:pos="305" w:val="left" w:leader="none"/>
              </w:tabs>
              <w:spacing w:line="270" w:lineRule="atLeast" w:before="0" w:after="0"/>
              <w:ind w:left="105" w:right="513" w:firstLine="60"/>
              <w:jc w:val="left"/>
              <w:rPr>
                <w:sz w:val="24"/>
              </w:rPr>
            </w:pPr>
            <w:r>
              <w:rPr>
                <w:sz w:val="24"/>
              </w:rPr>
              <w:t>на городской методической секции преподавателей специальных дисциплин, получивших положительную оценку</w:t>
            </w:r>
            <w:r>
              <w:rPr>
                <w:spacing w:val="-20"/>
                <w:sz w:val="24"/>
              </w:rPr>
              <w:t> </w:t>
            </w:r>
            <w:r>
              <w:rPr>
                <w:sz w:val="24"/>
              </w:rPr>
              <w:t>Учебно- методического</w:t>
            </w:r>
            <w:r>
              <w:rPr>
                <w:spacing w:val="-12"/>
                <w:sz w:val="24"/>
              </w:rPr>
              <w:t> </w:t>
            </w:r>
            <w:r>
              <w:rPr>
                <w:sz w:val="24"/>
              </w:rPr>
              <w:t>центра</w:t>
            </w:r>
          </w:p>
        </w:tc>
        <w:tc>
          <w:tcPr>
            <w:tcW w:w="12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ind w:left="261" w:right="261"/>
              <w:jc w:val="center"/>
              <w:rPr>
                <w:sz w:val="24"/>
              </w:rPr>
            </w:pPr>
            <w:r>
              <w:rPr>
                <w:sz w:val="24"/>
              </w:rPr>
              <w:t>10</w:t>
            </w:r>
          </w:p>
        </w:tc>
        <w:tc>
          <w:tcPr>
            <w:tcW w:w="5173" w:type="dxa"/>
          </w:tcPr>
          <w:p>
            <w:pPr>
              <w:pStyle w:val="TableParagraph"/>
              <w:ind w:left="102" w:right="350"/>
              <w:rPr>
                <w:sz w:val="24"/>
              </w:rPr>
            </w:pPr>
            <w:r>
              <w:rPr>
                <w:sz w:val="24"/>
              </w:rPr>
              <w:t>Отзывы (не менее двух уроков) руководителя методиста Учебно-методического центра, эксперта аттестационной комиссии Комитета по образованию.</w:t>
            </w:r>
          </w:p>
          <w:p>
            <w:pPr>
              <w:pStyle w:val="TableParagraph"/>
              <w:spacing w:before="8"/>
              <w:ind w:left="102" w:right="310"/>
              <w:rPr>
                <w:sz w:val="24"/>
              </w:rPr>
            </w:pPr>
            <w:r>
              <w:rPr>
                <w:sz w:val="24"/>
              </w:rPr>
              <w:t>Копия листа регистрации присутствующих на открытых уроках, тематических показах и пр.</w:t>
            </w:r>
          </w:p>
        </w:tc>
        <w:tc>
          <w:tcPr>
            <w:tcW w:w="2551" w:type="dxa"/>
          </w:tcPr>
          <w:p>
            <w:pPr>
              <w:pStyle w:val="TableParagraph"/>
              <w:ind w:left="102" w:right="495"/>
              <w:rPr>
                <w:sz w:val="20"/>
              </w:rPr>
            </w:pPr>
            <w:r>
              <w:rPr>
                <w:sz w:val="20"/>
              </w:rPr>
              <w:t>В межаттестационный период</w:t>
            </w:r>
          </w:p>
          <w:p>
            <w:pPr>
              <w:pStyle w:val="TableParagraph"/>
              <w:spacing w:before="5"/>
              <w:ind w:left="102"/>
              <w:rPr>
                <w:sz w:val="20"/>
              </w:rPr>
            </w:pPr>
            <w:r>
              <w:rPr>
                <w:sz w:val="20"/>
              </w:rPr>
              <w:t>*суммирование баллов по данным показателям не производится</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1360" w:hRule="atLeast"/>
        </w:trPr>
        <w:tc>
          <w:tcPr>
            <w:tcW w:w="840" w:type="dxa"/>
          </w:tcPr>
          <w:p>
            <w:pPr>
              <w:pStyle w:val="TableParagraph"/>
              <w:spacing w:line="268" w:lineRule="exact"/>
              <w:ind w:left="105"/>
              <w:rPr>
                <w:sz w:val="24"/>
              </w:rPr>
            </w:pPr>
            <w:r>
              <w:rPr>
                <w:sz w:val="24"/>
              </w:rPr>
              <w:t>2.2.</w:t>
            </w:r>
          </w:p>
        </w:tc>
        <w:tc>
          <w:tcPr>
            <w:tcW w:w="5312" w:type="dxa"/>
          </w:tcPr>
          <w:p>
            <w:pPr>
              <w:pStyle w:val="TableParagraph"/>
              <w:ind w:left="105" w:right="147"/>
              <w:rPr>
                <w:sz w:val="24"/>
              </w:rPr>
            </w:pPr>
            <w:r>
              <w:rPr>
                <w:sz w:val="24"/>
              </w:rPr>
              <w:t>Результаты профессиональной работы, отмеченные комиссией Учебно-методического центра по результатам объезда и подтвержденные грамотой Учебно-</w:t>
            </w:r>
          </w:p>
          <w:p>
            <w:pPr>
              <w:pStyle w:val="TableParagraph"/>
              <w:spacing w:line="264" w:lineRule="exact" w:before="8"/>
              <w:ind w:left="105"/>
              <w:rPr>
                <w:sz w:val="24"/>
              </w:rPr>
            </w:pPr>
            <w:r>
              <w:rPr>
                <w:sz w:val="24"/>
              </w:rPr>
              <w:t>методического центра за отличную работу.</w:t>
            </w:r>
          </w:p>
        </w:tc>
        <w:tc>
          <w:tcPr>
            <w:tcW w:w="1207" w:type="dxa"/>
          </w:tcPr>
          <w:p>
            <w:pPr>
              <w:pStyle w:val="TableParagraph"/>
              <w:spacing w:line="268" w:lineRule="exact"/>
              <w:ind w:left="477"/>
              <w:rPr>
                <w:sz w:val="24"/>
              </w:rPr>
            </w:pPr>
            <w:r>
              <w:rPr>
                <w:sz w:val="24"/>
              </w:rPr>
              <w:t>10</w:t>
            </w:r>
          </w:p>
        </w:tc>
        <w:tc>
          <w:tcPr>
            <w:tcW w:w="5173" w:type="dxa"/>
          </w:tcPr>
          <w:p>
            <w:pPr>
              <w:pStyle w:val="TableParagraph"/>
              <w:spacing w:line="268" w:lineRule="exact"/>
              <w:ind w:left="102"/>
              <w:rPr>
                <w:sz w:val="24"/>
              </w:rPr>
            </w:pPr>
            <w:r>
              <w:rPr>
                <w:sz w:val="24"/>
              </w:rPr>
              <w:t>Копии грамот Учебно-методического центра.</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ight="577"/>
              <w:rPr>
                <w:sz w:val="20"/>
              </w:rPr>
            </w:pPr>
            <w:r>
              <w:rPr>
                <w:sz w:val="20"/>
              </w:rPr>
              <w:t>* для преподавателей художественных</w:t>
            </w:r>
          </w:p>
          <w:p>
            <w:pPr>
              <w:pStyle w:val="TableParagraph"/>
              <w:ind w:left="102"/>
              <w:rPr>
                <w:sz w:val="20"/>
              </w:rPr>
            </w:pPr>
            <w:r>
              <w:rPr>
                <w:sz w:val="20"/>
              </w:rPr>
              <w:t>дисциплин</w:t>
            </w:r>
          </w:p>
        </w:tc>
      </w:tr>
      <w:tr>
        <w:trPr>
          <w:trHeight w:val="2200" w:hRule="atLeast"/>
        </w:trPr>
        <w:tc>
          <w:tcPr>
            <w:tcW w:w="840" w:type="dxa"/>
          </w:tcPr>
          <w:p>
            <w:pPr>
              <w:pStyle w:val="TableParagraph"/>
              <w:spacing w:line="268" w:lineRule="exact"/>
              <w:ind w:left="105"/>
              <w:rPr>
                <w:sz w:val="24"/>
              </w:rPr>
            </w:pPr>
            <w:r>
              <w:rPr>
                <w:sz w:val="24"/>
              </w:rPr>
              <w:t>2.3.</w:t>
            </w:r>
          </w:p>
        </w:tc>
        <w:tc>
          <w:tcPr>
            <w:tcW w:w="5312" w:type="dxa"/>
          </w:tcPr>
          <w:p>
            <w:pPr>
              <w:pStyle w:val="TableParagraph"/>
              <w:ind w:left="105" w:right="788"/>
              <w:rPr>
                <w:sz w:val="24"/>
              </w:rPr>
            </w:pPr>
            <w:r>
              <w:rPr>
                <w:sz w:val="24"/>
              </w:rPr>
              <w:t>Наличие используемых в образовательном процессе:</w:t>
            </w:r>
          </w:p>
          <w:p>
            <w:pPr>
              <w:pStyle w:val="TableParagraph"/>
              <w:spacing w:before="9"/>
              <w:ind w:left="105" w:right="114"/>
              <w:rPr>
                <w:sz w:val="24"/>
              </w:rPr>
            </w:pPr>
            <w:r>
              <w:rPr>
                <w:sz w:val="24"/>
              </w:rPr>
              <w:t>- учебно-методических пособий, поурочных планов, репертуарных сборников, дидактических пособий</w:t>
            </w:r>
          </w:p>
          <w:p>
            <w:pPr>
              <w:pStyle w:val="TableParagraph"/>
              <w:ind w:left="105"/>
              <w:rPr>
                <w:sz w:val="24"/>
              </w:rPr>
            </w:pPr>
            <w:r>
              <w:rPr>
                <w:sz w:val="24"/>
              </w:rPr>
              <w:t>-программ</w:t>
            </w:r>
          </w:p>
          <w:p>
            <w:pPr>
              <w:pStyle w:val="TableParagraph"/>
              <w:spacing w:line="270" w:lineRule="atLeast"/>
              <w:ind w:left="105"/>
              <w:rPr>
                <w:sz w:val="24"/>
              </w:rPr>
            </w:pPr>
            <w:r>
              <w:rPr>
                <w:sz w:val="24"/>
              </w:rPr>
              <w:t>автором, редактором или составителем которых является преподаватель.</w:t>
            </w:r>
          </w:p>
        </w:tc>
        <w:tc>
          <w:tcPr>
            <w:tcW w:w="1207" w:type="dxa"/>
          </w:tcPr>
          <w:p>
            <w:pPr>
              <w:pStyle w:val="TableParagraph"/>
              <w:rPr>
                <w:sz w:val="26"/>
              </w:rPr>
            </w:pPr>
          </w:p>
          <w:p>
            <w:pPr>
              <w:pStyle w:val="TableParagraph"/>
              <w:spacing w:before="3"/>
              <w:rPr>
                <w:sz w:val="21"/>
              </w:rPr>
            </w:pPr>
          </w:p>
          <w:p>
            <w:pPr>
              <w:pStyle w:val="TableParagraph"/>
              <w:spacing w:before="1"/>
              <w:ind w:left="261" w:right="261"/>
              <w:jc w:val="center"/>
              <w:rPr>
                <w:sz w:val="24"/>
              </w:rPr>
            </w:pPr>
            <w:r>
              <w:rPr>
                <w:sz w:val="24"/>
              </w:rPr>
              <w:t>10</w:t>
            </w:r>
          </w:p>
          <w:p>
            <w:pPr>
              <w:pStyle w:val="TableParagraph"/>
              <w:rPr>
                <w:sz w:val="26"/>
              </w:rPr>
            </w:pPr>
          </w:p>
          <w:p>
            <w:pPr>
              <w:pStyle w:val="TableParagraph"/>
              <w:rPr>
                <w:sz w:val="22"/>
              </w:rPr>
            </w:pPr>
          </w:p>
          <w:p>
            <w:pPr>
              <w:pStyle w:val="TableParagraph"/>
              <w:ind w:left="233" w:right="262"/>
              <w:jc w:val="center"/>
              <w:rPr>
                <w:sz w:val="24"/>
              </w:rPr>
            </w:pPr>
            <w:r>
              <w:rPr>
                <w:sz w:val="24"/>
              </w:rPr>
              <w:t>15</w:t>
            </w:r>
          </w:p>
        </w:tc>
        <w:tc>
          <w:tcPr>
            <w:tcW w:w="5173" w:type="dxa"/>
          </w:tcPr>
          <w:p>
            <w:pPr>
              <w:pStyle w:val="TableParagraph"/>
              <w:spacing w:line="268" w:lineRule="exact"/>
              <w:ind w:left="102"/>
              <w:rPr>
                <w:sz w:val="24"/>
              </w:rPr>
            </w:pPr>
            <w:r>
              <w:rPr>
                <w:sz w:val="24"/>
              </w:rPr>
              <w:t>Титульный лист издания, страница</w:t>
            </w:r>
          </w:p>
          <w:p>
            <w:pPr>
              <w:pStyle w:val="TableParagraph"/>
              <w:ind w:left="102" w:right="226"/>
              <w:rPr>
                <w:sz w:val="24"/>
              </w:rPr>
            </w:pPr>
            <w:r>
              <w:rPr>
                <w:sz w:val="24"/>
              </w:rPr>
              <w:t>«содержание» сборника, в котором помещена публикация, интернет-адрес, скриншот или сертификат.</w:t>
            </w:r>
          </w:p>
        </w:tc>
        <w:tc>
          <w:tcPr>
            <w:tcW w:w="2551" w:type="dxa"/>
          </w:tcPr>
          <w:p>
            <w:pPr>
              <w:pStyle w:val="TableParagraph"/>
              <w:spacing w:line="223" w:lineRule="exact"/>
              <w:ind w:left="102"/>
              <w:rPr>
                <w:sz w:val="20"/>
              </w:rPr>
            </w:pPr>
            <w:r>
              <w:rPr>
                <w:sz w:val="20"/>
              </w:rPr>
              <w:t>В межаттестационный</w:t>
            </w:r>
          </w:p>
          <w:p>
            <w:pPr>
              <w:pStyle w:val="TableParagraph"/>
              <w:ind w:left="102" w:right="85"/>
              <w:rPr>
                <w:sz w:val="20"/>
              </w:rPr>
            </w:pPr>
            <w:r>
              <w:rPr>
                <w:sz w:val="20"/>
              </w:rPr>
              <w:t>период (включая интернет- публикации)</w:t>
            </w:r>
          </w:p>
          <w:p>
            <w:pPr>
              <w:pStyle w:val="TableParagraph"/>
              <w:ind w:left="102"/>
              <w:rPr>
                <w:sz w:val="20"/>
              </w:rPr>
            </w:pPr>
            <w:r>
              <w:rPr>
                <w:sz w:val="20"/>
              </w:rPr>
              <w:t>*суммирование баллов по данным показателям не производится</w:t>
            </w:r>
          </w:p>
        </w:tc>
      </w:tr>
      <w:tr>
        <w:trPr>
          <w:trHeight w:val="2480" w:hRule="atLeast"/>
        </w:trPr>
        <w:tc>
          <w:tcPr>
            <w:tcW w:w="840" w:type="dxa"/>
          </w:tcPr>
          <w:p>
            <w:pPr>
              <w:pStyle w:val="TableParagraph"/>
              <w:spacing w:line="268" w:lineRule="exact"/>
              <w:ind w:left="105"/>
              <w:rPr>
                <w:sz w:val="24"/>
              </w:rPr>
            </w:pPr>
            <w:r>
              <w:rPr>
                <w:sz w:val="24"/>
              </w:rPr>
              <w:t>2.4.</w:t>
            </w:r>
          </w:p>
        </w:tc>
        <w:tc>
          <w:tcPr>
            <w:tcW w:w="5312" w:type="dxa"/>
          </w:tcPr>
          <w:p>
            <w:pPr>
              <w:pStyle w:val="TableParagraph"/>
              <w:spacing w:line="268" w:lineRule="exact"/>
              <w:ind w:left="105"/>
              <w:rPr>
                <w:sz w:val="24"/>
              </w:rPr>
            </w:pPr>
            <w:r>
              <w:rPr>
                <w:sz w:val="24"/>
              </w:rPr>
              <w:t>Наличие опубликованных:</w:t>
            </w:r>
          </w:p>
          <w:p>
            <w:pPr>
              <w:pStyle w:val="TableParagraph"/>
              <w:numPr>
                <w:ilvl w:val="0"/>
                <w:numId w:val="16"/>
              </w:numPr>
              <w:tabs>
                <w:tab w:pos="245" w:val="left" w:leader="none"/>
              </w:tabs>
              <w:spacing w:line="240" w:lineRule="auto" w:before="0" w:after="0"/>
              <w:ind w:left="105" w:right="0" w:firstLine="0"/>
              <w:jc w:val="left"/>
              <w:rPr>
                <w:sz w:val="24"/>
              </w:rPr>
            </w:pPr>
            <w:r>
              <w:rPr>
                <w:sz w:val="24"/>
              </w:rPr>
              <w:t>статей,</w:t>
            </w:r>
          </w:p>
          <w:p>
            <w:pPr>
              <w:pStyle w:val="TableParagraph"/>
              <w:numPr>
                <w:ilvl w:val="0"/>
                <w:numId w:val="16"/>
              </w:numPr>
              <w:tabs>
                <w:tab w:pos="247" w:val="left" w:leader="none"/>
              </w:tabs>
              <w:spacing w:line="240" w:lineRule="auto" w:before="0" w:after="0"/>
              <w:ind w:left="105" w:right="133" w:firstLine="0"/>
              <w:jc w:val="left"/>
              <w:rPr>
                <w:sz w:val="24"/>
              </w:rPr>
            </w:pPr>
            <w:r>
              <w:rPr>
                <w:sz w:val="24"/>
              </w:rPr>
              <w:t>учебно-методических пособий, поурочных планов, репертуарных сборников,</w:t>
            </w:r>
            <w:r>
              <w:rPr>
                <w:spacing w:val="-16"/>
                <w:sz w:val="24"/>
              </w:rPr>
              <w:t> </w:t>
            </w:r>
            <w:r>
              <w:rPr>
                <w:sz w:val="24"/>
              </w:rPr>
              <w:t>дидактических пособий,</w:t>
            </w:r>
          </w:p>
          <w:p>
            <w:pPr>
              <w:pStyle w:val="TableParagraph"/>
              <w:ind w:left="105"/>
              <w:rPr>
                <w:sz w:val="24"/>
              </w:rPr>
            </w:pPr>
            <w:r>
              <w:rPr>
                <w:sz w:val="24"/>
              </w:rPr>
              <w:t>-программ,</w:t>
            </w:r>
          </w:p>
          <w:p>
            <w:pPr>
              <w:pStyle w:val="TableParagraph"/>
              <w:numPr>
                <w:ilvl w:val="0"/>
                <w:numId w:val="16"/>
              </w:numPr>
              <w:tabs>
                <w:tab w:pos="247" w:val="left" w:leader="none"/>
              </w:tabs>
              <w:spacing w:line="240" w:lineRule="auto" w:before="0" w:after="0"/>
              <w:ind w:left="246" w:right="0" w:hanging="141"/>
              <w:jc w:val="left"/>
              <w:rPr>
                <w:sz w:val="24"/>
              </w:rPr>
            </w:pPr>
            <w:r>
              <w:rPr>
                <w:sz w:val="24"/>
              </w:rPr>
              <w:t>учебников</w:t>
            </w:r>
          </w:p>
          <w:p>
            <w:pPr>
              <w:pStyle w:val="TableParagraph"/>
              <w:spacing w:line="270" w:lineRule="atLeast"/>
              <w:ind w:left="105"/>
              <w:rPr>
                <w:sz w:val="24"/>
              </w:rPr>
            </w:pPr>
            <w:r>
              <w:rPr>
                <w:sz w:val="24"/>
              </w:rPr>
              <w:t>автором, редактором или составителем которых является преподаватель, концертмейстер.</w:t>
            </w:r>
          </w:p>
        </w:tc>
        <w:tc>
          <w:tcPr>
            <w:tcW w:w="1207" w:type="dxa"/>
          </w:tcPr>
          <w:p>
            <w:pPr>
              <w:pStyle w:val="TableParagraph"/>
              <w:spacing w:before="3"/>
              <w:rPr>
                <w:sz w:val="23"/>
              </w:rPr>
            </w:pPr>
          </w:p>
          <w:p>
            <w:pPr>
              <w:pStyle w:val="TableParagraph"/>
              <w:ind w:left="261" w:right="261"/>
              <w:jc w:val="center"/>
              <w:rPr>
                <w:sz w:val="24"/>
              </w:rPr>
            </w:pPr>
            <w:r>
              <w:rPr>
                <w:sz w:val="24"/>
              </w:rPr>
              <w:t>15</w:t>
            </w:r>
          </w:p>
          <w:p>
            <w:pPr>
              <w:pStyle w:val="TableParagraph"/>
              <w:ind w:left="261" w:right="261"/>
              <w:jc w:val="center"/>
              <w:rPr>
                <w:sz w:val="24"/>
              </w:rPr>
            </w:pPr>
            <w:r>
              <w:rPr>
                <w:sz w:val="24"/>
              </w:rPr>
              <w:t>20</w:t>
            </w:r>
          </w:p>
          <w:p>
            <w:pPr>
              <w:pStyle w:val="TableParagraph"/>
              <w:rPr>
                <w:sz w:val="26"/>
              </w:rPr>
            </w:pPr>
          </w:p>
          <w:p>
            <w:pPr>
              <w:pStyle w:val="TableParagraph"/>
              <w:rPr>
                <w:sz w:val="22"/>
              </w:rPr>
            </w:pPr>
          </w:p>
          <w:p>
            <w:pPr>
              <w:pStyle w:val="TableParagraph"/>
              <w:ind w:left="261" w:right="261"/>
              <w:jc w:val="center"/>
              <w:rPr>
                <w:sz w:val="24"/>
              </w:rPr>
            </w:pPr>
            <w:r>
              <w:rPr>
                <w:sz w:val="24"/>
              </w:rPr>
              <w:t>25</w:t>
            </w:r>
          </w:p>
          <w:p>
            <w:pPr>
              <w:pStyle w:val="TableParagraph"/>
              <w:ind w:left="261" w:right="261"/>
              <w:jc w:val="center"/>
              <w:rPr>
                <w:sz w:val="24"/>
              </w:rPr>
            </w:pPr>
            <w:r>
              <w:rPr>
                <w:sz w:val="24"/>
              </w:rPr>
              <w:t>100</w:t>
            </w:r>
          </w:p>
        </w:tc>
        <w:tc>
          <w:tcPr>
            <w:tcW w:w="5173" w:type="dxa"/>
          </w:tcPr>
          <w:p>
            <w:pPr>
              <w:pStyle w:val="TableParagraph"/>
              <w:ind w:left="102" w:right="445"/>
              <w:rPr>
                <w:sz w:val="24"/>
              </w:rPr>
            </w:pPr>
            <w:r>
              <w:rPr>
                <w:sz w:val="24"/>
              </w:rPr>
              <w:t>Копии титульного листа печатного издания, страница «содержание» сборника, в котором помещена публикация, интернет-адрес, скриншот или сертификат.</w:t>
            </w:r>
          </w:p>
        </w:tc>
        <w:tc>
          <w:tcPr>
            <w:tcW w:w="2551" w:type="dxa"/>
          </w:tcPr>
          <w:p>
            <w:pPr>
              <w:pStyle w:val="TableParagraph"/>
              <w:ind w:left="102"/>
              <w:rPr>
                <w:sz w:val="20"/>
              </w:rPr>
            </w:pPr>
            <w:r>
              <w:rPr>
                <w:sz w:val="20"/>
              </w:rPr>
              <w:t>Указываются публикации, изданные в</w:t>
            </w:r>
          </w:p>
          <w:p>
            <w:pPr>
              <w:pStyle w:val="TableParagraph"/>
              <w:spacing w:before="7"/>
              <w:ind w:left="102"/>
              <w:rPr>
                <w:sz w:val="20"/>
              </w:rPr>
            </w:pPr>
            <w:r>
              <w:rPr>
                <w:sz w:val="20"/>
              </w:rPr>
              <w:t>межаттестационный</w:t>
            </w:r>
          </w:p>
          <w:p>
            <w:pPr>
              <w:pStyle w:val="TableParagraph"/>
              <w:ind w:left="102" w:right="85"/>
              <w:rPr>
                <w:sz w:val="20"/>
              </w:rPr>
            </w:pPr>
            <w:r>
              <w:rPr>
                <w:sz w:val="20"/>
              </w:rPr>
              <w:t>период (включая интернет- публикации)</w:t>
            </w:r>
          </w:p>
          <w:p>
            <w:pPr>
              <w:pStyle w:val="TableParagraph"/>
              <w:ind w:left="102"/>
              <w:rPr>
                <w:sz w:val="20"/>
              </w:rPr>
            </w:pPr>
            <w:r>
              <w:rPr>
                <w:sz w:val="20"/>
              </w:rPr>
              <w:t>*суммирование баллов по данным показателям не производится</w:t>
            </w:r>
          </w:p>
        </w:tc>
      </w:tr>
      <w:tr>
        <w:trPr>
          <w:trHeight w:val="1140" w:hRule="atLeast"/>
        </w:trPr>
        <w:tc>
          <w:tcPr>
            <w:tcW w:w="840" w:type="dxa"/>
          </w:tcPr>
          <w:p>
            <w:pPr>
              <w:pStyle w:val="TableParagraph"/>
              <w:spacing w:line="268" w:lineRule="exact"/>
              <w:ind w:left="105"/>
              <w:rPr>
                <w:sz w:val="24"/>
              </w:rPr>
            </w:pPr>
            <w:r>
              <w:rPr>
                <w:sz w:val="24"/>
              </w:rPr>
              <w:t>2.5.</w:t>
            </w:r>
          </w:p>
        </w:tc>
        <w:tc>
          <w:tcPr>
            <w:tcW w:w="5312" w:type="dxa"/>
          </w:tcPr>
          <w:p>
            <w:pPr>
              <w:pStyle w:val="TableParagraph"/>
              <w:spacing w:line="268" w:lineRule="exact"/>
              <w:ind w:left="105"/>
              <w:rPr>
                <w:sz w:val="24"/>
              </w:rPr>
            </w:pPr>
            <w:r>
              <w:rPr>
                <w:sz w:val="24"/>
              </w:rPr>
              <w:t>Наличие опубликованной монографии</w:t>
            </w:r>
          </w:p>
        </w:tc>
        <w:tc>
          <w:tcPr>
            <w:tcW w:w="1207" w:type="dxa"/>
          </w:tcPr>
          <w:p>
            <w:pPr>
              <w:pStyle w:val="TableParagraph"/>
              <w:spacing w:line="268" w:lineRule="exact"/>
              <w:ind w:left="417"/>
              <w:rPr>
                <w:sz w:val="24"/>
              </w:rPr>
            </w:pPr>
            <w:r>
              <w:rPr>
                <w:sz w:val="24"/>
              </w:rPr>
              <w:t>100</w:t>
            </w:r>
          </w:p>
        </w:tc>
        <w:tc>
          <w:tcPr>
            <w:tcW w:w="5173" w:type="dxa"/>
          </w:tcPr>
          <w:p>
            <w:pPr>
              <w:pStyle w:val="TableParagraph"/>
              <w:spacing w:line="268" w:lineRule="exact"/>
              <w:ind w:left="102"/>
              <w:rPr>
                <w:sz w:val="24"/>
              </w:rPr>
            </w:pPr>
            <w:r>
              <w:rPr>
                <w:sz w:val="24"/>
              </w:rPr>
              <w:t>Титульный лист с выходными данными.</w:t>
            </w:r>
          </w:p>
        </w:tc>
        <w:tc>
          <w:tcPr>
            <w:tcW w:w="2551" w:type="dxa"/>
          </w:tcPr>
          <w:p>
            <w:pPr>
              <w:pStyle w:val="TableParagraph"/>
              <w:ind w:left="102"/>
              <w:rPr>
                <w:sz w:val="20"/>
              </w:rPr>
            </w:pPr>
            <w:r>
              <w:rPr>
                <w:sz w:val="20"/>
              </w:rPr>
              <w:t>Указываются публикации, изданные в</w:t>
            </w:r>
          </w:p>
          <w:p>
            <w:pPr>
              <w:pStyle w:val="TableParagraph"/>
              <w:spacing w:before="7"/>
              <w:ind w:left="102"/>
              <w:rPr>
                <w:sz w:val="20"/>
              </w:rPr>
            </w:pPr>
            <w:r>
              <w:rPr>
                <w:sz w:val="20"/>
              </w:rPr>
              <w:t>межаттестационный</w:t>
            </w:r>
          </w:p>
          <w:p>
            <w:pPr>
              <w:pStyle w:val="TableParagraph"/>
              <w:spacing w:line="232" w:lineRule="exact" w:before="1"/>
              <w:ind w:left="102" w:right="85"/>
              <w:rPr>
                <w:sz w:val="20"/>
              </w:rPr>
            </w:pPr>
            <w:r>
              <w:rPr>
                <w:sz w:val="20"/>
              </w:rPr>
              <w:t>период (включая интернет- публикации)</w:t>
            </w:r>
          </w:p>
        </w:tc>
      </w:tr>
      <w:tr>
        <w:trPr>
          <w:trHeight w:val="1920" w:hRule="atLeast"/>
        </w:trPr>
        <w:tc>
          <w:tcPr>
            <w:tcW w:w="840" w:type="dxa"/>
          </w:tcPr>
          <w:p>
            <w:pPr>
              <w:pStyle w:val="TableParagraph"/>
              <w:spacing w:line="268" w:lineRule="exact"/>
              <w:ind w:left="105"/>
              <w:rPr>
                <w:sz w:val="24"/>
              </w:rPr>
            </w:pPr>
            <w:r>
              <w:rPr>
                <w:sz w:val="24"/>
              </w:rPr>
              <w:t>2.6.</w:t>
            </w:r>
          </w:p>
        </w:tc>
        <w:tc>
          <w:tcPr>
            <w:tcW w:w="5312" w:type="dxa"/>
          </w:tcPr>
          <w:p>
            <w:pPr>
              <w:pStyle w:val="TableParagraph"/>
              <w:ind w:left="105" w:right="353"/>
              <w:rPr>
                <w:sz w:val="24"/>
              </w:rPr>
            </w:pPr>
            <w:r>
              <w:rPr>
                <w:sz w:val="24"/>
              </w:rPr>
              <w:t>Участие преподавателя или концертмейстера в семинарах и конференциях  в качестве</w:t>
            </w:r>
          </w:p>
          <w:p>
            <w:pPr>
              <w:pStyle w:val="TableParagraph"/>
              <w:spacing w:before="8"/>
              <w:ind w:left="105" w:right="340"/>
              <w:rPr>
                <w:sz w:val="24"/>
              </w:rPr>
            </w:pPr>
            <w:r>
              <w:rPr>
                <w:sz w:val="24"/>
              </w:rPr>
              <w:t>докладчика, содокладчика, выступление на курсах повышения квалификации в качестве преподавателя</w:t>
            </w:r>
          </w:p>
          <w:p>
            <w:pPr>
              <w:pStyle w:val="TableParagraph"/>
              <w:ind w:left="105"/>
              <w:rPr>
                <w:sz w:val="24"/>
              </w:rPr>
            </w:pPr>
            <w:r>
              <w:rPr>
                <w:sz w:val="24"/>
              </w:rPr>
              <w:t>- регионального уровня;</w:t>
            </w:r>
          </w:p>
          <w:p>
            <w:pPr>
              <w:pStyle w:val="TableParagraph"/>
              <w:spacing w:line="266" w:lineRule="exact"/>
              <w:ind w:left="105"/>
              <w:rPr>
                <w:sz w:val="24"/>
              </w:rPr>
            </w:pPr>
            <w:r>
              <w:rPr>
                <w:sz w:val="24"/>
              </w:rPr>
              <w:t>-всероссийского уровня</w:t>
            </w:r>
          </w:p>
        </w:tc>
        <w:tc>
          <w:tcPr>
            <w:tcW w:w="12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5"/>
              <w:ind w:left="261" w:right="261"/>
              <w:jc w:val="center"/>
              <w:rPr>
                <w:sz w:val="24"/>
              </w:rPr>
            </w:pPr>
            <w:r>
              <w:rPr>
                <w:sz w:val="24"/>
              </w:rPr>
              <w:t>15</w:t>
            </w:r>
          </w:p>
          <w:p>
            <w:pPr>
              <w:pStyle w:val="TableParagraph"/>
              <w:spacing w:line="266" w:lineRule="exact"/>
              <w:ind w:left="261" w:right="261"/>
              <w:jc w:val="center"/>
              <w:rPr>
                <w:sz w:val="24"/>
              </w:rPr>
            </w:pPr>
            <w:r>
              <w:rPr>
                <w:sz w:val="24"/>
              </w:rPr>
              <w:t>30</w:t>
            </w:r>
          </w:p>
        </w:tc>
        <w:tc>
          <w:tcPr>
            <w:tcW w:w="5173" w:type="dxa"/>
          </w:tcPr>
          <w:p>
            <w:pPr>
              <w:pStyle w:val="TableParagraph"/>
              <w:ind w:left="102" w:right="588"/>
              <w:jc w:val="both"/>
              <w:rPr>
                <w:sz w:val="24"/>
              </w:rPr>
            </w:pPr>
            <w:r>
              <w:rPr>
                <w:sz w:val="24"/>
              </w:rPr>
              <w:t>Программа, регламент, план мероприятия с указанием даты, места, темы выступления, названия мероприятия.</w:t>
            </w:r>
          </w:p>
          <w:p>
            <w:pPr>
              <w:pStyle w:val="TableParagraph"/>
              <w:spacing w:before="8"/>
              <w:ind w:left="102"/>
              <w:jc w:val="both"/>
              <w:rPr>
                <w:sz w:val="24"/>
              </w:rPr>
            </w:pPr>
            <w:r>
              <w:rPr>
                <w:sz w:val="24"/>
              </w:rPr>
              <w:t>Справки, отзывы, заверенные работодателем.</w:t>
            </w:r>
          </w:p>
          <w:p>
            <w:pPr>
              <w:pStyle w:val="TableParagraph"/>
              <w:ind w:left="102" w:right="849"/>
              <w:rPr>
                <w:sz w:val="24"/>
              </w:rPr>
            </w:pPr>
            <w:r>
              <w:rPr>
                <w:sz w:val="24"/>
              </w:rPr>
              <w:t>В приложении могут быть представлены видеоматериалы мероприятий.</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ight="192"/>
              <w:rPr>
                <w:sz w:val="20"/>
              </w:rPr>
            </w:pPr>
            <w:r>
              <w:rPr>
                <w:sz w:val="20"/>
              </w:rPr>
              <w:t>*суммирование баллов по данным показателям не производится</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60" w:hRule="atLeast"/>
        </w:trPr>
        <w:tc>
          <w:tcPr>
            <w:tcW w:w="840" w:type="dxa"/>
          </w:tcPr>
          <w:p>
            <w:pPr>
              <w:pStyle w:val="TableParagraph"/>
              <w:rPr>
                <w:sz w:val="20"/>
              </w:rPr>
            </w:pPr>
          </w:p>
        </w:tc>
        <w:tc>
          <w:tcPr>
            <w:tcW w:w="5312" w:type="dxa"/>
          </w:tcPr>
          <w:p>
            <w:pPr>
              <w:pStyle w:val="TableParagraph"/>
              <w:rPr>
                <w:sz w:val="20"/>
              </w:rPr>
            </w:pPr>
          </w:p>
        </w:tc>
        <w:tc>
          <w:tcPr>
            <w:tcW w:w="1207" w:type="dxa"/>
          </w:tcPr>
          <w:p>
            <w:pPr>
              <w:pStyle w:val="TableParagraph"/>
              <w:rPr>
                <w:sz w:val="20"/>
              </w:rPr>
            </w:pPr>
          </w:p>
        </w:tc>
        <w:tc>
          <w:tcPr>
            <w:tcW w:w="5173" w:type="dxa"/>
          </w:tcPr>
          <w:p>
            <w:pPr>
              <w:pStyle w:val="TableParagraph"/>
              <w:rPr>
                <w:sz w:val="20"/>
              </w:rPr>
            </w:pPr>
          </w:p>
        </w:tc>
        <w:tc>
          <w:tcPr>
            <w:tcW w:w="2551" w:type="dxa"/>
          </w:tcPr>
          <w:p>
            <w:pPr>
              <w:pStyle w:val="TableParagraph"/>
              <w:rPr>
                <w:sz w:val="20"/>
              </w:rPr>
            </w:pPr>
          </w:p>
        </w:tc>
      </w:tr>
      <w:tr>
        <w:trPr>
          <w:trHeight w:val="1640" w:hRule="atLeast"/>
        </w:trPr>
        <w:tc>
          <w:tcPr>
            <w:tcW w:w="840" w:type="dxa"/>
          </w:tcPr>
          <w:p>
            <w:pPr>
              <w:pStyle w:val="TableParagraph"/>
              <w:spacing w:line="268" w:lineRule="exact"/>
              <w:ind w:left="105"/>
              <w:rPr>
                <w:sz w:val="24"/>
              </w:rPr>
            </w:pPr>
            <w:r>
              <w:rPr>
                <w:sz w:val="24"/>
              </w:rPr>
              <w:t>2.7.</w:t>
            </w:r>
          </w:p>
        </w:tc>
        <w:tc>
          <w:tcPr>
            <w:tcW w:w="5312" w:type="dxa"/>
          </w:tcPr>
          <w:p>
            <w:pPr>
              <w:pStyle w:val="TableParagraph"/>
              <w:spacing w:line="268" w:lineRule="exact"/>
              <w:ind w:left="105"/>
              <w:rPr>
                <w:sz w:val="24"/>
              </w:rPr>
            </w:pPr>
            <w:r>
              <w:rPr>
                <w:sz w:val="24"/>
              </w:rPr>
              <w:t>Проведение мастер-класса</w:t>
            </w:r>
          </w:p>
          <w:p>
            <w:pPr>
              <w:pStyle w:val="TableParagraph"/>
              <w:numPr>
                <w:ilvl w:val="0"/>
                <w:numId w:val="17"/>
              </w:numPr>
              <w:tabs>
                <w:tab w:pos="245" w:val="left" w:leader="none"/>
              </w:tabs>
              <w:spacing w:line="240" w:lineRule="auto" w:before="0" w:after="0"/>
              <w:ind w:left="244" w:right="0" w:hanging="139"/>
              <w:jc w:val="left"/>
              <w:rPr>
                <w:sz w:val="24"/>
              </w:rPr>
            </w:pPr>
            <w:r>
              <w:rPr>
                <w:sz w:val="24"/>
              </w:rPr>
              <w:t>регионального</w:t>
            </w:r>
            <w:r>
              <w:rPr>
                <w:spacing w:val="-9"/>
                <w:sz w:val="24"/>
              </w:rPr>
              <w:t> </w:t>
            </w:r>
            <w:r>
              <w:rPr>
                <w:sz w:val="24"/>
              </w:rPr>
              <w:t>уровня;</w:t>
            </w:r>
          </w:p>
          <w:p>
            <w:pPr>
              <w:pStyle w:val="TableParagraph"/>
              <w:numPr>
                <w:ilvl w:val="0"/>
                <w:numId w:val="17"/>
              </w:numPr>
              <w:tabs>
                <w:tab w:pos="245" w:val="left" w:leader="none"/>
              </w:tabs>
              <w:spacing w:line="240" w:lineRule="auto" w:before="0" w:after="0"/>
              <w:ind w:left="244" w:right="0" w:hanging="139"/>
              <w:jc w:val="left"/>
              <w:rPr>
                <w:sz w:val="24"/>
              </w:rPr>
            </w:pPr>
            <w:r>
              <w:rPr>
                <w:sz w:val="24"/>
              </w:rPr>
              <w:t>всероссийского</w:t>
            </w:r>
            <w:r>
              <w:rPr>
                <w:spacing w:val="-7"/>
                <w:sz w:val="24"/>
              </w:rPr>
              <w:t> </w:t>
            </w:r>
            <w:r>
              <w:rPr>
                <w:sz w:val="24"/>
              </w:rPr>
              <w:t>уровня</w:t>
            </w:r>
          </w:p>
          <w:p>
            <w:pPr>
              <w:pStyle w:val="TableParagraph"/>
              <w:spacing w:line="270" w:lineRule="atLeast"/>
              <w:ind w:left="105" w:right="340"/>
              <w:rPr>
                <w:sz w:val="24"/>
              </w:rPr>
            </w:pPr>
            <w:r>
              <w:rPr>
                <w:sz w:val="24"/>
              </w:rPr>
              <w:t>по приглашению органов исполнительной власти, управления образованием, творческих союзов.</w:t>
            </w:r>
          </w:p>
        </w:tc>
        <w:tc>
          <w:tcPr>
            <w:tcW w:w="1207" w:type="dxa"/>
          </w:tcPr>
          <w:p>
            <w:pPr>
              <w:pStyle w:val="TableParagraph"/>
              <w:spacing w:before="3"/>
              <w:rPr>
                <w:sz w:val="23"/>
              </w:rPr>
            </w:pPr>
          </w:p>
          <w:p>
            <w:pPr>
              <w:pStyle w:val="TableParagraph"/>
              <w:ind w:left="261" w:right="261"/>
              <w:jc w:val="center"/>
              <w:rPr>
                <w:sz w:val="24"/>
              </w:rPr>
            </w:pPr>
            <w:r>
              <w:rPr>
                <w:sz w:val="24"/>
              </w:rPr>
              <w:t>15</w:t>
            </w:r>
          </w:p>
          <w:p>
            <w:pPr>
              <w:pStyle w:val="TableParagraph"/>
              <w:ind w:left="261" w:right="261"/>
              <w:jc w:val="center"/>
              <w:rPr>
                <w:sz w:val="24"/>
              </w:rPr>
            </w:pPr>
            <w:r>
              <w:rPr>
                <w:sz w:val="24"/>
              </w:rPr>
              <w:t>30</w:t>
            </w:r>
          </w:p>
        </w:tc>
        <w:tc>
          <w:tcPr>
            <w:tcW w:w="5173" w:type="dxa"/>
          </w:tcPr>
          <w:p>
            <w:pPr>
              <w:pStyle w:val="TableParagraph"/>
              <w:ind w:left="102" w:right="781"/>
              <w:rPr>
                <w:sz w:val="24"/>
              </w:rPr>
            </w:pPr>
            <w:r>
              <w:rPr>
                <w:sz w:val="24"/>
              </w:rPr>
              <w:t>Приглашение. Программа, регламент мероприятия. Копии списка участников с</w:t>
            </w:r>
          </w:p>
          <w:p>
            <w:pPr>
              <w:pStyle w:val="TableParagraph"/>
              <w:spacing w:before="8"/>
              <w:ind w:left="102"/>
              <w:rPr>
                <w:sz w:val="24"/>
              </w:rPr>
            </w:pPr>
            <w:r>
              <w:rPr>
                <w:sz w:val="24"/>
              </w:rPr>
              <w:t>указанием программы; отзывы педагогических работников, посетивших мероприятие.</w:t>
            </w:r>
          </w:p>
          <w:p>
            <w:pPr>
              <w:pStyle w:val="TableParagraph"/>
              <w:spacing w:line="270" w:lineRule="atLeast"/>
              <w:ind w:left="102" w:right="849"/>
              <w:rPr>
                <w:sz w:val="24"/>
              </w:rPr>
            </w:pPr>
            <w:r>
              <w:rPr>
                <w:sz w:val="24"/>
              </w:rPr>
              <w:t>В приложении могут быть представлены видеоматериалы мероприятий.</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1640" w:hRule="atLeast"/>
        </w:trPr>
        <w:tc>
          <w:tcPr>
            <w:tcW w:w="840" w:type="dxa"/>
          </w:tcPr>
          <w:p>
            <w:pPr>
              <w:pStyle w:val="TableParagraph"/>
              <w:spacing w:line="268" w:lineRule="exact"/>
              <w:ind w:left="105"/>
              <w:rPr>
                <w:sz w:val="24"/>
              </w:rPr>
            </w:pPr>
            <w:r>
              <w:rPr>
                <w:sz w:val="24"/>
              </w:rPr>
              <w:t>2.8.</w:t>
            </w:r>
          </w:p>
        </w:tc>
        <w:tc>
          <w:tcPr>
            <w:tcW w:w="5312" w:type="dxa"/>
          </w:tcPr>
          <w:p>
            <w:pPr>
              <w:pStyle w:val="TableParagraph"/>
              <w:ind w:left="105" w:right="340"/>
              <w:rPr>
                <w:sz w:val="24"/>
              </w:rPr>
            </w:pPr>
            <w:r>
              <w:rPr>
                <w:sz w:val="24"/>
              </w:rPr>
              <w:t>Наличие диссертации или занимаемая должность по профилю преподаваемой</w:t>
            </w:r>
          </w:p>
          <w:p>
            <w:pPr>
              <w:pStyle w:val="TableParagraph"/>
              <w:spacing w:before="7"/>
              <w:ind w:left="105"/>
              <w:rPr>
                <w:sz w:val="24"/>
              </w:rPr>
            </w:pPr>
            <w:r>
              <w:rPr>
                <w:sz w:val="24"/>
              </w:rPr>
              <w:t>дисциплины в образовательном учреждении высшего профессионального образования:</w:t>
            </w:r>
          </w:p>
          <w:p>
            <w:pPr>
              <w:pStyle w:val="TableParagraph"/>
              <w:numPr>
                <w:ilvl w:val="0"/>
                <w:numId w:val="18"/>
              </w:numPr>
              <w:tabs>
                <w:tab w:pos="245" w:val="left" w:leader="none"/>
              </w:tabs>
              <w:spacing w:line="240" w:lineRule="auto" w:before="0" w:after="0"/>
              <w:ind w:left="244" w:right="0" w:hanging="139"/>
              <w:jc w:val="left"/>
              <w:rPr>
                <w:sz w:val="24"/>
              </w:rPr>
            </w:pPr>
            <w:r>
              <w:rPr>
                <w:sz w:val="24"/>
              </w:rPr>
              <w:t>кандидат наук,</w:t>
            </w:r>
            <w:r>
              <w:rPr>
                <w:spacing w:val="-8"/>
                <w:sz w:val="24"/>
              </w:rPr>
              <w:t> </w:t>
            </w:r>
            <w:r>
              <w:rPr>
                <w:sz w:val="24"/>
              </w:rPr>
              <w:t>доцент</w:t>
            </w:r>
          </w:p>
          <w:p>
            <w:pPr>
              <w:pStyle w:val="TableParagraph"/>
              <w:numPr>
                <w:ilvl w:val="0"/>
                <w:numId w:val="18"/>
              </w:numPr>
              <w:tabs>
                <w:tab w:pos="245" w:val="left" w:leader="none"/>
              </w:tabs>
              <w:spacing w:line="264" w:lineRule="exact" w:before="0" w:after="0"/>
              <w:ind w:left="244" w:right="0" w:hanging="139"/>
              <w:jc w:val="left"/>
              <w:rPr>
                <w:sz w:val="24"/>
              </w:rPr>
            </w:pPr>
            <w:r>
              <w:rPr>
                <w:sz w:val="24"/>
              </w:rPr>
              <w:t>доктор наук,</w:t>
            </w:r>
            <w:r>
              <w:rPr>
                <w:spacing w:val="-9"/>
                <w:sz w:val="24"/>
              </w:rPr>
              <w:t> </w:t>
            </w:r>
            <w:r>
              <w:rPr>
                <w:sz w:val="24"/>
              </w:rPr>
              <w:t>профессор</w:t>
            </w:r>
          </w:p>
        </w:tc>
        <w:tc>
          <w:tcPr>
            <w:tcW w:w="1207" w:type="dxa"/>
          </w:tcPr>
          <w:p>
            <w:pPr>
              <w:pStyle w:val="TableParagraph"/>
              <w:rPr>
                <w:sz w:val="26"/>
              </w:rPr>
            </w:pPr>
          </w:p>
          <w:p>
            <w:pPr>
              <w:pStyle w:val="TableParagraph"/>
              <w:rPr>
                <w:sz w:val="26"/>
              </w:rPr>
            </w:pPr>
          </w:p>
          <w:p>
            <w:pPr>
              <w:pStyle w:val="TableParagraph"/>
              <w:rPr>
                <w:sz w:val="26"/>
              </w:rPr>
            </w:pPr>
          </w:p>
          <w:p>
            <w:pPr>
              <w:pStyle w:val="TableParagraph"/>
              <w:spacing w:before="199"/>
              <w:ind w:left="261" w:right="261"/>
              <w:jc w:val="center"/>
              <w:rPr>
                <w:sz w:val="24"/>
              </w:rPr>
            </w:pPr>
            <w:r>
              <w:rPr>
                <w:sz w:val="24"/>
              </w:rPr>
              <w:t>50</w:t>
            </w:r>
          </w:p>
          <w:p>
            <w:pPr>
              <w:pStyle w:val="TableParagraph"/>
              <w:spacing w:line="264" w:lineRule="exact"/>
              <w:ind w:left="261" w:right="261"/>
              <w:jc w:val="center"/>
              <w:rPr>
                <w:sz w:val="24"/>
              </w:rPr>
            </w:pPr>
            <w:r>
              <w:rPr>
                <w:sz w:val="24"/>
              </w:rPr>
              <w:t>100</w:t>
            </w:r>
          </w:p>
        </w:tc>
        <w:tc>
          <w:tcPr>
            <w:tcW w:w="5173" w:type="dxa"/>
          </w:tcPr>
          <w:p>
            <w:pPr>
              <w:pStyle w:val="TableParagraph"/>
              <w:ind w:left="102" w:right="668"/>
              <w:rPr>
                <w:sz w:val="24"/>
              </w:rPr>
            </w:pPr>
            <w:r>
              <w:rPr>
                <w:sz w:val="24"/>
              </w:rPr>
              <w:t>Ксерокопия документа, подтверждающего наличие ученой степени, заверенная</w:t>
            </w:r>
          </w:p>
          <w:p>
            <w:pPr>
              <w:pStyle w:val="TableParagraph"/>
              <w:spacing w:before="7"/>
              <w:ind w:left="102"/>
              <w:rPr>
                <w:sz w:val="24"/>
              </w:rPr>
            </w:pPr>
            <w:r>
              <w:rPr>
                <w:sz w:val="24"/>
              </w:rPr>
              <w:t>работодателем</w:t>
            </w:r>
          </w:p>
        </w:tc>
        <w:tc>
          <w:tcPr>
            <w:tcW w:w="2551" w:type="dxa"/>
          </w:tcPr>
          <w:p>
            <w:pPr>
              <w:pStyle w:val="TableParagraph"/>
              <w:ind w:left="102"/>
              <w:rPr>
                <w:sz w:val="20"/>
              </w:rPr>
            </w:pPr>
            <w:r>
              <w:rPr>
                <w:sz w:val="20"/>
              </w:rPr>
              <w:t>*суммирование баллов по данным показателям не производится</w:t>
            </w:r>
          </w:p>
        </w:tc>
      </w:tr>
      <w:tr>
        <w:trPr>
          <w:trHeight w:val="2200" w:hRule="atLeast"/>
        </w:trPr>
        <w:tc>
          <w:tcPr>
            <w:tcW w:w="840" w:type="dxa"/>
          </w:tcPr>
          <w:p>
            <w:pPr>
              <w:pStyle w:val="TableParagraph"/>
              <w:spacing w:line="268" w:lineRule="exact"/>
              <w:ind w:left="105"/>
              <w:rPr>
                <w:sz w:val="24"/>
              </w:rPr>
            </w:pPr>
            <w:r>
              <w:rPr>
                <w:sz w:val="24"/>
              </w:rPr>
              <w:t>2.9.</w:t>
            </w:r>
          </w:p>
        </w:tc>
        <w:tc>
          <w:tcPr>
            <w:tcW w:w="5312" w:type="dxa"/>
          </w:tcPr>
          <w:p>
            <w:pPr>
              <w:pStyle w:val="TableParagraph"/>
              <w:ind w:left="105" w:right="413"/>
              <w:rPr>
                <w:sz w:val="24"/>
              </w:rPr>
            </w:pPr>
            <w:r>
              <w:rPr>
                <w:sz w:val="24"/>
              </w:rPr>
              <w:t>Наличие записей выступлений преподавателя, концертмейстера на CD-носителе, DVD- носителе, выполненные по заказу звукозаписывающих компаний тиражом не менее 500 экземпляров или для показа на</w:t>
            </w:r>
          </w:p>
          <w:p>
            <w:pPr>
              <w:pStyle w:val="TableParagraph"/>
              <w:spacing w:line="270" w:lineRule="atLeast" w:before="8"/>
              <w:ind w:left="105" w:right="232"/>
              <w:jc w:val="both"/>
              <w:rPr>
                <w:sz w:val="24"/>
              </w:rPr>
            </w:pPr>
            <w:r>
              <w:rPr>
                <w:sz w:val="24"/>
              </w:rPr>
              <w:t>телевидении, сообщения по радио (при наличии стажа работы в образовательном учреждении не менее пяти лет).</w:t>
            </w:r>
          </w:p>
        </w:tc>
        <w:tc>
          <w:tcPr>
            <w:tcW w:w="1207" w:type="dxa"/>
          </w:tcPr>
          <w:p>
            <w:pPr>
              <w:pStyle w:val="TableParagraph"/>
              <w:spacing w:line="268" w:lineRule="exact"/>
              <w:ind w:left="261" w:right="261"/>
              <w:jc w:val="center"/>
              <w:rPr>
                <w:sz w:val="24"/>
              </w:rPr>
            </w:pPr>
            <w:r>
              <w:rPr>
                <w:sz w:val="24"/>
              </w:rPr>
              <w:t>40</w:t>
            </w:r>
          </w:p>
        </w:tc>
        <w:tc>
          <w:tcPr>
            <w:tcW w:w="5173" w:type="dxa"/>
          </w:tcPr>
          <w:p>
            <w:pPr>
              <w:pStyle w:val="TableParagraph"/>
              <w:ind w:left="102" w:right="266"/>
              <w:rPr>
                <w:sz w:val="24"/>
              </w:rPr>
            </w:pPr>
            <w:r>
              <w:rPr>
                <w:sz w:val="24"/>
              </w:rPr>
              <w:t>Копии обложек CD или DVD, копии записей с телевидения.</w:t>
            </w:r>
          </w:p>
        </w:tc>
        <w:tc>
          <w:tcPr>
            <w:tcW w:w="2551" w:type="dxa"/>
          </w:tcPr>
          <w:p>
            <w:pPr>
              <w:pStyle w:val="TableParagraph"/>
              <w:ind w:left="102" w:right="495"/>
              <w:rPr>
                <w:sz w:val="20"/>
              </w:rPr>
            </w:pPr>
            <w:r>
              <w:rPr>
                <w:sz w:val="20"/>
              </w:rPr>
              <w:t>В межаттестационный период</w:t>
            </w:r>
          </w:p>
        </w:tc>
      </w:tr>
      <w:tr>
        <w:trPr>
          <w:trHeight w:val="3300" w:hRule="atLeast"/>
        </w:trPr>
        <w:tc>
          <w:tcPr>
            <w:tcW w:w="840" w:type="dxa"/>
          </w:tcPr>
          <w:p>
            <w:pPr>
              <w:pStyle w:val="TableParagraph"/>
              <w:spacing w:line="268" w:lineRule="exact"/>
              <w:ind w:left="105"/>
              <w:rPr>
                <w:sz w:val="24"/>
              </w:rPr>
            </w:pPr>
            <w:r>
              <w:rPr>
                <w:sz w:val="24"/>
              </w:rPr>
              <w:t>2.10</w:t>
            </w:r>
          </w:p>
        </w:tc>
        <w:tc>
          <w:tcPr>
            <w:tcW w:w="5312" w:type="dxa"/>
          </w:tcPr>
          <w:p>
            <w:pPr>
              <w:pStyle w:val="TableParagraph"/>
              <w:ind w:left="105" w:right="306"/>
              <w:rPr>
                <w:sz w:val="24"/>
              </w:rPr>
            </w:pPr>
            <w:r>
              <w:rPr>
                <w:sz w:val="24"/>
              </w:rPr>
              <w:t>Наличие у преподавателя или концертмейстера диплома профессионального конкурса</w:t>
            </w:r>
          </w:p>
          <w:p>
            <w:pPr>
              <w:pStyle w:val="TableParagraph"/>
              <w:spacing w:before="8"/>
              <w:ind w:left="105" w:right="136"/>
              <w:rPr>
                <w:sz w:val="24"/>
              </w:rPr>
            </w:pPr>
            <w:r>
              <w:rPr>
                <w:sz w:val="24"/>
              </w:rPr>
              <w:t>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pPr>
              <w:pStyle w:val="TableParagraph"/>
              <w:numPr>
                <w:ilvl w:val="0"/>
                <w:numId w:val="19"/>
              </w:numPr>
              <w:tabs>
                <w:tab w:pos="245" w:val="left" w:leader="none"/>
              </w:tabs>
              <w:spacing w:line="240" w:lineRule="auto" w:before="0" w:after="0"/>
              <w:ind w:left="244" w:right="0" w:hanging="139"/>
              <w:jc w:val="left"/>
              <w:rPr>
                <w:sz w:val="24"/>
              </w:rPr>
            </w:pPr>
            <w:r>
              <w:rPr>
                <w:sz w:val="24"/>
              </w:rPr>
              <w:t>регионального</w:t>
            </w:r>
            <w:r>
              <w:rPr>
                <w:spacing w:val="-11"/>
                <w:sz w:val="24"/>
              </w:rPr>
              <w:t> </w:t>
            </w:r>
            <w:r>
              <w:rPr>
                <w:sz w:val="24"/>
              </w:rPr>
              <w:t>уровня</w:t>
            </w:r>
          </w:p>
          <w:p>
            <w:pPr>
              <w:pStyle w:val="TableParagraph"/>
              <w:numPr>
                <w:ilvl w:val="0"/>
                <w:numId w:val="19"/>
              </w:numPr>
              <w:tabs>
                <w:tab w:pos="245" w:val="left" w:leader="none"/>
              </w:tabs>
              <w:spacing w:line="240" w:lineRule="auto" w:before="0" w:after="0"/>
              <w:ind w:left="244" w:right="0" w:hanging="139"/>
              <w:jc w:val="left"/>
              <w:rPr>
                <w:sz w:val="24"/>
              </w:rPr>
            </w:pPr>
            <w:r>
              <w:rPr>
                <w:sz w:val="24"/>
              </w:rPr>
              <w:t>всероссийского</w:t>
            </w:r>
            <w:r>
              <w:rPr>
                <w:spacing w:val="-7"/>
                <w:sz w:val="24"/>
              </w:rPr>
              <w:t> </w:t>
            </w:r>
            <w:r>
              <w:rPr>
                <w:sz w:val="24"/>
              </w:rPr>
              <w:t>уровня</w:t>
            </w:r>
          </w:p>
          <w:p>
            <w:pPr>
              <w:pStyle w:val="TableParagraph"/>
              <w:numPr>
                <w:ilvl w:val="0"/>
                <w:numId w:val="19"/>
              </w:numPr>
              <w:tabs>
                <w:tab w:pos="245" w:val="left" w:leader="none"/>
              </w:tabs>
              <w:spacing w:line="264" w:lineRule="exact" w:before="0" w:after="0"/>
              <w:ind w:left="244" w:right="0" w:hanging="139"/>
              <w:jc w:val="left"/>
              <w:rPr>
                <w:sz w:val="24"/>
              </w:rPr>
            </w:pPr>
            <w:r>
              <w:rPr>
                <w:sz w:val="24"/>
              </w:rPr>
              <w:t>международного</w:t>
            </w:r>
            <w:r>
              <w:rPr>
                <w:spacing w:val="-4"/>
                <w:sz w:val="24"/>
              </w:rPr>
              <w:t> </w:t>
            </w:r>
            <w:r>
              <w:rPr>
                <w:sz w:val="24"/>
              </w:rPr>
              <w:t>уровня</w:t>
            </w:r>
          </w:p>
        </w:tc>
        <w:tc>
          <w:tcPr>
            <w:tcW w:w="12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33"/>
              </w:rPr>
            </w:pPr>
          </w:p>
          <w:p>
            <w:pPr>
              <w:pStyle w:val="TableParagraph"/>
              <w:spacing w:before="1"/>
              <w:ind w:left="261" w:right="261"/>
              <w:jc w:val="center"/>
              <w:rPr>
                <w:sz w:val="24"/>
              </w:rPr>
            </w:pPr>
            <w:r>
              <w:rPr>
                <w:sz w:val="24"/>
              </w:rPr>
              <w:t>10</w:t>
            </w:r>
          </w:p>
          <w:p>
            <w:pPr>
              <w:pStyle w:val="TableParagraph"/>
              <w:ind w:left="261" w:right="261"/>
              <w:jc w:val="center"/>
              <w:rPr>
                <w:sz w:val="24"/>
              </w:rPr>
            </w:pPr>
            <w:r>
              <w:rPr>
                <w:sz w:val="24"/>
              </w:rPr>
              <w:t>20</w:t>
            </w:r>
          </w:p>
          <w:p>
            <w:pPr>
              <w:pStyle w:val="TableParagraph"/>
              <w:spacing w:line="264" w:lineRule="exact"/>
              <w:ind w:left="261" w:right="261"/>
              <w:jc w:val="center"/>
              <w:rPr>
                <w:sz w:val="24"/>
              </w:rPr>
            </w:pPr>
            <w:r>
              <w:rPr>
                <w:sz w:val="24"/>
              </w:rPr>
              <w:t>50</w:t>
            </w:r>
          </w:p>
        </w:tc>
        <w:tc>
          <w:tcPr>
            <w:tcW w:w="5173" w:type="dxa"/>
          </w:tcPr>
          <w:p>
            <w:pPr>
              <w:pStyle w:val="TableParagraph"/>
              <w:spacing w:line="268" w:lineRule="exact"/>
              <w:ind w:left="102"/>
              <w:rPr>
                <w:sz w:val="24"/>
              </w:rPr>
            </w:pPr>
            <w:r>
              <w:rPr>
                <w:sz w:val="24"/>
              </w:rPr>
              <w:t>Копия диплома, копия положения о конкурсе.</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ight="449"/>
              <w:rPr>
                <w:sz w:val="20"/>
              </w:rPr>
            </w:pPr>
            <w:r>
              <w:rPr>
                <w:sz w:val="20"/>
              </w:rPr>
              <w:t>*суммирование баллов производится у</w:t>
            </w:r>
          </w:p>
          <w:p>
            <w:pPr>
              <w:pStyle w:val="TableParagraph"/>
              <w:ind w:left="102"/>
              <w:rPr>
                <w:sz w:val="20"/>
              </w:rPr>
            </w:pPr>
            <w:r>
              <w:rPr>
                <w:sz w:val="20"/>
              </w:rPr>
              <w:t>концертмейстеров по разным показателям</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60" w:hRule="atLeast"/>
        </w:trPr>
        <w:tc>
          <w:tcPr>
            <w:tcW w:w="840" w:type="dxa"/>
          </w:tcPr>
          <w:p>
            <w:pPr>
              <w:pStyle w:val="TableParagraph"/>
              <w:rPr>
                <w:sz w:val="20"/>
              </w:rPr>
            </w:pPr>
          </w:p>
        </w:tc>
        <w:tc>
          <w:tcPr>
            <w:tcW w:w="5312" w:type="dxa"/>
          </w:tcPr>
          <w:p>
            <w:pPr>
              <w:pStyle w:val="TableParagraph"/>
              <w:rPr>
                <w:sz w:val="20"/>
              </w:rPr>
            </w:pPr>
          </w:p>
        </w:tc>
        <w:tc>
          <w:tcPr>
            <w:tcW w:w="1207" w:type="dxa"/>
          </w:tcPr>
          <w:p>
            <w:pPr>
              <w:pStyle w:val="TableParagraph"/>
              <w:rPr>
                <w:sz w:val="20"/>
              </w:rPr>
            </w:pPr>
          </w:p>
        </w:tc>
        <w:tc>
          <w:tcPr>
            <w:tcW w:w="5173" w:type="dxa"/>
          </w:tcPr>
          <w:p>
            <w:pPr>
              <w:pStyle w:val="TableParagraph"/>
              <w:rPr>
                <w:sz w:val="20"/>
              </w:rPr>
            </w:pPr>
          </w:p>
        </w:tc>
        <w:tc>
          <w:tcPr>
            <w:tcW w:w="2551" w:type="dxa"/>
          </w:tcPr>
          <w:p>
            <w:pPr>
              <w:pStyle w:val="TableParagraph"/>
              <w:rPr>
                <w:sz w:val="20"/>
              </w:rPr>
            </w:pPr>
          </w:p>
        </w:tc>
      </w:tr>
      <w:tr>
        <w:trPr>
          <w:trHeight w:val="1100" w:hRule="atLeast"/>
        </w:trPr>
        <w:tc>
          <w:tcPr>
            <w:tcW w:w="840" w:type="dxa"/>
          </w:tcPr>
          <w:p>
            <w:pPr>
              <w:pStyle w:val="TableParagraph"/>
              <w:spacing w:line="268" w:lineRule="exact"/>
              <w:ind w:left="105"/>
              <w:rPr>
                <w:sz w:val="24"/>
              </w:rPr>
            </w:pPr>
            <w:r>
              <w:rPr>
                <w:sz w:val="24"/>
              </w:rPr>
              <w:t>2.11.</w:t>
            </w:r>
          </w:p>
        </w:tc>
        <w:tc>
          <w:tcPr>
            <w:tcW w:w="5312" w:type="dxa"/>
          </w:tcPr>
          <w:p>
            <w:pPr>
              <w:pStyle w:val="TableParagraph"/>
              <w:ind w:left="105" w:right="306"/>
              <w:rPr>
                <w:sz w:val="24"/>
              </w:rPr>
            </w:pPr>
            <w:r>
              <w:rPr>
                <w:sz w:val="24"/>
              </w:rPr>
              <w:t>Наличие у преподавателя или концертмейстера диплома победителя всероссийского конкурса,</w:t>
            </w:r>
          </w:p>
          <w:p>
            <w:pPr>
              <w:pStyle w:val="TableParagraph"/>
              <w:spacing w:line="270" w:lineRule="atLeast" w:before="8"/>
              <w:ind w:left="105"/>
              <w:rPr>
                <w:sz w:val="24"/>
              </w:rPr>
            </w:pPr>
            <w:r>
              <w:rPr>
                <w:sz w:val="24"/>
              </w:rPr>
              <w:t>проводимого Министерством культуры Российской Федерации</w:t>
            </w:r>
          </w:p>
        </w:tc>
        <w:tc>
          <w:tcPr>
            <w:tcW w:w="1207" w:type="dxa"/>
          </w:tcPr>
          <w:p>
            <w:pPr>
              <w:pStyle w:val="TableParagraph"/>
              <w:spacing w:line="268" w:lineRule="exact"/>
              <w:ind w:left="261" w:right="261"/>
              <w:jc w:val="center"/>
              <w:rPr>
                <w:sz w:val="24"/>
              </w:rPr>
            </w:pPr>
            <w:r>
              <w:rPr>
                <w:sz w:val="24"/>
              </w:rPr>
              <w:t>100</w:t>
            </w:r>
          </w:p>
        </w:tc>
        <w:tc>
          <w:tcPr>
            <w:tcW w:w="5173" w:type="dxa"/>
          </w:tcPr>
          <w:p>
            <w:pPr>
              <w:pStyle w:val="TableParagraph"/>
              <w:spacing w:line="268" w:lineRule="exact"/>
              <w:ind w:left="102"/>
              <w:rPr>
                <w:sz w:val="24"/>
              </w:rPr>
            </w:pPr>
            <w:r>
              <w:rPr>
                <w:sz w:val="24"/>
              </w:rPr>
              <w:t>Копия диплома, копия положения о конкурсе.</w:t>
            </w:r>
          </w:p>
        </w:tc>
        <w:tc>
          <w:tcPr>
            <w:tcW w:w="2551" w:type="dxa"/>
          </w:tcPr>
          <w:p>
            <w:pPr>
              <w:pStyle w:val="TableParagraph"/>
              <w:ind w:left="102" w:right="495"/>
              <w:rPr>
                <w:sz w:val="20"/>
              </w:rPr>
            </w:pPr>
            <w:r>
              <w:rPr>
                <w:sz w:val="20"/>
              </w:rPr>
              <w:t>В межаттестационный период</w:t>
            </w:r>
          </w:p>
        </w:tc>
      </w:tr>
      <w:tr>
        <w:trPr>
          <w:trHeight w:val="4140" w:hRule="atLeast"/>
        </w:trPr>
        <w:tc>
          <w:tcPr>
            <w:tcW w:w="840" w:type="dxa"/>
          </w:tcPr>
          <w:p>
            <w:pPr>
              <w:pStyle w:val="TableParagraph"/>
              <w:spacing w:line="268" w:lineRule="exact"/>
              <w:ind w:left="105"/>
              <w:rPr>
                <w:sz w:val="24"/>
              </w:rPr>
            </w:pPr>
            <w:r>
              <w:rPr>
                <w:sz w:val="24"/>
              </w:rPr>
              <w:t>2.12.</w:t>
            </w:r>
          </w:p>
        </w:tc>
        <w:tc>
          <w:tcPr>
            <w:tcW w:w="5312" w:type="dxa"/>
          </w:tcPr>
          <w:p>
            <w:pPr>
              <w:pStyle w:val="TableParagraph"/>
              <w:spacing w:line="268" w:lineRule="exact"/>
              <w:ind w:left="105"/>
              <w:rPr>
                <w:sz w:val="24"/>
              </w:rPr>
            </w:pPr>
            <w:r>
              <w:rPr>
                <w:sz w:val="24"/>
              </w:rPr>
              <w:t>Наличие у преподавателя</w:t>
            </w:r>
          </w:p>
          <w:p>
            <w:pPr>
              <w:pStyle w:val="TableParagraph"/>
              <w:numPr>
                <w:ilvl w:val="0"/>
                <w:numId w:val="20"/>
              </w:numPr>
              <w:tabs>
                <w:tab w:pos="245" w:val="left" w:leader="none"/>
              </w:tabs>
              <w:spacing w:line="240" w:lineRule="auto" w:before="0" w:after="0"/>
              <w:ind w:left="105" w:right="1167" w:firstLine="0"/>
              <w:jc w:val="left"/>
              <w:rPr>
                <w:sz w:val="24"/>
              </w:rPr>
            </w:pPr>
            <w:r>
              <w:rPr>
                <w:sz w:val="24"/>
              </w:rPr>
              <w:t>диплома победителя</w:t>
            </w:r>
            <w:r>
              <w:rPr>
                <w:spacing w:val="-16"/>
                <w:sz w:val="24"/>
              </w:rPr>
              <w:t> </w:t>
            </w:r>
            <w:r>
              <w:rPr>
                <w:sz w:val="24"/>
              </w:rPr>
              <w:t>смотра-конкурса педагогического мастерства молодых преподавателей</w:t>
            </w:r>
            <w:r>
              <w:rPr>
                <w:spacing w:val="-17"/>
                <w:sz w:val="24"/>
              </w:rPr>
              <w:t> </w:t>
            </w:r>
            <w:r>
              <w:rPr>
                <w:sz w:val="24"/>
              </w:rPr>
              <w:t>государственных</w:t>
            </w:r>
          </w:p>
          <w:p>
            <w:pPr>
              <w:pStyle w:val="TableParagraph"/>
              <w:ind w:left="105" w:right="281"/>
              <w:rPr>
                <w:sz w:val="24"/>
              </w:rPr>
            </w:pPr>
            <w:r>
              <w:rPr>
                <w:sz w:val="24"/>
              </w:rPr>
              <w:t>образовательных учреждений дополнительного образования детей в сфере культуры</w:t>
            </w:r>
          </w:p>
          <w:p>
            <w:pPr>
              <w:pStyle w:val="TableParagraph"/>
              <w:ind w:left="105"/>
              <w:rPr>
                <w:sz w:val="24"/>
              </w:rPr>
            </w:pPr>
            <w:r>
              <w:rPr>
                <w:sz w:val="24"/>
              </w:rPr>
              <w:t>«Педагогические надежды»;</w:t>
            </w:r>
          </w:p>
          <w:p>
            <w:pPr>
              <w:pStyle w:val="TableParagraph"/>
              <w:numPr>
                <w:ilvl w:val="0"/>
                <w:numId w:val="20"/>
              </w:numPr>
              <w:tabs>
                <w:tab w:pos="305" w:val="left" w:leader="none"/>
              </w:tabs>
              <w:spacing w:line="240" w:lineRule="auto" w:before="0" w:after="0"/>
              <w:ind w:left="105" w:right="199" w:firstLine="60"/>
              <w:jc w:val="left"/>
              <w:rPr>
                <w:sz w:val="24"/>
              </w:rPr>
            </w:pPr>
            <w:r>
              <w:rPr>
                <w:sz w:val="24"/>
              </w:rPr>
              <w:t>свидетельства лауреата конкурса на</w:t>
            </w:r>
            <w:r>
              <w:rPr>
                <w:spacing w:val="-19"/>
                <w:sz w:val="24"/>
              </w:rPr>
              <w:t> </w:t>
            </w:r>
            <w:r>
              <w:rPr>
                <w:sz w:val="24"/>
              </w:rPr>
              <w:t>соискание премии Правительства</w:t>
            </w:r>
            <w:r>
              <w:rPr>
                <w:spacing w:val="-24"/>
                <w:sz w:val="24"/>
              </w:rPr>
              <w:t> </w:t>
            </w:r>
            <w:r>
              <w:rPr>
                <w:sz w:val="24"/>
              </w:rPr>
              <w:t>Санкт-Петербурга</w:t>
            </w:r>
          </w:p>
          <w:p>
            <w:pPr>
              <w:pStyle w:val="TableParagraph"/>
              <w:ind w:left="105" w:right="1376"/>
              <w:rPr>
                <w:sz w:val="24"/>
              </w:rPr>
            </w:pPr>
            <w:r>
              <w:rPr>
                <w:sz w:val="24"/>
              </w:rPr>
              <w:t>«Педагогические надежды» в сфере дополнительного образования детей;</w:t>
            </w:r>
          </w:p>
          <w:p>
            <w:pPr>
              <w:pStyle w:val="TableParagraph"/>
              <w:numPr>
                <w:ilvl w:val="0"/>
                <w:numId w:val="20"/>
              </w:numPr>
              <w:tabs>
                <w:tab w:pos="245" w:val="left" w:leader="none"/>
              </w:tabs>
              <w:spacing w:line="270" w:lineRule="atLeast" w:before="0" w:after="0"/>
              <w:ind w:left="105" w:right="304" w:firstLine="0"/>
              <w:jc w:val="left"/>
              <w:rPr>
                <w:sz w:val="24"/>
              </w:rPr>
            </w:pPr>
            <w:r>
              <w:rPr>
                <w:sz w:val="24"/>
              </w:rPr>
              <w:t>свидетельства победителя мероприятий, по итогам проведения которых присуждается премия в рамках приоритетного</w:t>
            </w:r>
            <w:r>
              <w:rPr>
                <w:spacing w:val="-21"/>
                <w:sz w:val="24"/>
              </w:rPr>
              <w:t> </w:t>
            </w:r>
            <w:r>
              <w:rPr>
                <w:sz w:val="24"/>
              </w:rPr>
              <w:t>национального проекта</w:t>
            </w:r>
            <w:r>
              <w:rPr>
                <w:spacing w:val="-11"/>
                <w:sz w:val="24"/>
              </w:rPr>
              <w:t> </w:t>
            </w:r>
            <w:r>
              <w:rPr>
                <w:sz w:val="24"/>
              </w:rPr>
              <w:t>«Образование»</w:t>
            </w:r>
          </w:p>
        </w:tc>
        <w:tc>
          <w:tcPr>
            <w:tcW w:w="1207" w:type="dxa"/>
          </w:tcPr>
          <w:p>
            <w:pPr>
              <w:pStyle w:val="TableParagraph"/>
              <w:spacing w:before="3"/>
              <w:rPr>
                <w:sz w:val="23"/>
              </w:rPr>
            </w:pPr>
          </w:p>
          <w:p>
            <w:pPr>
              <w:pStyle w:val="TableParagraph"/>
              <w:ind w:left="261" w:right="261"/>
              <w:jc w:val="center"/>
              <w:rPr>
                <w:sz w:val="24"/>
              </w:rPr>
            </w:pPr>
            <w:r>
              <w:rPr>
                <w:sz w:val="24"/>
              </w:rPr>
              <w:t>25</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4"/>
              <w:ind w:left="261" w:right="261"/>
              <w:jc w:val="center"/>
              <w:rPr>
                <w:sz w:val="24"/>
              </w:rPr>
            </w:pPr>
            <w:r>
              <w:rPr>
                <w:sz w:val="24"/>
              </w:rPr>
              <w:t>50</w:t>
            </w:r>
          </w:p>
          <w:p>
            <w:pPr>
              <w:pStyle w:val="TableParagraph"/>
              <w:rPr>
                <w:sz w:val="26"/>
              </w:rPr>
            </w:pPr>
          </w:p>
          <w:p>
            <w:pPr>
              <w:pStyle w:val="TableParagraph"/>
              <w:rPr>
                <w:sz w:val="26"/>
              </w:rPr>
            </w:pPr>
          </w:p>
          <w:p>
            <w:pPr>
              <w:pStyle w:val="TableParagraph"/>
              <w:spacing w:before="230"/>
              <w:ind w:left="261" w:right="261"/>
              <w:jc w:val="center"/>
              <w:rPr>
                <w:sz w:val="24"/>
              </w:rPr>
            </w:pPr>
            <w:r>
              <w:rPr>
                <w:sz w:val="24"/>
              </w:rPr>
              <w:t>70</w:t>
            </w:r>
          </w:p>
        </w:tc>
        <w:tc>
          <w:tcPr>
            <w:tcW w:w="5173" w:type="dxa"/>
          </w:tcPr>
          <w:p>
            <w:pPr>
              <w:pStyle w:val="TableParagraph"/>
              <w:spacing w:line="268" w:lineRule="exact"/>
              <w:ind w:left="102"/>
              <w:rPr>
                <w:sz w:val="24"/>
              </w:rPr>
            </w:pPr>
            <w:r>
              <w:rPr>
                <w:sz w:val="24"/>
              </w:rPr>
              <w:t>Копия диплома или свидетельства.</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3580" w:hRule="atLeast"/>
        </w:trPr>
        <w:tc>
          <w:tcPr>
            <w:tcW w:w="840" w:type="dxa"/>
          </w:tcPr>
          <w:p>
            <w:pPr>
              <w:pStyle w:val="TableParagraph"/>
              <w:spacing w:line="268" w:lineRule="exact"/>
              <w:ind w:left="105"/>
              <w:rPr>
                <w:sz w:val="24"/>
              </w:rPr>
            </w:pPr>
            <w:r>
              <w:rPr>
                <w:sz w:val="24"/>
              </w:rPr>
              <w:t>2.13.</w:t>
            </w:r>
          </w:p>
        </w:tc>
        <w:tc>
          <w:tcPr>
            <w:tcW w:w="5312" w:type="dxa"/>
          </w:tcPr>
          <w:p>
            <w:pPr>
              <w:pStyle w:val="TableParagraph"/>
              <w:ind w:left="105" w:right="424"/>
              <w:rPr>
                <w:sz w:val="24"/>
              </w:rPr>
            </w:pPr>
            <w:r>
              <w:rPr>
                <w:sz w:val="24"/>
              </w:rPr>
              <w:t>Проведение сольного концерта преподавателя или концертмейстера:</w:t>
            </w:r>
          </w:p>
          <w:p>
            <w:pPr>
              <w:pStyle w:val="TableParagraph"/>
              <w:numPr>
                <w:ilvl w:val="0"/>
                <w:numId w:val="21"/>
              </w:numPr>
              <w:tabs>
                <w:tab w:pos="245" w:val="left" w:leader="none"/>
              </w:tabs>
              <w:spacing w:line="240" w:lineRule="auto" w:before="8" w:after="0"/>
              <w:ind w:left="105" w:right="0" w:firstLine="0"/>
              <w:jc w:val="left"/>
              <w:rPr>
                <w:sz w:val="24"/>
              </w:rPr>
            </w:pPr>
            <w:r>
              <w:rPr>
                <w:sz w:val="24"/>
              </w:rPr>
              <w:t>в музеях,</w:t>
            </w:r>
            <w:r>
              <w:rPr>
                <w:spacing w:val="-9"/>
                <w:sz w:val="24"/>
              </w:rPr>
              <w:t> </w:t>
            </w:r>
            <w:r>
              <w:rPr>
                <w:sz w:val="24"/>
              </w:rPr>
              <w:t>музеях-квартирах;</w:t>
            </w:r>
          </w:p>
          <w:p>
            <w:pPr>
              <w:pStyle w:val="TableParagraph"/>
              <w:numPr>
                <w:ilvl w:val="0"/>
                <w:numId w:val="21"/>
              </w:numPr>
              <w:tabs>
                <w:tab w:pos="245" w:val="left" w:leader="none"/>
              </w:tabs>
              <w:spacing w:line="240" w:lineRule="auto" w:before="0" w:after="0"/>
              <w:ind w:left="105" w:right="441" w:firstLine="0"/>
              <w:jc w:val="left"/>
              <w:rPr>
                <w:sz w:val="24"/>
              </w:rPr>
            </w:pPr>
            <w:r>
              <w:rPr>
                <w:sz w:val="24"/>
              </w:rPr>
              <w:t>в Большом и Малом залах Филармонии, зале Академической Капеллы, Малом зале</w:t>
            </w:r>
            <w:r>
              <w:rPr>
                <w:spacing w:val="-24"/>
                <w:sz w:val="24"/>
              </w:rPr>
              <w:t> </w:t>
            </w:r>
            <w:r>
              <w:rPr>
                <w:sz w:val="24"/>
              </w:rPr>
              <w:t>им.</w:t>
            </w:r>
          </w:p>
          <w:p>
            <w:pPr>
              <w:pStyle w:val="TableParagraph"/>
              <w:ind w:left="105"/>
              <w:rPr>
                <w:sz w:val="24"/>
              </w:rPr>
            </w:pPr>
            <w:r>
              <w:rPr>
                <w:sz w:val="24"/>
              </w:rPr>
              <w:t>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w:t>
            </w:r>
          </w:p>
          <w:p>
            <w:pPr>
              <w:pStyle w:val="TableParagraph"/>
              <w:spacing w:line="270" w:lineRule="atLeast"/>
              <w:ind w:left="105" w:right="1250"/>
              <w:rPr>
                <w:sz w:val="24"/>
              </w:rPr>
            </w:pPr>
            <w:r>
              <w:rPr>
                <w:sz w:val="24"/>
              </w:rPr>
              <w:t>Санкт-Петербурга и других субъектов Российской Федерации</w:t>
            </w:r>
          </w:p>
        </w:tc>
        <w:tc>
          <w:tcPr>
            <w:tcW w:w="1207" w:type="dxa"/>
          </w:tcPr>
          <w:p>
            <w:pPr>
              <w:pStyle w:val="TableParagraph"/>
              <w:rPr>
                <w:sz w:val="26"/>
              </w:rPr>
            </w:pPr>
          </w:p>
          <w:p>
            <w:pPr>
              <w:pStyle w:val="TableParagraph"/>
              <w:spacing w:before="3"/>
              <w:rPr>
                <w:sz w:val="21"/>
              </w:rPr>
            </w:pPr>
          </w:p>
          <w:p>
            <w:pPr>
              <w:pStyle w:val="TableParagraph"/>
              <w:ind w:left="261" w:right="261"/>
              <w:jc w:val="center"/>
              <w:rPr>
                <w:sz w:val="24"/>
              </w:rPr>
            </w:pPr>
            <w:r>
              <w:rPr>
                <w:sz w:val="24"/>
              </w:rPr>
              <w:t>20</w:t>
            </w:r>
          </w:p>
          <w:p>
            <w:pPr>
              <w:pStyle w:val="TableParagraph"/>
              <w:ind w:left="261" w:right="261"/>
              <w:jc w:val="center"/>
              <w:rPr>
                <w:sz w:val="24"/>
              </w:rPr>
            </w:pPr>
            <w:r>
              <w:rPr>
                <w:sz w:val="24"/>
              </w:rPr>
              <w:t>70</w:t>
            </w:r>
          </w:p>
        </w:tc>
        <w:tc>
          <w:tcPr>
            <w:tcW w:w="5173" w:type="dxa"/>
          </w:tcPr>
          <w:p>
            <w:pPr>
              <w:pStyle w:val="TableParagraph"/>
              <w:ind w:left="102" w:right="401"/>
              <w:rPr>
                <w:sz w:val="24"/>
              </w:rPr>
            </w:pPr>
            <w:r>
              <w:rPr>
                <w:sz w:val="24"/>
              </w:rPr>
              <w:t>Копии афиш, программ концертов, буклетов, каталогов и др., заверенные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производится у</w:t>
            </w:r>
          </w:p>
          <w:p>
            <w:pPr>
              <w:pStyle w:val="TableParagraph"/>
              <w:ind w:left="102"/>
              <w:rPr>
                <w:sz w:val="20"/>
              </w:rPr>
            </w:pPr>
            <w:r>
              <w:rPr>
                <w:sz w:val="20"/>
              </w:rPr>
              <w:t>концертмейстеров по разным показателям</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60" w:hRule="atLeast"/>
        </w:trPr>
        <w:tc>
          <w:tcPr>
            <w:tcW w:w="840" w:type="dxa"/>
          </w:tcPr>
          <w:p>
            <w:pPr>
              <w:pStyle w:val="TableParagraph"/>
              <w:rPr>
                <w:sz w:val="20"/>
              </w:rPr>
            </w:pPr>
          </w:p>
        </w:tc>
        <w:tc>
          <w:tcPr>
            <w:tcW w:w="5312" w:type="dxa"/>
          </w:tcPr>
          <w:p>
            <w:pPr>
              <w:pStyle w:val="TableParagraph"/>
              <w:rPr>
                <w:sz w:val="20"/>
              </w:rPr>
            </w:pPr>
          </w:p>
        </w:tc>
        <w:tc>
          <w:tcPr>
            <w:tcW w:w="1207" w:type="dxa"/>
          </w:tcPr>
          <w:p>
            <w:pPr>
              <w:pStyle w:val="TableParagraph"/>
              <w:rPr>
                <w:sz w:val="20"/>
              </w:rPr>
            </w:pPr>
          </w:p>
        </w:tc>
        <w:tc>
          <w:tcPr>
            <w:tcW w:w="5173" w:type="dxa"/>
          </w:tcPr>
          <w:p>
            <w:pPr>
              <w:pStyle w:val="TableParagraph"/>
              <w:rPr>
                <w:sz w:val="20"/>
              </w:rPr>
            </w:pPr>
          </w:p>
        </w:tc>
        <w:tc>
          <w:tcPr>
            <w:tcW w:w="2551" w:type="dxa"/>
          </w:tcPr>
          <w:p>
            <w:pPr>
              <w:pStyle w:val="TableParagraph"/>
              <w:rPr>
                <w:sz w:val="20"/>
              </w:rPr>
            </w:pPr>
          </w:p>
        </w:tc>
      </w:tr>
      <w:tr>
        <w:trPr>
          <w:trHeight w:val="2760" w:hRule="atLeast"/>
        </w:trPr>
        <w:tc>
          <w:tcPr>
            <w:tcW w:w="840" w:type="dxa"/>
          </w:tcPr>
          <w:p>
            <w:pPr>
              <w:pStyle w:val="TableParagraph"/>
              <w:spacing w:line="268" w:lineRule="exact"/>
              <w:ind w:left="105"/>
              <w:rPr>
                <w:sz w:val="24"/>
              </w:rPr>
            </w:pPr>
            <w:r>
              <w:rPr>
                <w:sz w:val="24"/>
              </w:rPr>
              <w:t>2.14.</w:t>
            </w:r>
          </w:p>
        </w:tc>
        <w:tc>
          <w:tcPr>
            <w:tcW w:w="5312" w:type="dxa"/>
          </w:tcPr>
          <w:p>
            <w:pPr>
              <w:pStyle w:val="TableParagraph"/>
              <w:ind w:left="105" w:right="1359"/>
              <w:rPr>
                <w:sz w:val="24"/>
              </w:rPr>
            </w:pPr>
            <w:r>
              <w:rPr>
                <w:sz w:val="24"/>
              </w:rPr>
              <w:t>Организация персональной выставки преподавателя:</w:t>
            </w:r>
          </w:p>
          <w:p>
            <w:pPr>
              <w:pStyle w:val="TableParagraph"/>
              <w:numPr>
                <w:ilvl w:val="0"/>
                <w:numId w:val="22"/>
              </w:numPr>
              <w:tabs>
                <w:tab w:pos="245" w:val="left" w:leader="none"/>
              </w:tabs>
              <w:spacing w:line="240" w:lineRule="auto" w:before="8" w:after="0"/>
              <w:ind w:left="105" w:right="0" w:firstLine="0"/>
              <w:jc w:val="left"/>
              <w:rPr>
                <w:sz w:val="24"/>
              </w:rPr>
            </w:pPr>
            <w:r>
              <w:rPr>
                <w:sz w:val="24"/>
              </w:rPr>
              <w:t>в музеях, музеях-квартирах,</w:t>
            </w:r>
            <w:r>
              <w:rPr>
                <w:spacing w:val="-10"/>
                <w:sz w:val="24"/>
              </w:rPr>
              <w:t> </w:t>
            </w:r>
            <w:r>
              <w:rPr>
                <w:sz w:val="24"/>
              </w:rPr>
              <w:t>галереях;</w:t>
            </w:r>
          </w:p>
          <w:p>
            <w:pPr>
              <w:pStyle w:val="TableParagraph"/>
              <w:numPr>
                <w:ilvl w:val="0"/>
                <w:numId w:val="22"/>
              </w:numPr>
              <w:tabs>
                <w:tab w:pos="245" w:val="left" w:leader="none"/>
              </w:tabs>
              <w:spacing w:line="240" w:lineRule="auto" w:before="0" w:after="0"/>
              <w:ind w:left="105" w:right="534" w:firstLine="0"/>
              <w:jc w:val="left"/>
              <w:rPr>
                <w:sz w:val="24"/>
              </w:rPr>
            </w:pPr>
            <w:r>
              <w:rPr>
                <w:sz w:val="24"/>
              </w:rPr>
              <w:t>ЦВЗ «Манеж», выставочном зале Союза художников Российской Федерации и</w:t>
            </w:r>
            <w:r>
              <w:rPr>
                <w:spacing w:val="-22"/>
                <w:sz w:val="24"/>
              </w:rPr>
              <w:t> </w:t>
            </w:r>
            <w:r>
              <w:rPr>
                <w:sz w:val="24"/>
              </w:rPr>
              <w:t>других выставочных залах, аналогичных</w:t>
            </w:r>
            <w:r>
              <w:rPr>
                <w:spacing w:val="-13"/>
                <w:sz w:val="24"/>
              </w:rPr>
              <w:t> </w:t>
            </w:r>
            <w:r>
              <w:rPr>
                <w:sz w:val="24"/>
              </w:rPr>
              <w:t>по</w:t>
            </w:r>
          </w:p>
          <w:p>
            <w:pPr>
              <w:pStyle w:val="TableParagraph"/>
              <w:spacing w:before="1"/>
              <w:ind w:left="105" w:right="95"/>
              <w:rPr>
                <w:sz w:val="24"/>
              </w:rPr>
            </w:pPr>
            <w:r>
              <w:rPr>
                <w:sz w:val="24"/>
              </w:rPr>
              <w:t>профессиональному статусу и расположенных на территории Санкт-Петербурга и других</w:t>
            </w:r>
          </w:p>
          <w:p>
            <w:pPr>
              <w:pStyle w:val="TableParagraph"/>
              <w:ind w:left="105"/>
              <w:rPr>
                <w:sz w:val="24"/>
              </w:rPr>
            </w:pPr>
            <w:r>
              <w:rPr>
                <w:sz w:val="24"/>
              </w:rPr>
              <w:t>субъектов Российской Федерации</w:t>
            </w:r>
          </w:p>
        </w:tc>
        <w:tc>
          <w:tcPr>
            <w:tcW w:w="1207" w:type="dxa"/>
          </w:tcPr>
          <w:p>
            <w:pPr>
              <w:pStyle w:val="TableParagraph"/>
              <w:rPr>
                <w:sz w:val="26"/>
              </w:rPr>
            </w:pPr>
          </w:p>
          <w:p>
            <w:pPr>
              <w:pStyle w:val="TableParagraph"/>
              <w:spacing w:before="3"/>
              <w:rPr>
                <w:sz w:val="21"/>
              </w:rPr>
            </w:pPr>
          </w:p>
          <w:p>
            <w:pPr>
              <w:pStyle w:val="TableParagraph"/>
              <w:ind w:left="261" w:right="261"/>
              <w:jc w:val="center"/>
              <w:rPr>
                <w:sz w:val="24"/>
              </w:rPr>
            </w:pPr>
            <w:r>
              <w:rPr>
                <w:sz w:val="24"/>
              </w:rPr>
              <w:t>20</w:t>
            </w:r>
          </w:p>
          <w:p>
            <w:pPr>
              <w:pStyle w:val="TableParagraph"/>
              <w:ind w:left="261" w:right="261"/>
              <w:jc w:val="center"/>
              <w:rPr>
                <w:sz w:val="24"/>
              </w:rPr>
            </w:pPr>
            <w:r>
              <w:rPr>
                <w:sz w:val="24"/>
              </w:rPr>
              <w:t>70</w:t>
            </w:r>
          </w:p>
        </w:tc>
        <w:tc>
          <w:tcPr>
            <w:tcW w:w="5173" w:type="dxa"/>
          </w:tcPr>
          <w:p>
            <w:pPr>
              <w:pStyle w:val="TableParagraph"/>
              <w:ind w:left="102" w:right="226"/>
              <w:rPr>
                <w:sz w:val="24"/>
              </w:rPr>
            </w:pPr>
            <w:r>
              <w:rPr>
                <w:sz w:val="24"/>
              </w:rPr>
              <w:t>Подтверждающие документы учредителя выставки, копии афиш, буклетов, каталогов и др., заверенные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2740" w:hRule="atLeast"/>
        </w:trPr>
        <w:tc>
          <w:tcPr>
            <w:tcW w:w="840" w:type="dxa"/>
          </w:tcPr>
          <w:p>
            <w:pPr>
              <w:pStyle w:val="TableParagraph"/>
              <w:spacing w:line="268" w:lineRule="exact"/>
              <w:ind w:left="105"/>
              <w:rPr>
                <w:sz w:val="24"/>
              </w:rPr>
            </w:pPr>
            <w:r>
              <w:rPr>
                <w:sz w:val="24"/>
              </w:rPr>
              <w:t>2.15.</w:t>
            </w:r>
          </w:p>
        </w:tc>
        <w:tc>
          <w:tcPr>
            <w:tcW w:w="5312" w:type="dxa"/>
          </w:tcPr>
          <w:p>
            <w:pPr>
              <w:pStyle w:val="TableParagraph"/>
              <w:ind w:left="105" w:right="1079"/>
              <w:rPr>
                <w:sz w:val="24"/>
              </w:rPr>
            </w:pPr>
            <w:r>
              <w:rPr>
                <w:sz w:val="24"/>
              </w:rPr>
              <w:t>Уровень организационно-методической деятельности:</w:t>
            </w:r>
          </w:p>
          <w:p>
            <w:pPr>
              <w:pStyle w:val="TableParagraph"/>
              <w:numPr>
                <w:ilvl w:val="0"/>
                <w:numId w:val="23"/>
              </w:numPr>
              <w:tabs>
                <w:tab w:pos="245" w:val="left" w:leader="none"/>
              </w:tabs>
              <w:spacing w:line="240" w:lineRule="auto" w:before="8" w:after="0"/>
              <w:ind w:left="105" w:right="0" w:firstLine="0"/>
              <w:jc w:val="left"/>
              <w:rPr>
                <w:sz w:val="24"/>
              </w:rPr>
            </w:pPr>
            <w:r>
              <w:rPr>
                <w:sz w:val="24"/>
              </w:rPr>
              <w:t>руководство методическим отделом</w:t>
            </w:r>
            <w:r>
              <w:rPr>
                <w:spacing w:val="-19"/>
                <w:sz w:val="24"/>
              </w:rPr>
              <w:t> </w:t>
            </w:r>
            <w:r>
              <w:rPr>
                <w:sz w:val="24"/>
              </w:rPr>
              <w:t>школы,</w:t>
            </w:r>
          </w:p>
          <w:p>
            <w:pPr>
              <w:pStyle w:val="TableParagraph"/>
              <w:numPr>
                <w:ilvl w:val="0"/>
                <w:numId w:val="23"/>
              </w:numPr>
              <w:tabs>
                <w:tab w:pos="245" w:val="left" w:leader="none"/>
              </w:tabs>
              <w:spacing w:line="240" w:lineRule="auto" w:before="0" w:after="0"/>
              <w:ind w:left="105" w:right="326" w:firstLine="0"/>
              <w:jc w:val="left"/>
              <w:rPr>
                <w:sz w:val="24"/>
              </w:rPr>
            </w:pPr>
            <w:r>
              <w:rPr>
                <w:sz w:val="24"/>
              </w:rPr>
              <w:t>работа в составе бюро секции</w:t>
            </w:r>
            <w:r>
              <w:rPr>
                <w:spacing w:val="-19"/>
                <w:sz w:val="24"/>
              </w:rPr>
              <w:t> </w:t>
            </w:r>
            <w:r>
              <w:rPr>
                <w:sz w:val="24"/>
              </w:rPr>
              <w:t>преподавателей городских методических секций Учебно- методического</w:t>
            </w:r>
            <w:r>
              <w:rPr>
                <w:spacing w:val="-13"/>
                <w:sz w:val="24"/>
              </w:rPr>
              <w:t> </w:t>
            </w:r>
            <w:r>
              <w:rPr>
                <w:sz w:val="24"/>
              </w:rPr>
              <w:t>центра,</w:t>
            </w:r>
          </w:p>
          <w:p>
            <w:pPr>
              <w:pStyle w:val="TableParagraph"/>
              <w:numPr>
                <w:ilvl w:val="0"/>
                <w:numId w:val="23"/>
              </w:numPr>
              <w:tabs>
                <w:tab w:pos="245" w:val="left" w:leader="none"/>
              </w:tabs>
              <w:spacing w:line="240" w:lineRule="auto" w:before="0" w:after="0"/>
              <w:ind w:left="105" w:right="259" w:firstLine="0"/>
              <w:jc w:val="left"/>
              <w:rPr>
                <w:sz w:val="24"/>
              </w:rPr>
            </w:pPr>
            <w:r>
              <w:rPr>
                <w:sz w:val="24"/>
              </w:rPr>
              <w:t>работа в качестве председателя</w:t>
            </w:r>
            <w:r>
              <w:rPr>
                <w:spacing w:val="-17"/>
                <w:sz w:val="24"/>
              </w:rPr>
              <w:t> </w:t>
            </w:r>
            <w:r>
              <w:rPr>
                <w:sz w:val="24"/>
              </w:rPr>
              <w:t>методического бюро преподавателей городских секций или методиста Учебно-методического</w:t>
            </w:r>
            <w:r>
              <w:rPr>
                <w:spacing w:val="-16"/>
                <w:sz w:val="24"/>
              </w:rPr>
              <w:t> </w:t>
            </w:r>
            <w:r>
              <w:rPr>
                <w:sz w:val="24"/>
              </w:rPr>
              <w:t>центра</w:t>
            </w:r>
          </w:p>
        </w:tc>
        <w:tc>
          <w:tcPr>
            <w:tcW w:w="1207" w:type="dxa"/>
          </w:tcPr>
          <w:p>
            <w:pPr>
              <w:pStyle w:val="TableParagraph"/>
              <w:rPr>
                <w:sz w:val="26"/>
              </w:rPr>
            </w:pPr>
          </w:p>
          <w:p>
            <w:pPr>
              <w:pStyle w:val="TableParagraph"/>
              <w:spacing w:before="3"/>
              <w:rPr>
                <w:sz w:val="21"/>
              </w:rPr>
            </w:pPr>
          </w:p>
          <w:p>
            <w:pPr>
              <w:pStyle w:val="TableParagraph"/>
              <w:ind w:left="261" w:right="261"/>
              <w:jc w:val="center"/>
              <w:rPr>
                <w:sz w:val="24"/>
              </w:rPr>
            </w:pPr>
            <w:r>
              <w:rPr>
                <w:sz w:val="24"/>
              </w:rPr>
              <w:t>10</w:t>
            </w:r>
          </w:p>
          <w:p>
            <w:pPr>
              <w:pStyle w:val="TableParagraph"/>
              <w:ind w:left="233" w:right="262"/>
              <w:jc w:val="center"/>
              <w:rPr>
                <w:sz w:val="24"/>
              </w:rPr>
            </w:pPr>
            <w:r>
              <w:rPr>
                <w:sz w:val="24"/>
              </w:rPr>
              <w:t>15</w:t>
            </w:r>
          </w:p>
          <w:p>
            <w:pPr>
              <w:pStyle w:val="TableParagraph"/>
              <w:rPr>
                <w:sz w:val="26"/>
              </w:rPr>
            </w:pPr>
          </w:p>
          <w:p>
            <w:pPr>
              <w:pStyle w:val="TableParagraph"/>
              <w:rPr>
                <w:sz w:val="22"/>
              </w:rPr>
            </w:pPr>
          </w:p>
          <w:p>
            <w:pPr>
              <w:pStyle w:val="TableParagraph"/>
              <w:ind w:left="261" w:right="261"/>
              <w:jc w:val="center"/>
              <w:rPr>
                <w:sz w:val="24"/>
              </w:rPr>
            </w:pPr>
            <w:r>
              <w:rPr>
                <w:sz w:val="24"/>
              </w:rPr>
              <w:t>20</w:t>
            </w:r>
          </w:p>
        </w:tc>
        <w:tc>
          <w:tcPr>
            <w:tcW w:w="5173" w:type="dxa"/>
          </w:tcPr>
          <w:p>
            <w:pPr>
              <w:pStyle w:val="TableParagraph"/>
              <w:ind w:left="102" w:right="816"/>
              <w:rPr>
                <w:sz w:val="24"/>
              </w:rPr>
            </w:pPr>
            <w:r>
              <w:rPr>
                <w:sz w:val="24"/>
              </w:rPr>
              <w:t>Справка с места работы, справка учебно- методического центра.</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1640" w:hRule="atLeast"/>
        </w:trPr>
        <w:tc>
          <w:tcPr>
            <w:tcW w:w="840" w:type="dxa"/>
          </w:tcPr>
          <w:p>
            <w:pPr>
              <w:pStyle w:val="TableParagraph"/>
              <w:spacing w:line="268" w:lineRule="exact"/>
              <w:ind w:left="105"/>
              <w:rPr>
                <w:sz w:val="24"/>
              </w:rPr>
            </w:pPr>
            <w:r>
              <w:rPr>
                <w:sz w:val="24"/>
              </w:rPr>
              <w:t>2.16.</w:t>
            </w:r>
          </w:p>
        </w:tc>
        <w:tc>
          <w:tcPr>
            <w:tcW w:w="5312" w:type="dxa"/>
          </w:tcPr>
          <w:p>
            <w:pPr>
              <w:pStyle w:val="TableParagraph"/>
              <w:ind w:left="105"/>
              <w:rPr>
                <w:sz w:val="24"/>
              </w:rPr>
            </w:pPr>
            <w:r>
              <w:rPr>
                <w:sz w:val="24"/>
              </w:rPr>
              <w:t>Расширение социальных связей, использование социокультурного пространства города</w:t>
            </w:r>
          </w:p>
          <w:p>
            <w:pPr>
              <w:pStyle w:val="TableParagraph"/>
              <w:spacing w:before="8"/>
              <w:ind w:left="105" w:right="232"/>
              <w:rPr>
                <w:sz w:val="24"/>
              </w:rPr>
            </w:pPr>
            <w:r>
              <w:rPr>
                <w:sz w:val="24"/>
              </w:rPr>
              <w:t>(проведение концертов, организация выставок в социальных учреждениях, больницах, домах- интернатах и др.)</w:t>
            </w:r>
          </w:p>
        </w:tc>
        <w:tc>
          <w:tcPr>
            <w:tcW w:w="1207" w:type="dxa"/>
          </w:tcPr>
          <w:p>
            <w:pPr>
              <w:pStyle w:val="TableParagraph"/>
              <w:spacing w:line="268" w:lineRule="exact"/>
              <w:ind w:left="261" w:right="261"/>
              <w:jc w:val="center"/>
              <w:rPr>
                <w:sz w:val="24"/>
              </w:rPr>
            </w:pPr>
            <w:r>
              <w:rPr>
                <w:sz w:val="24"/>
              </w:rPr>
              <w:t>10</w:t>
            </w:r>
          </w:p>
        </w:tc>
        <w:tc>
          <w:tcPr>
            <w:tcW w:w="5173" w:type="dxa"/>
          </w:tcPr>
          <w:p>
            <w:pPr>
              <w:pStyle w:val="TableParagraph"/>
              <w:ind w:left="102" w:right="657"/>
              <w:rPr>
                <w:sz w:val="24"/>
              </w:rPr>
            </w:pPr>
            <w:r>
              <w:rPr>
                <w:sz w:val="24"/>
              </w:rPr>
              <w:t>Наличие грамот, отзывов, благодарностей. Программы мероприятий.</w:t>
            </w:r>
          </w:p>
        </w:tc>
        <w:tc>
          <w:tcPr>
            <w:tcW w:w="2551" w:type="dxa"/>
          </w:tcPr>
          <w:p>
            <w:pPr>
              <w:pStyle w:val="TableParagraph"/>
              <w:ind w:left="102" w:right="495"/>
              <w:rPr>
                <w:sz w:val="20"/>
              </w:rPr>
            </w:pPr>
            <w:r>
              <w:rPr>
                <w:sz w:val="20"/>
              </w:rPr>
              <w:t>В межаттестационный период</w:t>
            </w:r>
          </w:p>
        </w:tc>
      </w:tr>
      <w:tr>
        <w:trPr>
          <w:trHeight w:val="1360" w:hRule="atLeast"/>
        </w:trPr>
        <w:tc>
          <w:tcPr>
            <w:tcW w:w="840" w:type="dxa"/>
          </w:tcPr>
          <w:p>
            <w:pPr>
              <w:pStyle w:val="TableParagraph"/>
              <w:spacing w:line="268" w:lineRule="exact"/>
              <w:ind w:left="105"/>
              <w:rPr>
                <w:sz w:val="24"/>
              </w:rPr>
            </w:pPr>
            <w:r>
              <w:rPr>
                <w:sz w:val="24"/>
              </w:rPr>
              <w:t>2.17.</w:t>
            </w:r>
          </w:p>
        </w:tc>
        <w:tc>
          <w:tcPr>
            <w:tcW w:w="5312" w:type="dxa"/>
          </w:tcPr>
          <w:p>
            <w:pPr>
              <w:pStyle w:val="TableParagraph"/>
              <w:ind w:left="105" w:right="872"/>
              <w:rPr>
                <w:sz w:val="24"/>
              </w:rPr>
            </w:pPr>
            <w:r>
              <w:rPr>
                <w:sz w:val="24"/>
              </w:rPr>
              <w:t>Общественная активность преподавателя, концертмейстера:</w:t>
            </w:r>
          </w:p>
          <w:p>
            <w:pPr>
              <w:pStyle w:val="TableParagraph"/>
              <w:spacing w:before="8"/>
              <w:ind w:left="105" w:right="1122"/>
              <w:rPr>
                <w:sz w:val="24"/>
              </w:rPr>
            </w:pPr>
            <w:r>
              <w:rPr>
                <w:sz w:val="24"/>
              </w:rPr>
              <w:t>в жюри профессиональных конкурсов; в экспертных комиссиях.</w:t>
            </w:r>
          </w:p>
        </w:tc>
        <w:tc>
          <w:tcPr>
            <w:tcW w:w="1207" w:type="dxa"/>
          </w:tcPr>
          <w:p>
            <w:pPr>
              <w:pStyle w:val="TableParagraph"/>
              <w:rPr>
                <w:sz w:val="26"/>
              </w:rPr>
            </w:pPr>
          </w:p>
          <w:p>
            <w:pPr>
              <w:pStyle w:val="TableParagraph"/>
              <w:spacing w:before="3"/>
              <w:rPr>
                <w:sz w:val="21"/>
              </w:rPr>
            </w:pPr>
          </w:p>
          <w:p>
            <w:pPr>
              <w:pStyle w:val="TableParagraph"/>
              <w:ind w:left="261" w:right="261"/>
              <w:jc w:val="center"/>
              <w:rPr>
                <w:sz w:val="24"/>
              </w:rPr>
            </w:pPr>
            <w:r>
              <w:rPr>
                <w:sz w:val="24"/>
              </w:rPr>
              <w:t>30</w:t>
            </w:r>
          </w:p>
          <w:p>
            <w:pPr>
              <w:pStyle w:val="TableParagraph"/>
              <w:ind w:left="261" w:right="261"/>
              <w:jc w:val="center"/>
              <w:rPr>
                <w:sz w:val="24"/>
              </w:rPr>
            </w:pPr>
            <w:r>
              <w:rPr>
                <w:sz w:val="24"/>
              </w:rPr>
              <w:t>40</w:t>
            </w:r>
          </w:p>
        </w:tc>
        <w:tc>
          <w:tcPr>
            <w:tcW w:w="5173" w:type="dxa"/>
          </w:tcPr>
          <w:p>
            <w:pPr>
              <w:pStyle w:val="TableParagraph"/>
              <w:spacing w:line="268" w:lineRule="exact"/>
              <w:ind w:left="102"/>
              <w:rPr>
                <w:sz w:val="24"/>
              </w:rPr>
            </w:pPr>
            <w:r>
              <w:rPr>
                <w:sz w:val="24"/>
              </w:rPr>
              <w:t>Копии приказов, распоряжений.</w:t>
            </w:r>
          </w:p>
          <w:p>
            <w:pPr>
              <w:pStyle w:val="TableParagraph"/>
              <w:ind w:left="102"/>
              <w:rPr>
                <w:sz w:val="24"/>
              </w:rPr>
            </w:pPr>
            <w:r>
              <w:rPr>
                <w:sz w:val="24"/>
              </w:rPr>
              <w:t>Предоставление буклетов и каталогов.</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 суммирование баллов по данным показателям не производится</w:t>
            </w:r>
          </w:p>
        </w:tc>
      </w:tr>
      <w:tr>
        <w:trPr>
          <w:trHeight w:val="260" w:hRule="atLeast"/>
        </w:trPr>
        <w:tc>
          <w:tcPr>
            <w:tcW w:w="840" w:type="dxa"/>
          </w:tcPr>
          <w:p>
            <w:pPr>
              <w:pStyle w:val="TableParagraph"/>
              <w:spacing w:line="258" w:lineRule="exact"/>
              <w:ind w:left="105"/>
              <w:rPr>
                <w:sz w:val="24"/>
              </w:rPr>
            </w:pPr>
            <w:r>
              <w:rPr>
                <w:sz w:val="24"/>
              </w:rPr>
              <w:t>2.18.</w:t>
            </w:r>
          </w:p>
        </w:tc>
        <w:tc>
          <w:tcPr>
            <w:tcW w:w="5312" w:type="dxa"/>
          </w:tcPr>
          <w:p>
            <w:pPr>
              <w:pStyle w:val="TableParagraph"/>
              <w:spacing w:line="258" w:lineRule="exact"/>
              <w:ind w:left="105"/>
              <w:rPr>
                <w:sz w:val="24"/>
              </w:rPr>
            </w:pPr>
            <w:r>
              <w:rPr>
                <w:sz w:val="24"/>
              </w:rPr>
              <w:t>Работа:</w:t>
            </w:r>
          </w:p>
        </w:tc>
        <w:tc>
          <w:tcPr>
            <w:tcW w:w="1207" w:type="dxa"/>
          </w:tcPr>
          <w:p>
            <w:pPr>
              <w:pStyle w:val="TableParagraph"/>
              <w:rPr>
                <w:sz w:val="20"/>
              </w:rPr>
            </w:pPr>
          </w:p>
        </w:tc>
        <w:tc>
          <w:tcPr>
            <w:tcW w:w="5173" w:type="dxa"/>
          </w:tcPr>
          <w:p>
            <w:pPr>
              <w:pStyle w:val="TableParagraph"/>
              <w:spacing w:line="258" w:lineRule="exact"/>
              <w:ind w:left="102"/>
              <w:rPr>
                <w:sz w:val="24"/>
              </w:rPr>
            </w:pPr>
            <w:r>
              <w:rPr>
                <w:sz w:val="24"/>
              </w:rPr>
              <w:t>Справка с места работы.</w:t>
            </w:r>
          </w:p>
        </w:tc>
        <w:tc>
          <w:tcPr>
            <w:tcW w:w="2551" w:type="dxa"/>
          </w:tcPr>
          <w:p>
            <w:pPr>
              <w:pStyle w:val="TableParagraph"/>
              <w:spacing w:line="223" w:lineRule="exact"/>
              <w:ind w:left="102"/>
              <w:rPr>
                <w:sz w:val="20"/>
              </w:rPr>
            </w:pPr>
            <w:r>
              <w:rPr>
                <w:sz w:val="20"/>
              </w:rPr>
              <w:t>На момент прохождения</w:t>
            </w:r>
          </w:p>
        </w:tc>
      </w:tr>
    </w:tbl>
    <w:p>
      <w:pPr>
        <w:spacing w:after="0" w:line="223" w:lineRule="exact"/>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4140" w:hRule="atLeast"/>
        </w:trPr>
        <w:tc>
          <w:tcPr>
            <w:tcW w:w="840" w:type="dxa"/>
          </w:tcPr>
          <w:p>
            <w:pPr>
              <w:pStyle w:val="TableParagraph"/>
              <w:rPr>
                <w:sz w:val="22"/>
              </w:rPr>
            </w:pPr>
          </w:p>
        </w:tc>
        <w:tc>
          <w:tcPr>
            <w:tcW w:w="5312" w:type="dxa"/>
          </w:tcPr>
          <w:p>
            <w:pPr>
              <w:pStyle w:val="TableParagraph"/>
              <w:ind w:left="105" w:right="559"/>
              <w:rPr>
                <w:sz w:val="24"/>
              </w:rPr>
            </w:pPr>
            <w:r>
              <w:rPr>
                <w:sz w:val="24"/>
              </w:rPr>
              <w:t>-в академических симфонических оркестрах Санкт-Петербурга, оркестровых коллективах оперных театров,</w:t>
            </w:r>
          </w:p>
          <w:p>
            <w:pPr>
              <w:pStyle w:val="TableParagraph"/>
              <w:spacing w:before="8"/>
              <w:ind w:left="105" w:right="130"/>
              <w:rPr>
                <w:sz w:val="24"/>
              </w:rPr>
            </w:pPr>
            <w:r>
              <w:rPr>
                <w:sz w:val="24"/>
              </w:rPr>
              <w:t>-в Заслуженном коллективе России - Академическом симфоническом оркестре Санкт- 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pPr>
              <w:pStyle w:val="TableParagraph"/>
              <w:spacing w:line="270" w:lineRule="atLeast"/>
              <w:ind w:left="105" w:right="456"/>
              <w:rPr>
                <w:sz w:val="24"/>
              </w:rPr>
            </w:pPr>
            <w:r>
              <w:rPr>
                <w:sz w:val="24"/>
              </w:rPr>
              <w:t>при наличии стажа работы в образовательном учреждении не менее трех лет.</w:t>
            </w:r>
          </w:p>
        </w:tc>
        <w:tc>
          <w:tcPr>
            <w:tcW w:w="1207" w:type="dxa"/>
          </w:tcPr>
          <w:p>
            <w:pPr>
              <w:pStyle w:val="TableParagraph"/>
              <w:spacing w:line="268" w:lineRule="exact"/>
              <w:ind w:left="261" w:right="261"/>
              <w:jc w:val="center"/>
              <w:rPr>
                <w:sz w:val="24"/>
              </w:rPr>
            </w:pPr>
            <w:r>
              <w:rPr>
                <w:sz w:val="24"/>
              </w:rPr>
              <w:t>20</w:t>
            </w:r>
          </w:p>
          <w:p>
            <w:pPr>
              <w:pStyle w:val="TableParagraph"/>
              <w:rPr>
                <w:sz w:val="26"/>
              </w:rPr>
            </w:pPr>
          </w:p>
          <w:p>
            <w:pPr>
              <w:pStyle w:val="TableParagraph"/>
              <w:rPr>
                <w:sz w:val="22"/>
              </w:rPr>
            </w:pPr>
          </w:p>
          <w:p>
            <w:pPr>
              <w:pStyle w:val="TableParagraph"/>
              <w:ind w:left="261" w:right="261"/>
              <w:jc w:val="center"/>
              <w:rPr>
                <w:sz w:val="24"/>
              </w:rPr>
            </w:pPr>
            <w:r>
              <w:rPr>
                <w:sz w:val="24"/>
              </w:rPr>
              <w:t>30</w:t>
            </w:r>
          </w:p>
        </w:tc>
        <w:tc>
          <w:tcPr>
            <w:tcW w:w="5173" w:type="dxa"/>
          </w:tcPr>
          <w:p>
            <w:pPr>
              <w:pStyle w:val="TableParagraph"/>
              <w:rPr>
                <w:sz w:val="22"/>
              </w:rPr>
            </w:pPr>
          </w:p>
        </w:tc>
        <w:tc>
          <w:tcPr>
            <w:tcW w:w="2551" w:type="dxa"/>
          </w:tcPr>
          <w:p>
            <w:pPr>
              <w:pStyle w:val="TableParagraph"/>
              <w:spacing w:line="223" w:lineRule="exact"/>
              <w:ind w:left="102"/>
              <w:rPr>
                <w:sz w:val="20"/>
              </w:rPr>
            </w:pPr>
            <w:r>
              <w:rPr>
                <w:sz w:val="20"/>
              </w:rPr>
              <w:t>аттестации</w:t>
            </w:r>
          </w:p>
          <w:p>
            <w:pPr>
              <w:pStyle w:val="TableParagraph"/>
              <w:ind w:left="102"/>
              <w:rPr>
                <w:sz w:val="20"/>
              </w:rPr>
            </w:pPr>
            <w:r>
              <w:rPr>
                <w:sz w:val="20"/>
              </w:rPr>
              <w:t>* суммирование баллов по данным показателям не производится</w:t>
            </w:r>
          </w:p>
        </w:tc>
      </w:tr>
      <w:tr>
        <w:trPr>
          <w:trHeight w:val="2760" w:hRule="atLeast"/>
        </w:trPr>
        <w:tc>
          <w:tcPr>
            <w:tcW w:w="840" w:type="dxa"/>
          </w:tcPr>
          <w:p>
            <w:pPr>
              <w:pStyle w:val="TableParagraph"/>
              <w:spacing w:line="268" w:lineRule="exact"/>
              <w:ind w:left="105"/>
              <w:rPr>
                <w:sz w:val="24"/>
              </w:rPr>
            </w:pPr>
            <w:r>
              <w:rPr>
                <w:sz w:val="24"/>
              </w:rPr>
              <w:t>2.19</w:t>
            </w:r>
          </w:p>
        </w:tc>
        <w:tc>
          <w:tcPr>
            <w:tcW w:w="5312" w:type="dxa"/>
          </w:tcPr>
          <w:p>
            <w:pPr>
              <w:pStyle w:val="TableParagraph"/>
              <w:ind w:left="105" w:right="1201"/>
              <w:rPr>
                <w:sz w:val="24"/>
              </w:rPr>
            </w:pPr>
            <w:r>
              <w:rPr>
                <w:sz w:val="24"/>
              </w:rPr>
              <w:t>Участие в разработке образовательной программы:</w:t>
            </w:r>
          </w:p>
          <w:p>
            <w:pPr>
              <w:pStyle w:val="TableParagraph"/>
              <w:numPr>
                <w:ilvl w:val="0"/>
                <w:numId w:val="24"/>
              </w:numPr>
              <w:tabs>
                <w:tab w:pos="245" w:val="left" w:leader="none"/>
              </w:tabs>
              <w:spacing w:line="240" w:lineRule="auto" w:before="8" w:after="0"/>
              <w:ind w:left="244" w:right="0" w:hanging="139"/>
              <w:jc w:val="left"/>
              <w:rPr>
                <w:sz w:val="24"/>
              </w:rPr>
            </w:pPr>
            <w:r>
              <w:rPr>
                <w:sz w:val="24"/>
              </w:rPr>
              <w:t>модифицированной,</w:t>
            </w:r>
            <w:r>
              <w:rPr>
                <w:spacing w:val="-14"/>
                <w:sz w:val="24"/>
              </w:rPr>
              <w:t> </w:t>
            </w:r>
            <w:r>
              <w:rPr>
                <w:sz w:val="24"/>
              </w:rPr>
              <w:t>адаптированной</w:t>
            </w:r>
          </w:p>
          <w:p>
            <w:pPr>
              <w:pStyle w:val="TableParagraph"/>
              <w:numPr>
                <w:ilvl w:val="0"/>
                <w:numId w:val="24"/>
              </w:numPr>
              <w:tabs>
                <w:tab w:pos="245" w:val="left" w:leader="none"/>
              </w:tabs>
              <w:spacing w:line="240" w:lineRule="auto" w:before="0" w:after="0"/>
              <w:ind w:left="244" w:right="0" w:hanging="139"/>
              <w:jc w:val="left"/>
              <w:rPr>
                <w:sz w:val="24"/>
              </w:rPr>
            </w:pPr>
            <w:r>
              <w:rPr>
                <w:sz w:val="24"/>
              </w:rPr>
              <w:t>авторской</w:t>
            </w:r>
          </w:p>
        </w:tc>
        <w:tc>
          <w:tcPr>
            <w:tcW w:w="1207" w:type="dxa"/>
          </w:tcPr>
          <w:p>
            <w:pPr>
              <w:pStyle w:val="TableParagraph"/>
              <w:rPr>
                <w:sz w:val="26"/>
              </w:rPr>
            </w:pPr>
          </w:p>
          <w:p>
            <w:pPr>
              <w:pStyle w:val="TableParagraph"/>
              <w:spacing w:before="3"/>
              <w:rPr>
                <w:sz w:val="21"/>
              </w:rPr>
            </w:pPr>
          </w:p>
          <w:p>
            <w:pPr>
              <w:pStyle w:val="TableParagraph"/>
              <w:ind w:left="261" w:right="261"/>
              <w:jc w:val="center"/>
              <w:rPr>
                <w:sz w:val="24"/>
              </w:rPr>
            </w:pPr>
            <w:r>
              <w:rPr>
                <w:sz w:val="24"/>
              </w:rPr>
              <w:t>20</w:t>
            </w:r>
          </w:p>
          <w:p>
            <w:pPr>
              <w:pStyle w:val="TableParagraph"/>
              <w:ind w:left="261" w:right="261"/>
              <w:jc w:val="center"/>
              <w:rPr>
                <w:sz w:val="24"/>
              </w:rPr>
            </w:pPr>
            <w:r>
              <w:rPr>
                <w:sz w:val="24"/>
              </w:rPr>
              <w:t>40</w:t>
            </w:r>
          </w:p>
        </w:tc>
        <w:tc>
          <w:tcPr>
            <w:tcW w:w="5173" w:type="dxa"/>
          </w:tcPr>
          <w:p>
            <w:pPr>
              <w:pStyle w:val="TableParagraph"/>
              <w:ind w:left="102" w:right="167"/>
              <w:rPr>
                <w:sz w:val="24"/>
              </w:rPr>
            </w:pPr>
            <w:r>
              <w:rPr>
                <w:sz w:val="24"/>
              </w:rPr>
              <w:t>Программа, утвержденная руководителем учреждения; сертификат, диплом о присвоении звания «авторская».</w:t>
            </w:r>
          </w:p>
          <w:p>
            <w:pPr>
              <w:pStyle w:val="TableParagraph"/>
              <w:spacing w:before="8"/>
              <w:ind w:left="102"/>
              <w:rPr>
                <w:sz w:val="24"/>
              </w:rPr>
            </w:pPr>
            <w:r>
              <w:rPr>
                <w:sz w:val="24"/>
              </w:rPr>
              <w:t>Рецензия ГОУ ДПО (повышения</w:t>
            </w:r>
          </w:p>
          <w:p>
            <w:pPr>
              <w:pStyle w:val="TableParagraph"/>
              <w:ind w:left="102" w:right="198"/>
              <w:rPr>
                <w:sz w:val="24"/>
              </w:rPr>
            </w:pPr>
            <w:r>
              <w:rPr>
                <w:sz w:val="24"/>
              </w:rPr>
              <w:t>квалификации) «Санкт-Петербургский учебно- методический центр по образованию Комитета по культуре» (далее – Учебно-методический центр).</w:t>
            </w:r>
          </w:p>
          <w:p>
            <w:pPr>
              <w:pStyle w:val="TableParagraph"/>
              <w:spacing w:line="270" w:lineRule="atLeast"/>
              <w:ind w:left="102" w:right="229"/>
              <w:rPr>
                <w:sz w:val="24"/>
              </w:rPr>
            </w:pPr>
            <w:r>
              <w:rPr>
                <w:sz w:val="24"/>
              </w:rPr>
              <w:t>Апробирование программы в образовательном учреждении.</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2200" w:hRule="atLeast"/>
        </w:trPr>
        <w:tc>
          <w:tcPr>
            <w:tcW w:w="840" w:type="dxa"/>
          </w:tcPr>
          <w:p>
            <w:pPr>
              <w:pStyle w:val="TableParagraph"/>
              <w:spacing w:line="268" w:lineRule="exact"/>
              <w:ind w:left="105"/>
              <w:rPr>
                <w:sz w:val="24"/>
              </w:rPr>
            </w:pPr>
            <w:r>
              <w:rPr>
                <w:sz w:val="24"/>
              </w:rPr>
              <w:t>2.20</w:t>
            </w:r>
          </w:p>
        </w:tc>
        <w:tc>
          <w:tcPr>
            <w:tcW w:w="5312" w:type="dxa"/>
          </w:tcPr>
          <w:p>
            <w:pPr>
              <w:pStyle w:val="TableParagraph"/>
              <w:ind w:left="105" w:right="1257"/>
              <w:rPr>
                <w:sz w:val="24"/>
              </w:rPr>
            </w:pPr>
            <w:r>
              <w:rPr>
                <w:sz w:val="24"/>
              </w:rPr>
              <w:t>Прохождение преподавателем или концертмейстером курсов повышения квалификации.</w:t>
            </w:r>
          </w:p>
          <w:p>
            <w:pPr>
              <w:pStyle w:val="TableParagraph"/>
              <w:spacing w:before="8"/>
              <w:rPr>
                <w:sz w:val="24"/>
              </w:rPr>
            </w:pPr>
          </w:p>
          <w:p>
            <w:pPr>
              <w:pStyle w:val="TableParagraph"/>
              <w:ind w:left="105"/>
              <w:rPr>
                <w:sz w:val="24"/>
              </w:rPr>
            </w:pPr>
            <w:r>
              <w:rPr>
                <w:sz w:val="24"/>
              </w:rPr>
              <w:t>Владение навыками пользователя персонального компьютера:</w:t>
            </w:r>
          </w:p>
          <w:p>
            <w:pPr>
              <w:pStyle w:val="TableParagraph"/>
              <w:spacing w:line="270" w:lineRule="atLeast"/>
              <w:ind w:left="105" w:right="216"/>
              <w:rPr>
                <w:sz w:val="24"/>
              </w:rPr>
            </w:pPr>
            <w:r>
              <w:rPr>
                <w:sz w:val="24"/>
              </w:rPr>
              <w:t>-курсы пользователя ПК или квалификационное испытание пользователя ПК</w:t>
            </w:r>
          </w:p>
        </w:tc>
        <w:tc>
          <w:tcPr>
            <w:tcW w:w="1207" w:type="dxa"/>
          </w:tcPr>
          <w:p>
            <w:pPr>
              <w:pStyle w:val="TableParagraph"/>
              <w:spacing w:line="268" w:lineRule="exact"/>
              <w:ind w:left="261" w:right="261"/>
              <w:jc w:val="center"/>
              <w:rPr>
                <w:sz w:val="24"/>
              </w:rPr>
            </w:pPr>
            <w:r>
              <w:rPr>
                <w:sz w:val="24"/>
              </w:rPr>
              <w:t>30</w:t>
            </w:r>
          </w:p>
          <w:p>
            <w:pPr>
              <w:pStyle w:val="TableParagraph"/>
              <w:rPr>
                <w:sz w:val="26"/>
              </w:rPr>
            </w:pPr>
          </w:p>
          <w:p>
            <w:pPr>
              <w:pStyle w:val="TableParagraph"/>
              <w:rPr>
                <w:sz w:val="26"/>
              </w:rPr>
            </w:pPr>
          </w:p>
          <w:p>
            <w:pPr>
              <w:pStyle w:val="TableParagraph"/>
              <w:spacing w:before="230"/>
              <w:ind w:left="261" w:right="261"/>
              <w:jc w:val="center"/>
              <w:rPr>
                <w:sz w:val="24"/>
              </w:rPr>
            </w:pPr>
            <w:r>
              <w:rPr>
                <w:sz w:val="24"/>
              </w:rPr>
              <w:t>20</w:t>
            </w:r>
          </w:p>
        </w:tc>
        <w:tc>
          <w:tcPr>
            <w:tcW w:w="5173" w:type="dxa"/>
          </w:tcPr>
          <w:p>
            <w:pPr>
              <w:pStyle w:val="TableParagraph"/>
              <w:ind w:left="102" w:right="338"/>
              <w:rPr>
                <w:sz w:val="24"/>
              </w:rPr>
            </w:pPr>
            <w:r>
              <w:rPr>
                <w:sz w:val="24"/>
              </w:rPr>
              <w:t>Копия документа государственного образца о прохождении курсов повышения</w:t>
            </w:r>
          </w:p>
          <w:p>
            <w:pPr>
              <w:pStyle w:val="TableParagraph"/>
              <w:spacing w:before="8"/>
              <w:ind w:left="102"/>
              <w:rPr>
                <w:sz w:val="24"/>
              </w:rPr>
            </w:pPr>
            <w:r>
              <w:rPr>
                <w:sz w:val="24"/>
              </w:rPr>
              <w:t>квалификации.</w:t>
            </w:r>
          </w:p>
          <w:p>
            <w:pPr>
              <w:pStyle w:val="TableParagraph"/>
              <w:spacing w:before="11"/>
              <w:rPr>
                <w:sz w:val="23"/>
              </w:rPr>
            </w:pPr>
          </w:p>
          <w:p>
            <w:pPr>
              <w:pStyle w:val="TableParagraph"/>
              <w:ind w:left="102" w:right="226"/>
              <w:rPr>
                <w:sz w:val="24"/>
              </w:rPr>
            </w:pPr>
            <w:r>
              <w:rPr>
                <w:sz w:val="24"/>
              </w:rPr>
              <w:t>Копия документа о прохождении курсов пользователя ПК или владения</w:t>
            </w:r>
          </w:p>
          <w:p>
            <w:pPr>
              <w:pStyle w:val="TableParagraph"/>
              <w:spacing w:line="270" w:lineRule="atLeast"/>
              <w:ind w:left="102" w:right="590"/>
              <w:rPr>
                <w:sz w:val="24"/>
              </w:rPr>
            </w:pPr>
            <w:r>
              <w:rPr>
                <w:sz w:val="24"/>
              </w:rPr>
              <w:t>информационно-коммуникационными технологиями, полученного в учреждениях</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ight="192"/>
              <w:rPr>
                <w:sz w:val="20"/>
              </w:rPr>
            </w:pPr>
            <w:r>
              <w:rPr>
                <w:sz w:val="20"/>
              </w:rPr>
              <w:t>*суммирование баллов по данным показателям не производится</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980" w:hRule="atLeast"/>
        </w:trPr>
        <w:tc>
          <w:tcPr>
            <w:tcW w:w="840" w:type="dxa"/>
          </w:tcPr>
          <w:p>
            <w:pPr>
              <w:pStyle w:val="TableParagraph"/>
              <w:rPr>
                <w:sz w:val="22"/>
              </w:rPr>
            </w:pPr>
          </w:p>
        </w:tc>
        <w:tc>
          <w:tcPr>
            <w:tcW w:w="5312" w:type="dxa"/>
          </w:tcPr>
          <w:p>
            <w:pPr>
              <w:pStyle w:val="TableParagraph"/>
              <w:rPr>
                <w:sz w:val="22"/>
              </w:rPr>
            </w:pPr>
          </w:p>
        </w:tc>
        <w:tc>
          <w:tcPr>
            <w:tcW w:w="1207" w:type="dxa"/>
          </w:tcPr>
          <w:p>
            <w:pPr>
              <w:pStyle w:val="TableParagraph"/>
              <w:rPr>
                <w:sz w:val="22"/>
              </w:rPr>
            </w:pPr>
          </w:p>
        </w:tc>
        <w:tc>
          <w:tcPr>
            <w:tcW w:w="5173" w:type="dxa"/>
          </w:tcPr>
          <w:p>
            <w:pPr>
              <w:pStyle w:val="TableParagraph"/>
              <w:ind w:left="102" w:right="797"/>
              <w:rPr>
                <w:sz w:val="24"/>
              </w:rPr>
            </w:pPr>
            <w:r>
              <w:rPr>
                <w:sz w:val="24"/>
              </w:rPr>
              <w:t>(организациях),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w:t>
            </w:r>
          </w:p>
          <w:p>
            <w:pPr>
              <w:pStyle w:val="TableParagraph"/>
              <w:spacing w:before="8"/>
              <w:ind w:left="102" w:right="509"/>
              <w:rPr>
                <w:sz w:val="24"/>
              </w:rPr>
            </w:pPr>
            <w:r>
              <w:rPr>
                <w:sz w:val="24"/>
              </w:rPr>
              <w:t>коммуникационных технологий, заверенная работодателем.</w:t>
            </w:r>
          </w:p>
          <w:p>
            <w:pPr>
              <w:pStyle w:val="TableParagraph"/>
              <w:ind w:left="102" w:right="229"/>
              <w:rPr>
                <w:sz w:val="24"/>
              </w:rPr>
            </w:pPr>
            <w:r>
              <w:rPr>
                <w:sz w:val="24"/>
              </w:rPr>
              <w:t>Справка о прохождении квалификационного испытания пользователя ПК в ГБУ ДПО «СПБ ЦОКОиИТ»**.</w:t>
            </w:r>
          </w:p>
        </w:tc>
        <w:tc>
          <w:tcPr>
            <w:tcW w:w="255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5"/>
              </w:rPr>
            </w:pPr>
          </w:p>
          <w:p>
            <w:pPr>
              <w:pStyle w:val="TableParagraph"/>
              <w:ind w:left="102" w:right="94"/>
              <w:rPr>
                <w:sz w:val="20"/>
              </w:rPr>
            </w:pPr>
            <w:r>
              <w:rPr>
                <w:sz w:val="20"/>
              </w:rPr>
              <w:t>** вне зависимости от года прохождения квалификационного</w:t>
            </w:r>
          </w:p>
          <w:p>
            <w:pPr>
              <w:pStyle w:val="TableParagraph"/>
              <w:spacing w:line="217" w:lineRule="exact"/>
              <w:ind w:left="102"/>
              <w:rPr>
                <w:sz w:val="20"/>
              </w:rPr>
            </w:pPr>
            <w:r>
              <w:rPr>
                <w:sz w:val="20"/>
              </w:rPr>
              <w:t>испытания</w:t>
            </w:r>
          </w:p>
        </w:tc>
      </w:tr>
      <w:tr>
        <w:trPr>
          <w:trHeight w:val="1360" w:hRule="atLeast"/>
        </w:trPr>
        <w:tc>
          <w:tcPr>
            <w:tcW w:w="840" w:type="dxa"/>
          </w:tcPr>
          <w:p>
            <w:pPr>
              <w:pStyle w:val="TableParagraph"/>
              <w:spacing w:line="268" w:lineRule="exact"/>
              <w:ind w:left="105"/>
              <w:rPr>
                <w:sz w:val="24"/>
              </w:rPr>
            </w:pPr>
            <w:r>
              <w:rPr>
                <w:sz w:val="24"/>
              </w:rPr>
              <w:t>2.21</w:t>
            </w:r>
          </w:p>
        </w:tc>
        <w:tc>
          <w:tcPr>
            <w:tcW w:w="5312" w:type="dxa"/>
          </w:tcPr>
          <w:p>
            <w:pPr>
              <w:pStyle w:val="TableParagraph"/>
              <w:ind w:left="105" w:right="384"/>
              <w:rPr>
                <w:sz w:val="24"/>
              </w:rPr>
            </w:pPr>
            <w:r>
              <w:rPr>
                <w:sz w:val="24"/>
              </w:rPr>
              <w:t>Использование современных образовательных технологий</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ind w:left="102" w:right="164"/>
              <w:rPr>
                <w:sz w:val="24"/>
              </w:rPr>
            </w:pPr>
            <w:r>
              <w:rPr>
                <w:sz w:val="24"/>
              </w:rPr>
              <w:t>Презентация не менее 2 занятий, мероприятий (СD и распечатка на бумажном носителе), подтверждающие обоснованное и эффективное использование преподавателем современных</w:t>
            </w:r>
          </w:p>
          <w:p>
            <w:pPr>
              <w:pStyle w:val="TableParagraph"/>
              <w:spacing w:line="264" w:lineRule="exact" w:before="8"/>
              <w:ind w:left="102"/>
              <w:rPr>
                <w:sz w:val="24"/>
              </w:rPr>
            </w:pPr>
            <w:r>
              <w:rPr>
                <w:sz w:val="24"/>
              </w:rPr>
              <w:t>образовательных технологий.</w:t>
            </w:r>
          </w:p>
        </w:tc>
        <w:tc>
          <w:tcPr>
            <w:tcW w:w="2551" w:type="dxa"/>
          </w:tcPr>
          <w:p>
            <w:pPr>
              <w:pStyle w:val="TableParagraph"/>
              <w:ind w:left="102" w:right="495"/>
              <w:rPr>
                <w:sz w:val="20"/>
              </w:rPr>
            </w:pPr>
            <w:r>
              <w:rPr>
                <w:sz w:val="20"/>
              </w:rPr>
              <w:t>В межаттестационный период</w:t>
            </w:r>
          </w:p>
        </w:tc>
      </w:tr>
      <w:tr>
        <w:trPr>
          <w:trHeight w:val="1380" w:hRule="atLeast"/>
        </w:trPr>
        <w:tc>
          <w:tcPr>
            <w:tcW w:w="840" w:type="dxa"/>
          </w:tcPr>
          <w:p>
            <w:pPr>
              <w:pStyle w:val="TableParagraph"/>
              <w:spacing w:line="268" w:lineRule="exact"/>
              <w:ind w:left="105"/>
              <w:rPr>
                <w:sz w:val="24"/>
              </w:rPr>
            </w:pPr>
            <w:r>
              <w:rPr>
                <w:sz w:val="24"/>
              </w:rPr>
              <w:t>2.22</w:t>
            </w:r>
          </w:p>
        </w:tc>
        <w:tc>
          <w:tcPr>
            <w:tcW w:w="5312" w:type="dxa"/>
          </w:tcPr>
          <w:p>
            <w:pPr>
              <w:pStyle w:val="TableParagraph"/>
              <w:ind w:left="105" w:right="599"/>
              <w:rPr>
                <w:sz w:val="24"/>
              </w:rPr>
            </w:pPr>
            <w:r>
              <w:rPr>
                <w:sz w:val="24"/>
              </w:rPr>
              <w:t>Наличие у преподавателей или концертмейстеров материалов, отражающих работу с родителями:</w:t>
            </w:r>
          </w:p>
          <w:p>
            <w:pPr>
              <w:pStyle w:val="TableParagraph"/>
              <w:numPr>
                <w:ilvl w:val="0"/>
                <w:numId w:val="25"/>
              </w:numPr>
              <w:tabs>
                <w:tab w:pos="245" w:val="left" w:leader="none"/>
              </w:tabs>
              <w:spacing w:line="240" w:lineRule="auto" w:before="8" w:after="0"/>
              <w:ind w:left="244" w:right="0" w:hanging="139"/>
              <w:jc w:val="left"/>
              <w:rPr>
                <w:sz w:val="24"/>
              </w:rPr>
            </w:pPr>
            <w:r>
              <w:rPr>
                <w:sz w:val="24"/>
              </w:rPr>
              <w:t>эпизодическая</w:t>
            </w:r>
            <w:r>
              <w:rPr>
                <w:spacing w:val="-9"/>
                <w:sz w:val="24"/>
              </w:rPr>
              <w:t> </w:t>
            </w:r>
            <w:r>
              <w:rPr>
                <w:sz w:val="24"/>
              </w:rPr>
              <w:t>работа</w:t>
            </w:r>
          </w:p>
          <w:p>
            <w:pPr>
              <w:pStyle w:val="TableParagraph"/>
              <w:numPr>
                <w:ilvl w:val="0"/>
                <w:numId w:val="25"/>
              </w:numPr>
              <w:tabs>
                <w:tab w:pos="245" w:val="left" w:leader="none"/>
              </w:tabs>
              <w:spacing w:line="264" w:lineRule="exact" w:before="0" w:after="0"/>
              <w:ind w:left="244" w:right="0" w:hanging="139"/>
              <w:jc w:val="left"/>
              <w:rPr>
                <w:sz w:val="24"/>
              </w:rPr>
            </w:pPr>
            <w:r>
              <w:rPr>
                <w:sz w:val="24"/>
              </w:rPr>
              <w:t>системность работы с</w:t>
            </w:r>
            <w:r>
              <w:rPr>
                <w:spacing w:val="-12"/>
                <w:sz w:val="24"/>
              </w:rPr>
              <w:t> </w:t>
            </w:r>
            <w:r>
              <w:rPr>
                <w:sz w:val="24"/>
              </w:rPr>
              <w:t>родителями</w:t>
            </w:r>
          </w:p>
        </w:tc>
        <w:tc>
          <w:tcPr>
            <w:tcW w:w="1207" w:type="dxa"/>
          </w:tcPr>
          <w:p>
            <w:pPr>
              <w:pStyle w:val="TableParagraph"/>
              <w:rPr>
                <w:sz w:val="26"/>
              </w:rPr>
            </w:pPr>
          </w:p>
          <w:p>
            <w:pPr>
              <w:pStyle w:val="TableParagraph"/>
              <w:rPr>
                <w:sz w:val="26"/>
              </w:rPr>
            </w:pPr>
          </w:p>
          <w:p>
            <w:pPr>
              <w:pStyle w:val="TableParagraph"/>
              <w:spacing w:before="222"/>
              <w:jc w:val="center"/>
              <w:rPr>
                <w:sz w:val="24"/>
              </w:rPr>
            </w:pPr>
            <w:r>
              <w:rPr>
                <w:sz w:val="24"/>
              </w:rPr>
              <w:t>5</w:t>
            </w:r>
          </w:p>
          <w:p>
            <w:pPr>
              <w:pStyle w:val="TableParagraph"/>
              <w:spacing w:line="264" w:lineRule="exact"/>
              <w:ind w:left="261" w:right="261"/>
              <w:jc w:val="center"/>
              <w:rPr>
                <w:sz w:val="24"/>
              </w:rPr>
            </w:pPr>
            <w:r>
              <w:rPr>
                <w:sz w:val="24"/>
              </w:rPr>
              <w:t>20</w:t>
            </w:r>
          </w:p>
        </w:tc>
        <w:tc>
          <w:tcPr>
            <w:tcW w:w="5173" w:type="dxa"/>
          </w:tcPr>
          <w:p>
            <w:pPr>
              <w:pStyle w:val="TableParagraph"/>
              <w:ind w:left="102" w:right="790"/>
              <w:rPr>
                <w:sz w:val="24"/>
              </w:rPr>
            </w:pPr>
            <w:r>
              <w:rPr>
                <w:sz w:val="24"/>
              </w:rPr>
              <w:t>Планы собраний, сценарии мероприятий, фотоотчеты, материалы анкетирования.</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*суммирование баллов по данным показателям не производится</w:t>
            </w:r>
          </w:p>
        </w:tc>
      </w:tr>
      <w:tr>
        <w:trPr>
          <w:trHeight w:val="260" w:hRule="atLeast"/>
        </w:trPr>
        <w:tc>
          <w:tcPr>
            <w:tcW w:w="15084" w:type="dxa"/>
            <w:gridSpan w:val="5"/>
          </w:tcPr>
          <w:p>
            <w:pPr>
              <w:pStyle w:val="TableParagraph"/>
              <w:spacing w:line="256" w:lineRule="exact"/>
              <w:ind w:left="105"/>
              <w:rPr>
                <w:b/>
                <w:sz w:val="24"/>
              </w:rPr>
            </w:pPr>
            <w:r>
              <w:rPr>
                <w:b/>
                <w:sz w:val="24"/>
              </w:rPr>
              <w:t>3. Награды и поощрения за успехи в профессиональной деятельности (баллы в данном разделе не суммируются)</w:t>
            </w:r>
          </w:p>
        </w:tc>
      </w:tr>
      <w:tr>
        <w:trPr>
          <w:trHeight w:val="1380" w:hRule="atLeast"/>
        </w:trPr>
        <w:tc>
          <w:tcPr>
            <w:tcW w:w="840" w:type="dxa"/>
          </w:tcPr>
          <w:p>
            <w:pPr>
              <w:pStyle w:val="TableParagraph"/>
              <w:spacing w:line="268" w:lineRule="exact"/>
              <w:ind w:left="105"/>
              <w:rPr>
                <w:sz w:val="24"/>
              </w:rPr>
            </w:pPr>
            <w:r>
              <w:rPr>
                <w:sz w:val="24"/>
              </w:rPr>
              <w:t>3.1.</w:t>
            </w:r>
          </w:p>
        </w:tc>
        <w:tc>
          <w:tcPr>
            <w:tcW w:w="5312" w:type="dxa"/>
          </w:tcPr>
          <w:p>
            <w:pPr>
              <w:pStyle w:val="TableParagraph"/>
              <w:ind w:left="105" w:right="503"/>
              <w:rPr>
                <w:sz w:val="24"/>
              </w:rPr>
            </w:pPr>
            <w:r>
              <w:rPr>
                <w:sz w:val="24"/>
              </w:rPr>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w:t>
            </w:r>
          </w:p>
          <w:p>
            <w:pPr>
              <w:pStyle w:val="TableParagraph"/>
              <w:spacing w:line="264" w:lineRule="exact" w:before="9"/>
              <w:ind w:left="105"/>
              <w:rPr>
                <w:sz w:val="24"/>
              </w:rPr>
            </w:pPr>
            <w:r>
              <w:rPr>
                <w:sz w:val="24"/>
              </w:rPr>
              <w:t>управления образованием.</w:t>
            </w:r>
          </w:p>
        </w:tc>
        <w:tc>
          <w:tcPr>
            <w:tcW w:w="1207" w:type="dxa"/>
          </w:tcPr>
          <w:p>
            <w:pPr>
              <w:pStyle w:val="TableParagraph"/>
              <w:spacing w:line="268" w:lineRule="exact"/>
              <w:ind w:left="261" w:right="261"/>
              <w:jc w:val="center"/>
              <w:rPr>
                <w:sz w:val="24"/>
              </w:rPr>
            </w:pPr>
            <w:r>
              <w:rPr>
                <w:sz w:val="24"/>
              </w:rPr>
              <w:t>10</w:t>
            </w:r>
          </w:p>
        </w:tc>
        <w:tc>
          <w:tcPr>
            <w:tcW w:w="5173" w:type="dxa"/>
          </w:tcPr>
          <w:p>
            <w:pPr>
              <w:pStyle w:val="TableParagraph"/>
              <w:ind w:left="102" w:right="214"/>
              <w:rPr>
                <w:sz w:val="24"/>
              </w:rPr>
            </w:pPr>
            <w:r>
              <w:rPr>
                <w:sz w:val="24"/>
              </w:rPr>
              <w:t>Копии грамот или благодарностей, заверенные работодателем.</w:t>
            </w:r>
          </w:p>
        </w:tc>
        <w:tc>
          <w:tcPr>
            <w:tcW w:w="2551" w:type="dxa"/>
          </w:tcPr>
          <w:p>
            <w:pPr>
              <w:pStyle w:val="TableParagraph"/>
              <w:ind w:left="102" w:right="495"/>
              <w:rPr>
                <w:sz w:val="20"/>
              </w:rPr>
            </w:pPr>
            <w:r>
              <w:rPr>
                <w:sz w:val="20"/>
              </w:rPr>
              <w:t>В межаттестационный период</w:t>
            </w:r>
          </w:p>
          <w:p>
            <w:pPr>
              <w:pStyle w:val="TableParagraph"/>
              <w:spacing w:before="7"/>
              <w:ind w:left="102"/>
              <w:rPr>
                <w:sz w:val="20"/>
              </w:rPr>
            </w:pPr>
            <w:r>
              <w:rPr>
                <w:sz w:val="20"/>
              </w:rPr>
              <w:t>* суммирование баллов по данным показателям не производится</w:t>
            </w:r>
          </w:p>
        </w:tc>
      </w:tr>
      <w:tr>
        <w:trPr>
          <w:trHeight w:val="1640" w:hRule="atLeast"/>
        </w:trPr>
        <w:tc>
          <w:tcPr>
            <w:tcW w:w="840" w:type="dxa"/>
          </w:tcPr>
          <w:p>
            <w:pPr>
              <w:pStyle w:val="TableParagraph"/>
              <w:spacing w:line="268" w:lineRule="exact"/>
              <w:ind w:left="105"/>
              <w:rPr>
                <w:sz w:val="24"/>
              </w:rPr>
            </w:pPr>
            <w:r>
              <w:rPr>
                <w:sz w:val="24"/>
              </w:rPr>
              <w:t>3.2.</w:t>
            </w:r>
          </w:p>
        </w:tc>
        <w:tc>
          <w:tcPr>
            <w:tcW w:w="5312" w:type="dxa"/>
          </w:tcPr>
          <w:p>
            <w:pPr>
              <w:pStyle w:val="TableParagraph"/>
              <w:ind w:left="105" w:right="94"/>
              <w:rPr>
                <w:sz w:val="24"/>
              </w:rPr>
            </w:pPr>
            <w:r>
              <w:rPr>
                <w:sz w:val="24"/>
              </w:rPr>
              <w:t>Наличие у преподавателя или концертмейстера государственных наград в соответствии с Указом Президента Российской Федерации от 02.03.1994</w:t>
            </w:r>
          </w:p>
          <w:p>
            <w:pPr>
              <w:pStyle w:val="TableParagraph"/>
              <w:spacing w:line="270" w:lineRule="atLeast" w:before="8"/>
              <w:ind w:left="105" w:right="146"/>
              <w:jc w:val="both"/>
              <w:rPr>
                <w:sz w:val="24"/>
              </w:rPr>
            </w:pPr>
            <w:r>
              <w:rPr>
                <w:sz w:val="24"/>
              </w:rPr>
              <w:t>№ 442 «О государственных наградах Российской Федерации», а также наличие почетных званий в соответствии с Указом Президента Российской</w:t>
            </w:r>
          </w:p>
        </w:tc>
        <w:tc>
          <w:tcPr>
            <w:tcW w:w="1207" w:type="dxa"/>
          </w:tcPr>
          <w:p>
            <w:pPr>
              <w:pStyle w:val="TableParagraph"/>
              <w:spacing w:line="268" w:lineRule="exact"/>
              <w:ind w:left="261" w:right="261"/>
              <w:jc w:val="center"/>
              <w:rPr>
                <w:sz w:val="24"/>
              </w:rPr>
            </w:pPr>
            <w:r>
              <w:rPr>
                <w:sz w:val="24"/>
              </w:rPr>
              <w:t>80</w:t>
            </w:r>
          </w:p>
        </w:tc>
        <w:tc>
          <w:tcPr>
            <w:tcW w:w="5173" w:type="dxa"/>
          </w:tcPr>
          <w:p>
            <w:pPr>
              <w:pStyle w:val="TableParagraph"/>
              <w:ind w:left="102" w:right="226"/>
              <w:rPr>
                <w:sz w:val="24"/>
              </w:rPr>
            </w:pPr>
            <w:r>
              <w:rPr>
                <w:sz w:val="24"/>
              </w:rPr>
              <w:t>Копия удостоверения к награде, заверенная работодателем.</w:t>
            </w:r>
          </w:p>
        </w:tc>
        <w:tc>
          <w:tcPr>
            <w:tcW w:w="2551" w:type="dxa"/>
          </w:tcPr>
          <w:p>
            <w:pPr>
              <w:pStyle w:val="TableParagraph"/>
              <w:rPr>
                <w:sz w:val="22"/>
              </w:rPr>
            </w:pPr>
          </w:p>
        </w:tc>
      </w:tr>
    </w:tbl>
    <w:p>
      <w:pPr>
        <w:spacing w:after="0"/>
        <w:rPr>
          <w:sz w:val="22"/>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1640" w:hRule="atLeast"/>
        </w:trPr>
        <w:tc>
          <w:tcPr>
            <w:tcW w:w="840" w:type="dxa"/>
          </w:tcPr>
          <w:p>
            <w:pPr>
              <w:pStyle w:val="TableParagraph"/>
              <w:rPr>
                <w:sz w:val="22"/>
              </w:rPr>
            </w:pPr>
          </w:p>
        </w:tc>
        <w:tc>
          <w:tcPr>
            <w:tcW w:w="5312" w:type="dxa"/>
          </w:tcPr>
          <w:p>
            <w:pPr>
              <w:pStyle w:val="TableParagraph"/>
              <w:ind w:left="105" w:right="231"/>
              <w:rPr>
                <w:sz w:val="24"/>
              </w:rPr>
            </w:pPr>
            <w:r>
              <w:rPr>
                <w:spacing w:val="-10"/>
                <w:sz w:val="24"/>
              </w:rPr>
              <w:t>Федерации </w:t>
            </w:r>
            <w:r>
              <w:rPr>
                <w:spacing w:val="-6"/>
                <w:sz w:val="24"/>
              </w:rPr>
              <w:t>от </w:t>
            </w:r>
            <w:r>
              <w:rPr>
                <w:spacing w:val="-10"/>
                <w:sz w:val="24"/>
              </w:rPr>
              <w:t>30.12.1995 </w:t>
            </w:r>
            <w:r>
              <w:rPr>
                <w:sz w:val="24"/>
              </w:rPr>
              <w:t>№ </w:t>
            </w:r>
            <w:r>
              <w:rPr>
                <w:spacing w:val="-8"/>
                <w:sz w:val="24"/>
              </w:rPr>
              <w:t>1341 </w:t>
            </w:r>
            <w:r>
              <w:rPr>
                <w:spacing w:val="-10"/>
                <w:sz w:val="24"/>
              </w:rPr>
              <w:t>«Об установлении почетных </w:t>
            </w:r>
            <w:r>
              <w:rPr>
                <w:spacing w:val="-9"/>
                <w:sz w:val="24"/>
              </w:rPr>
              <w:t>званий </w:t>
            </w:r>
            <w:r>
              <w:rPr>
                <w:spacing w:val="-10"/>
                <w:sz w:val="24"/>
              </w:rPr>
              <w:t>Российской </w:t>
            </w:r>
            <w:r>
              <w:rPr>
                <w:sz w:val="24"/>
              </w:rPr>
              <w:t>Федерации, утверждении положений о почетных званиях и описания нагрудного знака к почетным званиям Российской Федерации» за достижения в сфере</w:t>
            </w:r>
          </w:p>
          <w:p>
            <w:pPr>
              <w:pStyle w:val="TableParagraph"/>
              <w:spacing w:line="264" w:lineRule="exact" w:before="8"/>
              <w:ind w:left="105"/>
              <w:rPr>
                <w:sz w:val="24"/>
              </w:rPr>
            </w:pPr>
            <w:r>
              <w:rPr>
                <w:sz w:val="24"/>
              </w:rPr>
              <w:t>культуры и искусства.</w:t>
            </w:r>
          </w:p>
        </w:tc>
        <w:tc>
          <w:tcPr>
            <w:tcW w:w="1207" w:type="dxa"/>
          </w:tcPr>
          <w:p>
            <w:pPr>
              <w:pStyle w:val="TableParagraph"/>
              <w:rPr>
                <w:sz w:val="22"/>
              </w:rPr>
            </w:pPr>
          </w:p>
        </w:tc>
        <w:tc>
          <w:tcPr>
            <w:tcW w:w="5173" w:type="dxa"/>
          </w:tcPr>
          <w:p>
            <w:pPr>
              <w:pStyle w:val="TableParagraph"/>
              <w:rPr>
                <w:sz w:val="22"/>
              </w:rPr>
            </w:pPr>
          </w:p>
        </w:tc>
        <w:tc>
          <w:tcPr>
            <w:tcW w:w="2551" w:type="dxa"/>
          </w:tcPr>
          <w:p>
            <w:pPr>
              <w:pStyle w:val="TableParagraph"/>
              <w:rPr>
                <w:sz w:val="22"/>
              </w:rPr>
            </w:pPr>
          </w:p>
        </w:tc>
      </w:tr>
      <w:tr>
        <w:trPr>
          <w:trHeight w:val="1100" w:hRule="atLeast"/>
        </w:trPr>
        <w:tc>
          <w:tcPr>
            <w:tcW w:w="840" w:type="dxa"/>
          </w:tcPr>
          <w:p>
            <w:pPr>
              <w:pStyle w:val="TableParagraph"/>
              <w:spacing w:line="268" w:lineRule="exact"/>
              <w:ind w:left="105"/>
              <w:rPr>
                <w:sz w:val="24"/>
              </w:rPr>
            </w:pPr>
            <w:r>
              <w:rPr>
                <w:sz w:val="24"/>
              </w:rPr>
              <w:t>3.3.</w:t>
            </w:r>
          </w:p>
        </w:tc>
        <w:tc>
          <w:tcPr>
            <w:tcW w:w="5312" w:type="dxa"/>
          </w:tcPr>
          <w:p>
            <w:pPr>
              <w:pStyle w:val="TableParagraph"/>
              <w:ind w:left="105" w:right="306"/>
              <w:rPr>
                <w:sz w:val="24"/>
              </w:rPr>
            </w:pPr>
            <w:r>
              <w:rPr>
                <w:sz w:val="24"/>
              </w:rPr>
              <w:t>Наличие у преподавателя или концертмейстера Почетной грамоты Министерства культуры</w:t>
            </w:r>
          </w:p>
          <w:p>
            <w:pPr>
              <w:pStyle w:val="TableParagraph"/>
              <w:spacing w:line="270" w:lineRule="atLeast" w:before="8"/>
              <w:ind w:left="105" w:right="1251"/>
              <w:rPr>
                <w:sz w:val="24"/>
              </w:rPr>
            </w:pPr>
            <w:r>
              <w:rPr>
                <w:sz w:val="24"/>
              </w:rPr>
              <w:t>Российской Федерации и Российского профсоюза работников культуры</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spacing w:line="268" w:lineRule="exact"/>
              <w:ind w:left="102"/>
              <w:rPr>
                <w:sz w:val="24"/>
              </w:rPr>
            </w:pPr>
            <w:r>
              <w:rPr>
                <w:sz w:val="24"/>
              </w:rPr>
              <w:t>Копия грамоты, заверенная работодателем.</w:t>
            </w:r>
          </w:p>
        </w:tc>
        <w:tc>
          <w:tcPr>
            <w:tcW w:w="2551" w:type="dxa"/>
          </w:tcPr>
          <w:p>
            <w:pPr>
              <w:pStyle w:val="TableParagraph"/>
              <w:rPr>
                <w:sz w:val="22"/>
              </w:rPr>
            </w:pPr>
          </w:p>
        </w:tc>
      </w:tr>
      <w:tr>
        <w:trPr>
          <w:trHeight w:val="540" w:hRule="atLeast"/>
        </w:trPr>
        <w:tc>
          <w:tcPr>
            <w:tcW w:w="840" w:type="dxa"/>
          </w:tcPr>
          <w:p>
            <w:pPr>
              <w:pStyle w:val="TableParagraph"/>
              <w:spacing w:line="268" w:lineRule="exact"/>
              <w:ind w:left="105"/>
              <w:rPr>
                <w:sz w:val="24"/>
              </w:rPr>
            </w:pPr>
            <w:r>
              <w:rPr>
                <w:sz w:val="24"/>
              </w:rPr>
              <w:t>3.4.</w:t>
            </w:r>
          </w:p>
        </w:tc>
        <w:tc>
          <w:tcPr>
            <w:tcW w:w="5312" w:type="dxa"/>
          </w:tcPr>
          <w:p>
            <w:pPr>
              <w:pStyle w:val="TableParagraph"/>
              <w:spacing w:line="268" w:lineRule="exact"/>
              <w:ind w:left="105"/>
              <w:rPr>
                <w:sz w:val="24"/>
              </w:rPr>
            </w:pPr>
            <w:r>
              <w:rPr>
                <w:sz w:val="24"/>
              </w:rPr>
              <w:t>Наличие у преподавателя или концертмейстера</w:t>
            </w:r>
          </w:p>
          <w:p>
            <w:pPr>
              <w:pStyle w:val="TableParagraph"/>
              <w:spacing w:line="264" w:lineRule="exact"/>
              <w:ind w:left="105"/>
              <w:rPr>
                <w:sz w:val="24"/>
              </w:rPr>
            </w:pPr>
            <w:r>
              <w:rPr>
                <w:sz w:val="24"/>
              </w:rPr>
              <w:t>знака «За отличную работу»</w:t>
            </w:r>
          </w:p>
        </w:tc>
        <w:tc>
          <w:tcPr>
            <w:tcW w:w="1207" w:type="dxa"/>
          </w:tcPr>
          <w:p>
            <w:pPr>
              <w:pStyle w:val="TableParagraph"/>
              <w:spacing w:line="268" w:lineRule="exact"/>
              <w:ind w:left="261" w:right="261"/>
              <w:jc w:val="center"/>
              <w:rPr>
                <w:sz w:val="24"/>
              </w:rPr>
            </w:pPr>
            <w:r>
              <w:rPr>
                <w:sz w:val="24"/>
              </w:rPr>
              <w:t>30</w:t>
            </w:r>
          </w:p>
        </w:tc>
        <w:tc>
          <w:tcPr>
            <w:tcW w:w="5173" w:type="dxa"/>
          </w:tcPr>
          <w:p>
            <w:pPr>
              <w:pStyle w:val="TableParagraph"/>
              <w:spacing w:line="268" w:lineRule="exact"/>
              <w:ind w:left="102"/>
              <w:rPr>
                <w:sz w:val="24"/>
              </w:rPr>
            </w:pPr>
            <w:r>
              <w:rPr>
                <w:sz w:val="24"/>
              </w:rPr>
              <w:t>Копия удостоверения к награде, заверенная</w:t>
            </w:r>
          </w:p>
          <w:p>
            <w:pPr>
              <w:pStyle w:val="TableParagraph"/>
              <w:spacing w:line="264" w:lineRule="exact"/>
              <w:ind w:left="102"/>
              <w:rPr>
                <w:sz w:val="24"/>
              </w:rPr>
            </w:pPr>
            <w:r>
              <w:rPr>
                <w:sz w:val="24"/>
              </w:rPr>
              <w:t>работодателем.</w:t>
            </w:r>
          </w:p>
        </w:tc>
        <w:tc>
          <w:tcPr>
            <w:tcW w:w="2551" w:type="dxa"/>
          </w:tcPr>
          <w:p>
            <w:pPr>
              <w:pStyle w:val="TableParagraph"/>
              <w:rPr>
                <w:sz w:val="22"/>
              </w:rPr>
            </w:pPr>
          </w:p>
        </w:tc>
      </w:tr>
      <w:tr>
        <w:trPr>
          <w:trHeight w:val="820" w:hRule="atLeast"/>
        </w:trPr>
        <w:tc>
          <w:tcPr>
            <w:tcW w:w="840" w:type="dxa"/>
          </w:tcPr>
          <w:p>
            <w:pPr>
              <w:pStyle w:val="TableParagraph"/>
              <w:spacing w:line="268" w:lineRule="exact"/>
              <w:ind w:left="105"/>
              <w:rPr>
                <w:sz w:val="24"/>
              </w:rPr>
            </w:pPr>
            <w:r>
              <w:rPr>
                <w:sz w:val="24"/>
              </w:rPr>
              <w:t>3.5.</w:t>
            </w:r>
          </w:p>
        </w:tc>
        <w:tc>
          <w:tcPr>
            <w:tcW w:w="5312" w:type="dxa"/>
          </w:tcPr>
          <w:p>
            <w:pPr>
              <w:pStyle w:val="TableParagraph"/>
              <w:ind w:left="105" w:right="306"/>
              <w:rPr>
                <w:sz w:val="24"/>
              </w:rPr>
            </w:pPr>
            <w:r>
              <w:rPr>
                <w:sz w:val="24"/>
              </w:rPr>
              <w:t>Наличие у преподавателя или концертмейстера нагрудного знака «За гуманизацию школы</w:t>
            </w:r>
          </w:p>
          <w:p>
            <w:pPr>
              <w:pStyle w:val="TableParagraph"/>
              <w:spacing w:line="264" w:lineRule="exact" w:before="8"/>
              <w:ind w:left="105"/>
              <w:rPr>
                <w:sz w:val="24"/>
              </w:rPr>
            </w:pPr>
            <w:r>
              <w:rPr>
                <w:sz w:val="24"/>
              </w:rPr>
              <w:t>Санкт-Петербурга»</w:t>
            </w:r>
          </w:p>
        </w:tc>
        <w:tc>
          <w:tcPr>
            <w:tcW w:w="1207" w:type="dxa"/>
          </w:tcPr>
          <w:p>
            <w:pPr>
              <w:pStyle w:val="TableParagraph"/>
              <w:spacing w:line="268" w:lineRule="exact"/>
              <w:ind w:left="261" w:right="261"/>
              <w:jc w:val="center"/>
              <w:rPr>
                <w:sz w:val="24"/>
              </w:rPr>
            </w:pPr>
            <w:r>
              <w:rPr>
                <w:sz w:val="24"/>
              </w:rPr>
              <w:t>30</w:t>
            </w:r>
          </w:p>
        </w:tc>
        <w:tc>
          <w:tcPr>
            <w:tcW w:w="5173" w:type="dxa"/>
          </w:tcPr>
          <w:p>
            <w:pPr>
              <w:pStyle w:val="TableParagraph"/>
              <w:ind w:left="102" w:right="226"/>
              <w:rPr>
                <w:sz w:val="24"/>
              </w:rPr>
            </w:pPr>
            <w:r>
              <w:rPr>
                <w:sz w:val="24"/>
              </w:rPr>
              <w:t>Копия удостоверения к награде, заверенная работодателем.</w:t>
            </w:r>
          </w:p>
        </w:tc>
        <w:tc>
          <w:tcPr>
            <w:tcW w:w="2551" w:type="dxa"/>
          </w:tcPr>
          <w:p>
            <w:pPr>
              <w:pStyle w:val="TableParagraph"/>
              <w:rPr>
                <w:sz w:val="22"/>
              </w:rPr>
            </w:pPr>
          </w:p>
        </w:tc>
      </w:tr>
      <w:tr>
        <w:trPr>
          <w:trHeight w:val="820" w:hRule="atLeast"/>
        </w:trPr>
        <w:tc>
          <w:tcPr>
            <w:tcW w:w="840" w:type="dxa"/>
          </w:tcPr>
          <w:p>
            <w:pPr>
              <w:pStyle w:val="TableParagraph"/>
              <w:spacing w:line="268" w:lineRule="exact"/>
              <w:ind w:left="105"/>
              <w:rPr>
                <w:sz w:val="24"/>
              </w:rPr>
            </w:pPr>
            <w:r>
              <w:rPr>
                <w:sz w:val="24"/>
              </w:rPr>
              <w:t>3.6.</w:t>
            </w:r>
          </w:p>
        </w:tc>
        <w:tc>
          <w:tcPr>
            <w:tcW w:w="5312" w:type="dxa"/>
          </w:tcPr>
          <w:p>
            <w:pPr>
              <w:pStyle w:val="TableParagraph"/>
              <w:spacing w:line="268" w:lineRule="exact"/>
              <w:ind w:left="105"/>
              <w:rPr>
                <w:sz w:val="24"/>
              </w:rPr>
            </w:pPr>
            <w:r>
              <w:rPr>
                <w:sz w:val="24"/>
              </w:rPr>
              <w:t>Наличие у преподавателя или концертмейстера</w:t>
            </w:r>
          </w:p>
          <w:p>
            <w:pPr>
              <w:pStyle w:val="TableParagraph"/>
              <w:spacing w:line="270" w:lineRule="atLeast"/>
              <w:ind w:left="105" w:right="598"/>
              <w:rPr>
                <w:sz w:val="24"/>
              </w:rPr>
            </w:pPr>
            <w:r>
              <w:rPr>
                <w:sz w:val="24"/>
              </w:rPr>
              <w:t>ведомственной награды «Благодарность министра культуры Российской Федерации»</w:t>
            </w:r>
          </w:p>
        </w:tc>
        <w:tc>
          <w:tcPr>
            <w:tcW w:w="1207" w:type="dxa"/>
          </w:tcPr>
          <w:p>
            <w:pPr>
              <w:pStyle w:val="TableParagraph"/>
              <w:spacing w:line="268" w:lineRule="exact"/>
              <w:ind w:left="261" w:right="261"/>
              <w:jc w:val="center"/>
              <w:rPr>
                <w:sz w:val="24"/>
              </w:rPr>
            </w:pPr>
            <w:r>
              <w:rPr>
                <w:sz w:val="24"/>
              </w:rPr>
              <w:t>30</w:t>
            </w:r>
          </w:p>
        </w:tc>
        <w:tc>
          <w:tcPr>
            <w:tcW w:w="5173" w:type="dxa"/>
          </w:tcPr>
          <w:p>
            <w:pPr>
              <w:pStyle w:val="TableParagraph"/>
              <w:spacing w:line="268" w:lineRule="exact"/>
              <w:ind w:left="102"/>
              <w:rPr>
                <w:sz w:val="24"/>
              </w:rPr>
            </w:pPr>
            <w:r>
              <w:rPr>
                <w:sz w:val="24"/>
              </w:rPr>
              <w:t>Копия грамоты, заверенная работодателем.</w:t>
            </w:r>
          </w:p>
        </w:tc>
        <w:tc>
          <w:tcPr>
            <w:tcW w:w="2551" w:type="dxa"/>
          </w:tcPr>
          <w:p>
            <w:pPr>
              <w:pStyle w:val="TableParagraph"/>
              <w:rPr>
                <w:sz w:val="22"/>
              </w:rPr>
            </w:pPr>
          </w:p>
        </w:tc>
      </w:tr>
      <w:tr>
        <w:trPr>
          <w:trHeight w:val="820" w:hRule="atLeast"/>
        </w:trPr>
        <w:tc>
          <w:tcPr>
            <w:tcW w:w="840" w:type="dxa"/>
          </w:tcPr>
          <w:p>
            <w:pPr>
              <w:pStyle w:val="TableParagraph"/>
              <w:spacing w:line="270" w:lineRule="exact"/>
              <w:ind w:left="105"/>
              <w:rPr>
                <w:sz w:val="24"/>
              </w:rPr>
            </w:pPr>
            <w:r>
              <w:rPr>
                <w:sz w:val="24"/>
              </w:rPr>
              <w:t>3.7.</w:t>
            </w:r>
          </w:p>
        </w:tc>
        <w:tc>
          <w:tcPr>
            <w:tcW w:w="5312" w:type="dxa"/>
          </w:tcPr>
          <w:p>
            <w:pPr>
              <w:pStyle w:val="TableParagraph"/>
              <w:ind w:left="105"/>
              <w:rPr>
                <w:sz w:val="24"/>
              </w:rPr>
            </w:pPr>
            <w:r>
              <w:rPr>
                <w:spacing w:val="-9"/>
                <w:sz w:val="24"/>
              </w:rPr>
              <w:t>Наличие </w:t>
            </w:r>
            <w:r>
              <w:rPr>
                <w:sz w:val="24"/>
              </w:rPr>
              <w:t>у </w:t>
            </w:r>
            <w:r>
              <w:rPr>
                <w:spacing w:val="-10"/>
                <w:sz w:val="24"/>
              </w:rPr>
              <w:t>преподавателя </w:t>
            </w:r>
            <w:r>
              <w:rPr>
                <w:spacing w:val="-7"/>
                <w:sz w:val="24"/>
              </w:rPr>
              <w:t>или </w:t>
            </w:r>
            <w:r>
              <w:rPr>
                <w:spacing w:val="-10"/>
                <w:sz w:val="24"/>
              </w:rPr>
              <w:t>концертмейстера нагрудного </w:t>
            </w:r>
            <w:r>
              <w:rPr>
                <w:spacing w:val="-8"/>
                <w:sz w:val="24"/>
              </w:rPr>
              <w:t>знака </w:t>
            </w:r>
            <w:r>
              <w:rPr>
                <w:spacing w:val="-10"/>
                <w:sz w:val="24"/>
              </w:rPr>
              <w:t>Министерства культуры</w:t>
            </w:r>
          </w:p>
          <w:p>
            <w:pPr>
              <w:pStyle w:val="TableParagraph"/>
              <w:spacing w:line="264" w:lineRule="exact" w:before="6"/>
              <w:ind w:left="105"/>
              <w:rPr>
                <w:sz w:val="24"/>
              </w:rPr>
            </w:pPr>
            <w:r>
              <w:rPr>
                <w:sz w:val="24"/>
              </w:rPr>
              <w:t>Российской Федерации «За высокие достижения»</w:t>
            </w:r>
          </w:p>
        </w:tc>
        <w:tc>
          <w:tcPr>
            <w:tcW w:w="1207" w:type="dxa"/>
          </w:tcPr>
          <w:p>
            <w:pPr>
              <w:pStyle w:val="TableParagraph"/>
              <w:spacing w:line="270" w:lineRule="exact"/>
              <w:ind w:left="261" w:right="261"/>
              <w:jc w:val="center"/>
              <w:rPr>
                <w:sz w:val="24"/>
              </w:rPr>
            </w:pPr>
            <w:r>
              <w:rPr>
                <w:sz w:val="24"/>
              </w:rPr>
              <w:t>30</w:t>
            </w:r>
          </w:p>
        </w:tc>
        <w:tc>
          <w:tcPr>
            <w:tcW w:w="5173" w:type="dxa"/>
          </w:tcPr>
          <w:p>
            <w:pPr>
              <w:pStyle w:val="TableParagraph"/>
              <w:ind w:left="102" w:right="226"/>
              <w:rPr>
                <w:sz w:val="24"/>
              </w:rPr>
            </w:pPr>
            <w:r>
              <w:rPr>
                <w:sz w:val="24"/>
              </w:rPr>
              <w:t>Копия удостоверения к награде, заверенная работодателем.</w:t>
            </w:r>
          </w:p>
        </w:tc>
        <w:tc>
          <w:tcPr>
            <w:tcW w:w="2551" w:type="dxa"/>
          </w:tcPr>
          <w:p>
            <w:pPr>
              <w:pStyle w:val="TableParagraph"/>
              <w:rPr>
                <w:sz w:val="22"/>
              </w:rPr>
            </w:pPr>
          </w:p>
        </w:tc>
      </w:tr>
      <w:tr>
        <w:trPr>
          <w:trHeight w:val="1100" w:hRule="atLeast"/>
        </w:trPr>
        <w:tc>
          <w:tcPr>
            <w:tcW w:w="840" w:type="dxa"/>
          </w:tcPr>
          <w:p>
            <w:pPr>
              <w:pStyle w:val="TableParagraph"/>
              <w:spacing w:line="268" w:lineRule="exact"/>
              <w:ind w:left="105"/>
              <w:rPr>
                <w:sz w:val="24"/>
              </w:rPr>
            </w:pPr>
            <w:r>
              <w:rPr>
                <w:sz w:val="24"/>
              </w:rPr>
              <w:t>3.8</w:t>
            </w:r>
          </w:p>
        </w:tc>
        <w:tc>
          <w:tcPr>
            <w:tcW w:w="5312" w:type="dxa"/>
          </w:tcPr>
          <w:p>
            <w:pPr>
              <w:pStyle w:val="TableParagraph"/>
              <w:ind w:left="105" w:right="306"/>
              <w:rPr>
                <w:sz w:val="24"/>
              </w:rPr>
            </w:pPr>
            <w:r>
              <w:rPr>
                <w:sz w:val="24"/>
              </w:rPr>
              <w:t>Наличие у преподавателя или концертмейстера ведомственной награды «Почетная грамота.</w:t>
            </w:r>
          </w:p>
          <w:p>
            <w:pPr>
              <w:pStyle w:val="TableParagraph"/>
              <w:spacing w:line="270" w:lineRule="atLeast" w:before="8"/>
              <w:ind w:left="105"/>
              <w:rPr>
                <w:sz w:val="24"/>
              </w:rPr>
            </w:pPr>
            <w:r>
              <w:rPr>
                <w:sz w:val="24"/>
              </w:rPr>
              <w:t>Министерства культуры и массовых коммуникаций Российской Федерации».</w:t>
            </w:r>
          </w:p>
        </w:tc>
        <w:tc>
          <w:tcPr>
            <w:tcW w:w="1207" w:type="dxa"/>
          </w:tcPr>
          <w:p>
            <w:pPr>
              <w:pStyle w:val="TableParagraph"/>
              <w:spacing w:line="268" w:lineRule="exact"/>
              <w:ind w:left="261" w:right="261"/>
              <w:jc w:val="center"/>
              <w:rPr>
                <w:sz w:val="24"/>
              </w:rPr>
            </w:pPr>
            <w:r>
              <w:rPr>
                <w:sz w:val="24"/>
              </w:rPr>
              <w:t>30</w:t>
            </w:r>
          </w:p>
        </w:tc>
        <w:tc>
          <w:tcPr>
            <w:tcW w:w="5173" w:type="dxa"/>
          </w:tcPr>
          <w:p>
            <w:pPr>
              <w:pStyle w:val="TableParagraph"/>
              <w:spacing w:line="268" w:lineRule="exact"/>
              <w:ind w:left="102"/>
              <w:rPr>
                <w:sz w:val="24"/>
              </w:rPr>
            </w:pPr>
            <w:r>
              <w:rPr>
                <w:sz w:val="24"/>
              </w:rPr>
              <w:t>Копия грамоты, заверенная работодателем.</w:t>
            </w:r>
          </w:p>
        </w:tc>
        <w:tc>
          <w:tcPr>
            <w:tcW w:w="2551" w:type="dxa"/>
          </w:tcPr>
          <w:p>
            <w:pPr>
              <w:pStyle w:val="TableParagraph"/>
              <w:rPr>
                <w:sz w:val="22"/>
              </w:rPr>
            </w:pPr>
          </w:p>
        </w:tc>
      </w:tr>
      <w:tr>
        <w:trPr>
          <w:trHeight w:val="540" w:hRule="atLeast"/>
        </w:trPr>
        <w:tc>
          <w:tcPr>
            <w:tcW w:w="840" w:type="dxa"/>
          </w:tcPr>
          <w:p>
            <w:pPr>
              <w:pStyle w:val="TableParagraph"/>
              <w:spacing w:line="268" w:lineRule="exact"/>
              <w:ind w:left="105"/>
              <w:rPr>
                <w:sz w:val="24"/>
              </w:rPr>
            </w:pPr>
            <w:r>
              <w:rPr>
                <w:sz w:val="24"/>
              </w:rPr>
              <w:t>3.9.</w:t>
            </w:r>
          </w:p>
        </w:tc>
        <w:tc>
          <w:tcPr>
            <w:tcW w:w="5312" w:type="dxa"/>
          </w:tcPr>
          <w:p>
            <w:pPr>
              <w:pStyle w:val="TableParagraph"/>
              <w:spacing w:line="268" w:lineRule="exact"/>
              <w:ind w:left="105"/>
              <w:rPr>
                <w:sz w:val="24"/>
              </w:rPr>
            </w:pPr>
            <w:r>
              <w:rPr>
                <w:sz w:val="24"/>
              </w:rPr>
              <w:t>Наличие у преподавателя или концертмейстера</w:t>
            </w:r>
          </w:p>
          <w:p>
            <w:pPr>
              <w:pStyle w:val="TableParagraph"/>
              <w:spacing w:line="264" w:lineRule="exact"/>
              <w:ind w:left="105"/>
              <w:rPr>
                <w:sz w:val="24"/>
              </w:rPr>
            </w:pPr>
            <w:r>
              <w:rPr>
                <w:sz w:val="24"/>
              </w:rPr>
              <w:t>нагрудного знака «За достижения в культуре»</w:t>
            </w:r>
          </w:p>
        </w:tc>
        <w:tc>
          <w:tcPr>
            <w:tcW w:w="1207" w:type="dxa"/>
          </w:tcPr>
          <w:p>
            <w:pPr>
              <w:pStyle w:val="TableParagraph"/>
              <w:spacing w:line="268" w:lineRule="exact"/>
              <w:ind w:left="261" w:right="261"/>
              <w:jc w:val="center"/>
              <w:rPr>
                <w:sz w:val="24"/>
              </w:rPr>
            </w:pPr>
            <w:r>
              <w:rPr>
                <w:sz w:val="24"/>
              </w:rPr>
              <w:t>30</w:t>
            </w:r>
          </w:p>
        </w:tc>
        <w:tc>
          <w:tcPr>
            <w:tcW w:w="5173" w:type="dxa"/>
          </w:tcPr>
          <w:p>
            <w:pPr>
              <w:pStyle w:val="TableParagraph"/>
              <w:spacing w:line="268" w:lineRule="exact"/>
              <w:ind w:left="102"/>
              <w:rPr>
                <w:sz w:val="24"/>
              </w:rPr>
            </w:pPr>
            <w:r>
              <w:rPr>
                <w:sz w:val="24"/>
              </w:rPr>
              <w:t>Копия удостоверения к награде, заверенная</w:t>
            </w:r>
          </w:p>
          <w:p>
            <w:pPr>
              <w:pStyle w:val="TableParagraph"/>
              <w:spacing w:line="264" w:lineRule="exact"/>
              <w:ind w:left="102"/>
              <w:rPr>
                <w:sz w:val="24"/>
              </w:rPr>
            </w:pPr>
            <w:r>
              <w:rPr>
                <w:sz w:val="24"/>
              </w:rPr>
              <w:t>работодателем.</w:t>
            </w:r>
          </w:p>
        </w:tc>
        <w:tc>
          <w:tcPr>
            <w:tcW w:w="2551" w:type="dxa"/>
          </w:tcPr>
          <w:p>
            <w:pPr>
              <w:pStyle w:val="TableParagraph"/>
              <w:rPr>
                <w:sz w:val="22"/>
              </w:rPr>
            </w:pPr>
          </w:p>
        </w:tc>
      </w:tr>
      <w:tr>
        <w:trPr>
          <w:trHeight w:val="540" w:hRule="atLeast"/>
        </w:trPr>
        <w:tc>
          <w:tcPr>
            <w:tcW w:w="840" w:type="dxa"/>
          </w:tcPr>
          <w:p>
            <w:pPr>
              <w:pStyle w:val="TableParagraph"/>
              <w:spacing w:line="268" w:lineRule="exact"/>
              <w:ind w:left="105"/>
              <w:rPr>
                <w:sz w:val="24"/>
              </w:rPr>
            </w:pPr>
            <w:r>
              <w:rPr>
                <w:sz w:val="24"/>
              </w:rPr>
              <w:t>3.10.</w:t>
            </w:r>
          </w:p>
        </w:tc>
        <w:tc>
          <w:tcPr>
            <w:tcW w:w="5312" w:type="dxa"/>
          </w:tcPr>
          <w:p>
            <w:pPr>
              <w:pStyle w:val="TableParagraph"/>
              <w:spacing w:line="268" w:lineRule="exact"/>
              <w:ind w:left="105"/>
              <w:rPr>
                <w:sz w:val="24"/>
              </w:rPr>
            </w:pPr>
            <w:r>
              <w:rPr>
                <w:sz w:val="24"/>
              </w:rPr>
              <w:t>Наличие у преподавателя или концертмейстера</w:t>
            </w:r>
          </w:p>
          <w:p>
            <w:pPr>
              <w:pStyle w:val="TableParagraph"/>
              <w:spacing w:line="264" w:lineRule="exact"/>
              <w:ind w:left="105"/>
              <w:rPr>
                <w:sz w:val="24"/>
              </w:rPr>
            </w:pPr>
            <w:r>
              <w:rPr>
                <w:sz w:val="24"/>
              </w:rPr>
              <w:t>Грамоты Губернатора Санкт-Петербурга</w:t>
            </w:r>
          </w:p>
        </w:tc>
        <w:tc>
          <w:tcPr>
            <w:tcW w:w="1207" w:type="dxa"/>
          </w:tcPr>
          <w:p>
            <w:pPr>
              <w:pStyle w:val="TableParagraph"/>
              <w:spacing w:line="268" w:lineRule="exact"/>
              <w:ind w:left="261" w:right="261"/>
              <w:jc w:val="center"/>
              <w:rPr>
                <w:sz w:val="24"/>
              </w:rPr>
            </w:pPr>
            <w:r>
              <w:rPr>
                <w:sz w:val="24"/>
              </w:rPr>
              <w:t>20</w:t>
            </w:r>
          </w:p>
        </w:tc>
        <w:tc>
          <w:tcPr>
            <w:tcW w:w="5173" w:type="dxa"/>
          </w:tcPr>
          <w:p>
            <w:pPr>
              <w:pStyle w:val="TableParagraph"/>
              <w:spacing w:line="268" w:lineRule="exact"/>
              <w:ind w:left="102"/>
              <w:rPr>
                <w:sz w:val="24"/>
              </w:rPr>
            </w:pPr>
            <w:r>
              <w:rPr>
                <w:sz w:val="24"/>
              </w:rPr>
              <w:t>Копия грамоты, заверенная работодателем.</w:t>
            </w:r>
          </w:p>
        </w:tc>
        <w:tc>
          <w:tcPr>
            <w:tcW w:w="2551" w:type="dxa"/>
          </w:tcPr>
          <w:p>
            <w:pPr>
              <w:pStyle w:val="TableParagraph"/>
              <w:rPr>
                <w:sz w:val="22"/>
              </w:rPr>
            </w:pPr>
          </w:p>
        </w:tc>
      </w:tr>
      <w:tr>
        <w:trPr>
          <w:trHeight w:val="820" w:hRule="atLeast"/>
        </w:trPr>
        <w:tc>
          <w:tcPr>
            <w:tcW w:w="840" w:type="dxa"/>
          </w:tcPr>
          <w:p>
            <w:pPr>
              <w:pStyle w:val="TableParagraph"/>
              <w:spacing w:line="268" w:lineRule="exact"/>
              <w:ind w:left="105"/>
              <w:rPr>
                <w:sz w:val="24"/>
              </w:rPr>
            </w:pPr>
            <w:r>
              <w:rPr>
                <w:sz w:val="24"/>
              </w:rPr>
              <w:t>4.</w:t>
            </w:r>
          </w:p>
        </w:tc>
        <w:tc>
          <w:tcPr>
            <w:tcW w:w="5312" w:type="dxa"/>
          </w:tcPr>
          <w:p>
            <w:pPr>
              <w:pStyle w:val="TableParagraph"/>
              <w:ind w:left="105" w:right="1068"/>
              <w:rPr>
                <w:sz w:val="24"/>
              </w:rPr>
            </w:pPr>
            <w:r>
              <w:rPr>
                <w:sz w:val="24"/>
              </w:rPr>
              <w:t>Наличие административных взысканий, обоснованных жалоб от участников</w:t>
            </w:r>
          </w:p>
          <w:p>
            <w:pPr>
              <w:pStyle w:val="TableParagraph"/>
              <w:spacing w:line="264" w:lineRule="exact" w:before="8"/>
              <w:ind w:left="105"/>
              <w:rPr>
                <w:sz w:val="24"/>
              </w:rPr>
            </w:pPr>
            <w:r>
              <w:rPr>
                <w:sz w:val="24"/>
              </w:rPr>
              <w:t>образовательного процесса</w:t>
            </w:r>
          </w:p>
        </w:tc>
        <w:tc>
          <w:tcPr>
            <w:tcW w:w="1207" w:type="dxa"/>
          </w:tcPr>
          <w:p>
            <w:pPr>
              <w:pStyle w:val="TableParagraph"/>
              <w:spacing w:line="268" w:lineRule="exact"/>
              <w:ind w:left="261" w:right="261"/>
              <w:jc w:val="center"/>
              <w:rPr>
                <w:sz w:val="24"/>
              </w:rPr>
            </w:pPr>
            <w:r>
              <w:rPr>
                <w:sz w:val="24"/>
              </w:rPr>
              <w:t>-50</w:t>
            </w:r>
          </w:p>
        </w:tc>
        <w:tc>
          <w:tcPr>
            <w:tcW w:w="5173" w:type="dxa"/>
          </w:tcPr>
          <w:p>
            <w:pPr>
              <w:pStyle w:val="TableParagraph"/>
              <w:spacing w:line="268" w:lineRule="exact"/>
              <w:ind w:left="172"/>
              <w:rPr>
                <w:sz w:val="24"/>
              </w:rPr>
            </w:pPr>
            <w:r>
              <w:rPr>
                <w:sz w:val="24"/>
              </w:rPr>
              <w:t>Справка работодателя.</w:t>
            </w:r>
          </w:p>
        </w:tc>
        <w:tc>
          <w:tcPr>
            <w:tcW w:w="2551" w:type="dxa"/>
          </w:tcPr>
          <w:p>
            <w:pPr>
              <w:pStyle w:val="TableParagraph"/>
              <w:ind w:left="102" w:right="439"/>
              <w:rPr>
                <w:sz w:val="20"/>
              </w:rPr>
            </w:pPr>
            <w:r>
              <w:rPr>
                <w:sz w:val="20"/>
              </w:rPr>
              <w:t>В период прохождения аттестации</w:t>
            </w:r>
          </w:p>
        </w:tc>
      </w:tr>
    </w:tbl>
    <w:p>
      <w:pPr>
        <w:spacing w:after="0"/>
        <w:rPr>
          <w:sz w:val="20"/>
        </w:rPr>
        <w:sectPr>
          <w:pgSz w:w="16840" w:h="11910" w:orient="landscape"/>
          <w:pgMar w:top="1100" w:bottom="280" w:left="960" w:right="560"/>
        </w:sectPr>
      </w:pPr>
    </w:p>
    <w:p>
      <w:pPr>
        <w:pStyle w:val="BodyText"/>
        <w:rPr>
          <w:sz w:val="20"/>
        </w:rPr>
      </w:pPr>
    </w:p>
    <w:p>
      <w:pPr>
        <w:pStyle w:val="BodyText"/>
        <w:rPr>
          <w:sz w:val="20"/>
        </w:rPr>
      </w:pPr>
    </w:p>
    <w:p>
      <w:pPr>
        <w:pStyle w:val="BodyText"/>
        <w:spacing w:before="9"/>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5312"/>
        <w:gridCol w:w="1207"/>
        <w:gridCol w:w="5173"/>
        <w:gridCol w:w="2551"/>
      </w:tblGrid>
      <w:tr>
        <w:trPr>
          <w:trHeight w:val="260" w:hRule="atLeast"/>
        </w:trPr>
        <w:tc>
          <w:tcPr>
            <w:tcW w:w="840" w:type="dxa"/>
          </w:tcPr>
          <w:p>
            <w:pPr>
              <w:pStyle w:val="TableParagraph"/>
              <w:rPr>
                <w:sz w:val="20"/>
              </w:rPr>
            </w:pPr>
          </w:p>
        </w:tc>
        <w:tc>
          <w:tcPr>
            <w:tcW w:w="5312" w:type="dxa"/>
          </w:tcPr>
          <w:p>
            <w:pPr>
              <w:pStyle w:val="TableParagraph"/>
              <w:spacing w:line="256" w:lineRule="exact"/>
              <w:ind w:left="105"/>
              <w:rPr>
                <w:b/>
                <w:sz w:val="24"/>
              </w:rPr>
            </w:pPr>
            <w:r>
              <w:rPr>
                <w:b/>
                <w:sz w:val="24"/>
              </w:rPr>
              <w:t>Общее количество баллов:</w:t>
            </w:r>
          </w:p>
        </w:tc>
        <w:tc>
          <w:tcPr>
            <w:tcW w:w="1207" w:type="dxa"/>
          </w:tcPr>
          <w:p>
            <w:pPr>
              <w:pStyle w:val="TableParagraph"/>
              <w:rPr>
                <w:sz w:val="20"/>
              </w:rPr>
            </w:pPr>
          </w:p>
        </w:tc>
        <w:tc>
          <w:tcPr>
            <w:tcW w:w="5173" w:type="dxa"/>
          </w:tcPr>
          <w:p>
            <w:pPr>
              <w:pStyle w:val="TableParagraph"/>
              <w:rPr>
                <w:sz w:val="20"/>
              </w:rPr>
            </w:pPr>
          </w:p>
        </w:tc>
        <w:tc>
          <w:tcPr>
            <w:tcW w:w="2551" w:type="dxa"/>
          </w:tcPr>
          <w:p>
            <w:pPr>
              <w:pStyle w:val="TableParagraph"/>
              <w:rPr>
                <w:sz w:val="20"/>
              </w:rPr>
            </w:pPr>
          </w:p>
        </w:tc>
      </w:tr>
    </w:tbl>
    <w:p>
      <w:pPr>
        <w:pStyle w:val="BodyText"/>
        <w:spacing w:before="5"/>
        <w:rPr>
          <w:sz w:val="15"/>
        </w:rPr>
      </w:pPr>
    </w:p>
    <w:p>
      <w:pPr>
        <w:tabs>
          <w:tab w:pos="14824" w:val="left" w:leader="none"/>
        </w:tabs>
        <w:spacing w:before="90"/>
        <w:ind w:left="212"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pStyle w:val="BodyText"/>
        <w:ind w:right="1997"/>
        <w:jc w:val="right"/>
      </w:pPr>
      <w:r>
        <w:rPr/>
        <w:t>(Ф.И.О. аттестуемого)</w:t>
      </w:r>
    </w:p>
    <w:p>
      <w:pPr>
        <w:pStyle w:val="BodyText"/>
        <w:tabs>
          <w:tab w:pos="5644" w:val="left" w:leader="none"/>
          <w:tab w:pos="11188" w:val="left" w:leader="none"/>
          <w:tab w:pos="12650" w:val="left" w:leader="none"/>
        </w:tabs>
        <w:ind w:left="212" w:right="608"/>
      </w:pPr>
      <w:r>
        <w:rPr>
          <w:u w:val="single"/>
        </w:rPr>
        <w:t> </w:t>
        <w:tab/>
        <w:tab/>
      </w:r>
      <w:r>
        <w:rPr/>
        <w:t>можно сделать вывод,</w:t>
      </w:r>
      <w:r>
        <w:rPr>
          <w:spacing w:val="-14"/>
        </w:rPr>
        <w:t> </w:t>
      </w:r>
      <w:r>
        <w:rPr/>
        <w:t>что уровень квалификации</w:t>
      </w:r>
      <w:r>
        <w:rPr>
          <w:u w:val="single"/>
        </w:rPr>
        <w:t> </w:t>
        <w:tab/>
      </w:r>
      <w:r>
        <w:rPr/>
        <w:t>соответствует требованиям,</w:t>
      </w:r>
      <w:r>
        <w:rPr>
          <w:spacing w:val="-5"/>
        </w:rPr>
        <w:t> </w:t>
      </w:r>
      <w:r>
        <w:rPr/>
        <w:t>предъявляемым</w:t>
      </w:r>
      <w:r>
        <w:rPr>
          <w:spacing w:val="-5"/>
        </w:rPr>
        <w:t> </w:t>
      </w:r>
      <w:r>
        <w:rPr/>
        <w:t>к</w:t>
      </w:r>
      <w:r>
        <w:rPr>
          <w:u w:val="single"/>
        </w:rPr>
        <w:t> </w:t>
        <w:tab/>
        <w:tab/>
      </w:r>
      <w:r>
        <w:rPr/>
        <w:t>квалификационной</w:t>
      </w:r>
    </w:p>
    <w:p>
      <w:pPr>
        <w:pStyle w:val="BodyText"/>
        <w:tabs>
          <w:tab w:pos="10651" w:val="left" w:leader="none"/>
        </w:tabs>
        <w:ind w:left="2253"/>
      </w:pPr>
      <w:r>
        <w:rPr/>
        <w:t>(должность)</w:t>
        <w:tab/>
        <w:t>(первой,</w:t>
      </w:r>
      <w:r>
        <w:rPr>
          <w:spacing w:val="-4"/>
        </w:rPr>
        <w:t> </w:t>
      </w:r>
      <w:r>
        <w:rPr/>
        <w:t>высшей)</w:t>
      </w:r>
    </w:p>
    <w:p>
      <w:pPr>
        <w:pStyle w:val="BodyText"/>
        <w:spacing w:before="1"/>
        <w:ind w:left="212"/>
      </w:pPr>
      <w:r>
        <w:rPr/>
        <w:t>категории.</w:t>
      </w:r>
    </w:p>
    <w:p>
      <w:pPr>
        <w:pStyle w:val="Heading1"/>
        <w:tabs>
          <w:tab w:pos="14824" w:val="left" w:leader="none"/>
        </w:tabs>
        <w:spacing w:before="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2008;mso-wrap-distance-left:0;mso-wrap-distance-right:0" from="56.639999pt,13.557776pt" to="782.640034pt,13.557776pt" stroked="true" strokeweight=".48pt" strokecolor="#000000">
            <v:stroke dashstyle="solid"/>
            <w10:wrap type="topAndBottom"/>
          </v:line>
        </w:pict>
      </w:r>
      <w:r>
        <w:rPr/>
        <w:pict>
          <v:line style="position:absolute;mso-position-horizontal-relative:page;mso-position-vertical-relative:paragraph;z-index:2032;mso-wrap-distance-left:0;mso-wrap-distance-right:0" from="56.639999pt,27.357796pt" to="782.640034pt,27.357796pt" stroked="true" strokeweight=".48pt" strokecolor="#000000">
            <v:stroke dashstyle="solid"/>
            <w10:wrap type="topAndBottom"/>
          </v:line>
        </w:pict>
      </w:r>
    </w:p>
    <w:p>
      <w:pPr>
        <w:pStyle w:val="BodyText"/>
        <w:spacing w:before="2"/>
        <w:rPr>
          <w:sz w:val="17"/>
        </w:rPr>
      </w:pPr>
    </w:p>
    <w:p>
      <w:pPr>
        <w:tabs>
          <w:tab w:pos="14610" w:val="left" w:leader="none"/>
        </w:tabs>
        <w:spacing w:line="247" w:lineRule="exact" w:before="0"/>
        <w:ind w:left="212" w:right="0" w:firstLine="0"/>
        <w:jc w:val="left"/>
        <w:rPr>
          <w:sz w:val="24"/>
        </w:rPr>
      </w:pPr>
      <w:r>
        <w:rPr>
          <w:b/>
          <w:sz w:val="24"/>
        </w:rPr>
        <w:t>Подпись</w:t>
      </w:r>
      <w:r>
        <w:rPr>
          <w:b/>
          <w:spacing w:val="-2"/>
          <w:sz w:val="24"/>
        </w:rPr>
        <w:t> </w:t>
      </w:r>
      <w:r>
        <w:rPr>
          <w:b/>
          <w:sz w:val="24"/>
        </w:rPr>
        <w:t>эксперта:</w:t>
      </w:r>
      <w:r>
        <w:rPr>
          <w:b/>
          <w:spacing w:val="-1"/>
          <w:sz w:val="24"/>
        </w:rPr>
        <w:t> </w:t>
      </w:r>
      <w:r>
        <w:rPr>
          <w:sz w:val="24"/>
          <w:u w:val="single"/>
        </w:rPr>
        <w:t> </w:t>
        <w:tab/>
      </w:r>
    </w:p>
    <w:p>
      <w:pPr>
        <w:pStyle w:val="BodyText"/>
        <w:rPr>
          <w:sz w:val="20"/>
        </w:rPr>
      </w:pPr>
    </w:p>
    <w:p>
      <w:pPr>
        <w:pStyle w:val="BodyText"/>
        <w:spacing w:before="7"/>
        <w:rPr>
          <w:sz w:val="20"/>
        </w:rPr>
      </w:pPr>
    </w:p>
    <w:p>
      <w:pPr>
        <w:spacing w:before="90" w:after="3"/>
        <w:ind w:left="212" w:right="0" w:firstLine="0"/>
        <w:jc w:val="left"/>
        <w:rPr>
          <w:b/>
          <w:sz w:val="24"/>
        </w:rPr>
      </w:pPr>
      <w:r>
        <w:rPr>
          <w:b/>
          <w:sz w:val="24"/>
        </w:rPr>
        <w:t>Сумма баллов для определения квалификационной категории</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29"/>
      </w:tblGrid>
      <w:tr>
        <w:trPr>
          <w:trHeight w:val="820" w:hRule="atLeast"/>
        </w:trPr>
        <w:tc>
          <w:tcPr>
            <w:tcW w:w="5809" w:type="dxa"/>
          </w:tcPr>
          <w:p>
            <w:pPr>
              <w:pStyle w:val="TableParagraph"/>
              <w:spacing w:line="268" w:lineRule="exact"/>
              <w:ind w:left="1509"/>
              <w:rPr>
                <w:sz w:val="24"/>
              </w:rPr>
            </w:pPr>
            <w:r>
              <w:rPr>
                <w:sz w:val="24"/>
              </w:rPr>
              <w:t>Педагогические работники</w:t>
            </w:r>
          </w:p>
        </w:tc>
        <w:tc>
          <w:tcPr>
            <w:tcW w:w="4532" w:type="dxa"/>
          </w:tcPr>
          <w:p>
            <w:pPr>
              <w:pStyle w:val="TableParagraph"/>
              <w:spacing w:line="268" w:lineRule="exact"/>
              <w:jc w:val="center"/>
              <w:rPr>
                <w:sz w:val="24"/>
              </w:rPr>
            </w:pPr>
            <w:r>
              <w:rPr>
                <w:sz w:val="24"/>
              </w:rPr>
              <w:t>Количество баллов</w:t>
            </w:r>
          </w:p>
          <w:p>
            <w:pPr>
              <w:pStyle w:val="TableParagraph"/>
              <w:ind w:right="4"/>
              <w:jc w:val="center"/>
              <w:rPr>
                <w:sz w:val="24"/>
              </w:rPr>
            </w:pPr>
            <w:r>
              <w:rPr>
                <w:sz w:val="24"/>
              </w:rPr>
              <w:t>на первую квалификационную категорию</w:t>
            </w:r>
          </w:p>
        </w:tc>
        <w:tc>
          <w:tcPr>
            <w:tcW w:w="4529" w:type="dxa"/>
          </w:tcPr>
          <w:p>
            <w:pPr>
              <w:pStyle w:val="TableParagraph"/>
              <w:spacing w:line="268" w:lineRule="exact"/>
              <w:ind w:left="612" w:right="612"/>
              <w:jc w:val="center"/>
              <w:rPr>
                <w:sz w:val="24"/>
              </w:rPr>
            </w:pPr>
            <w:r>
              <w:rPr>
                <w:sz w:val="24"/>
              </w:rPr>
              <w:t>Количество баллов</w:t>
            </w:r>
          </w:p>
          <w:p>
            <w:pPr>
              <w:pStyle w:val="TableParagraph"/>
              <w:spacing w:line="270" w:lineRule="atLeast"/>
              <w:ind w:left="612" w:right="617"/>
              <w:jc w:val="center"/>
              <w:rPr>
                <w:sz w:val="24"/>
              </w:rPr>
            </w:pPr>
            <w:r>
              <w:rPr>
                <w:sz w:val="24"/>
              </w:rPr>
              <w:t>на высшую квалификационную категорию</w:t>
            </w:r>
          </w:p>
        </w:tc>
      </w:tr>
      <w:tr>
        <w:trPr>
          <w:trHeight w:val="260" w:hRule="atLeast"/>
        </w:trPr>
        <w:tc>
          <w:tcPr>
            <w:tcW w:w="5809" w:type="dxa"/>
          </w:tcPr>
          <w:p>
            <w:pPr>
              <w:pStyle w:val="TableParagraph"/>
              <w:spacing w:line="256" w:lineRule="exact"/>
              <w:ind w:left="103"/>
              <w:rPr>
                <w:sz w:val="24"/>
              </w:rPr>
            </w:pPr>
            <w:r>
              <w:rPr>
                <w:sz w:val="24"/>
              </w:rPr>
              <w:t>Преподаватель</w:t>
            </w:r>
          </w:p>
        </w:tc>
        <w:tc>
          <w:tcPr>
            <w:tcW w:w="4532" w:type="dxa"/>
          </w:tcPr>
          <w:p>
            <w:pPr>
              <w:pStyle w:val="TableParagraph"/>
              <w:tabs>
                <w:tab w:pos="1005" w:val="left" w:leader="none"/>
              </w:tabs>
              <w:spacing w:line="256" w:lineRule="exact"/>
              <w:ind w:right="1"/>
              <w:jc w:val="center"/>
              <w:rPr>
                <w:sz w:val="24"/>
              </w:rPr>
            </w:pPr>
            <w:r>
              <w:rPr>
                <w:sz w:val="24"/>
              </w:rPr>
              <w:t>от 130</w:t>
              <w:tab/>
              <w:t>до 160</w:t>
            </w:r>
          </w:p>
        </w:tc>
        <w:tc>
          <w:tcPr>
            <w:tcW w:w="4529" w:type="dxa"/>
          </w:tcPr>
          <w:p>
            <w:pPr>
              <w:pStyle w:val="TableParagraph"/>
              <w:tabs>
                <w:tab w:pos="1360" w:val="left" w:leader="none"/>
              </w:tabs>
              <w:spacing w:line="256" w:lineRule="exact"/>
              <w:ind w:right="2"/>
              <w:jc w:val="center"/>
              <w:rPr>
                <w:sz w:val="24"/>
              </w:rPr>
            </w:pPr>
            <w:r>
              <w:rPr>
                <w:sz w:val="24"/>
              </w:rPr>
              <w:t>160</w:t>
            </w:r>
            <w:r>
              <w:rPr>
                <w:spacing w:val="-2"/>
                <w:sz w:val="24"/>
              </w:rPr>
              <w:t> </w:t>
            </w:r>
            <w:r>
              <w:rPr>
                <w:sz w:val="24"/>
              </w:rPr>
              <w:t>баллов</w:t>
              <w:tab/>
              <w:t>и</w:t>
            </w:r>
            <w:r>
              <w:rPr>
                <w:spacing w:val="-4"/>
                <w:sz w:val="24"/>
              </w:rPr>
              <w:t> </w:t>
            </w:r>
            <w:r>
              <w:rPr>
                <w:sz w:val="24"/>
              </w:rPr>
              <w:t>выше</w:t>
            </w:r>
          </w:p>
        </w:tc>
      </w:tr>
      <w:tr>
        <w:trPr>
          <w:trHeight w:val="260" w:hRule="atLeast"/>
        </w:trPr>
        <w:tc>
          <w:tcPr>
            <w:tcW w:w="5809" w:type="dxa"/>
          </w:tcPr>
          <w:p>
            <w:pPr>
              <w:pStyle w:val="TableParagraph"/>
              <w:spacing w:line="258" w:lineRule="exact"/>
              <w:ind w:left="103"/>
              <w:rPr>
                <w:sz w:val="24"/>
              </w:rPr>
            </w:pPr>
            <w:r>
              <w:rPr>
                <w:sz w:val="24"/>
              </w:rPr>
              <w:t>Концертмейстер</w:t>
            </w:r>
          </w:p>
        </w:tc>
        <w:tc>
          <w:tcPr>
            <w:tcW w:w="4532" w:type="dxa"/>
          </w:tcPr>
          <w:p>
            <w:pPr>
              <w:pStyle w:val="TableParagraph"/>
              <w:tabs>
                <w:tab w:pos="945" w:val="left" w:leader="none"/>
              </w:tabs>
              <w:spacing w:line="258" w:lineRule="exact"/>
              <w:ind w:right="3"/>
              <w:jc w:val="center"/>
              <w:rPr>
                <w:sz w:val="24"/>
              </w:rPr>
            </w:pPr>
            <w:r>
              <w:rPr>
                <w:sz w:val="24"/>
              </w:rPr>
              <w:t>от 100</w:t>
              <w:tab/>
              <w:t>до 130</w:t>
            </w:r>
          </w:p>
        </w:tc>
        <w:tc>
          <w:tcPr>
            <w:tcW w:w="4529" w:type="dxa"/>
          </w:tcPr>
          <w:p>
            <w:pPr>
              <w:pStyle w:val="TableParagraph"/>
              <w:tabs>
                <w:tab w:pos="1360" w:val="left" w:leader="none"/>
              </w:tabs>
              <w:spacing w:line="258" w:lineRule="exact"/>
              <w:ind w:right="2"/>
              <w:jc w:val="center"/>
              <w:rPr>
                <w:sz w:val="24"/>
              </w:rPr>
            </w:pPr>
            <w:r>
              <w:rPr>
                <w:sz w:val="24"/>
              </w:rPr>
              <w:t>130</w:t>
            </w:r>
            <w:r>
              <w:rPr>
                <w:spacing w:val="-2"/>
                <w:sz w:val="24"/>
              </w:rPr>
              <w:t> </w:t>
            </w:r>
            <w:r>
              <w:rPr>
                <w:sz w:val="24"/>
              </w:rPr>
              <w:t>баллов</w:t>
              <w:tab/>
              <w:t>и</w:t>
            </w:r>
            <w:r>
              <w:rPr>
                <w:spacing w:val="-4"/>
                <w:sz w:val="24"/>
              </w:rPr>
              <w:t> </w:t>
            </w:r>
            <w:r>
              <w:rPr>
                <w:sz w:val="24"/>
              </w:rPr>
              <w:t>выше</w:t>
            </w:r>
          </w:p>
        </w:tc>
      </w:tr>
    </w:tbl>
    <w:p>
      <w:pPr>
        <w:spacing w:after="0" w:line="258" w:lineRule="exact"/>
        <w:jc w:val="center"/>
        <w:rPr>
          <w:sz w:val="24"/>
        </w:rPr>
        <w:sectPr>
          <w:pgSz w:w="16840" w:h="11910" w:orient="landscape"/>
          <w:pgMar w:top="1100" w:bottom="280" w:left="920" w:right="560"/>
        </w:sectPr>
      </w:pPr>
    </w:p>
    <w:p>
      <w:pPr>
        <w:pStyle w:val="BodyText"/>
        <w:rPr>
          <w:b/>
          <w:sz w:val="20"/>
        </w:rPr>
      </w:pPr>
    </w:p>
    <w:p>
      <w:pPr>
        <w:pStyle w:val="BodyText"/>
        <w:spacing w:before="8"/>
        <w:rPr>
          <w:b/>
          <w:sz w:val="23"/>
        </w:rPr>
      </w:pPr>
    </w:p>
    <w:p>
      <w:pPr>
        <w:spacing w:before="90"/>
        <w:ind w:left="0" w:right="222" w:firstLine="0"/>
        <w:jc w:val="center"/>
        <w:rPr>
          <w:b/>
          <w:sz w:val="24"/>
        </w:rPr>
      </w:pPr>
      <w:r>
        <w:rPr>
          <w:b/>
          <w:sz w:val="24"/>
        </w:rPr>
        <w:t>ФОРМА 10</w:t>
      </w:r>
    </w:p>
    <w:p>
      <w:pPr>
        <w:spacing w:before="0"/>
        <w:ind w:left="0" w:right="226" w:firstLine="0"/>
        <w:jc w:val="center"/>
        <w:rPr>
          <w:b/>
          <w:sz w:val="24"/>
        </w:rPr>
      </w:pPr>
      <w:r>
        <w:rPr>
          <w:b/>
          <w:sz w:val="24"/>
        </w:rPr>
        <w:t>Экспертное заключение об уровне профессиональной деятельности методиста</w:t>
      </w:r>
    </w:p>
    <w:p>
      <w:pPr>
        <w:spacing w:before="0"/>
        <w:ind w:left="0" w:right="218" w:firstLine="0"/>
        <w:jc w:val="center"/>
        <w:rPr>
          <w:b/>
          <w:sz w:val="24"/>
        </w:rPr>
      </w:pPr>
      <w:r>
        <w:rPr>
          <w:b/>
          <w:sz w:val="24"/>
        </w:rPr>
        <w:t>учреждения дополнительного профессионального образования (повышения квалификации) Комитета по культуре Санкт-Петербурга</w:t>
      </w:r>
    </w:p>
    <w:p>
      <w:pPr>
        <w:pStyle w:val="BodyText"/>
        <w:spacing w:before="8"/>
        <w:rPr>
          <w:b/>
          <w:sz w:val="22"/>
        </w:rPr>
      </w:pPr>
      <w:r>
        <w:rPr/>
        <w:pict>
          <v:line style="position:absolute;mso-position-horizontal-relative:page;mso-position-vertical-relative:paragraph;z-index:2056;mso-wrap-distance-left:0;mso-wrap-distance-right:0" from="55.200001pt,15.770271pt" to="786.700001pt,15.770271pt" stroked="true" strokeweight="1.44pt" strokecolor="#000000">
            <v:stroke dashstyle="solid"/>
            <w10:wrap type="topAndBottom"/>
          </v:line>
        </w:pict>
      </w:r>
    </w:p>
    <w:p>
      <w:pPr>
        <w:pStyle w:val="BodyText"/>
        <w:spacing w:line="239" w:lineRule="exact"/>
        <w:ind w:left="4992"/>
      </w:pPr>
      <w:r>
        <w:rPr/>
        <w:t>(Ф.И.О. аттестуемого, место работы, должность)</w:t>
      </w:r>
    </w:p>
    <w:p>
      <w:pPr>
        <w:pStyle w:val="BodyText"/>
        <w:spacing w:before="11"/>
        <w:rPr>
          <w:sz w:val="22"/>
        </w:rPr>
      </w:pPr>
      <w:r>
        <w:rPr/>
        <w:pict>
          <v:line style="position:absolute;mso-position-horizontal-relative:page;mso-position-vertical-relative:paragraph;z-index:2080;mso-wrap-distance-left:0;mso-wrap-distance-right:0" from="55.200001pt,15.884309pt" to="786.700001pt,15.884309pt" stroked="true" strokeweight="1.44pt" strokecolor="#000000">
            <v:stroke dashstyle="solid"/>
            <w10:wrap type="topAndBottom"/>
          </v:line>
        </w:pict>
      </w:r>
    </w:p>
    <w:p>
      <w:pPr>
        <w:pStyle w:val="BodyText"/>
        <w:rPr>
          <w:sz w:val="13"/>
        </w:rPr>
      </w:pPr>
    </w:p>
    <w:p>
      <w:pPr>
        <w:pStyle w:val="BodyText"/>
        <w:tabs>
          <w:tab w:pos="14583" w:val="left" w:leader="none"/>
        </w:tabs>
        <w:spacing w:before="90"/>
        <w:ind w:right="207"/>
        <w:jc w:val="center"/>
      </w:pPr>
      <w:r>
        <w:rPr/>
        <w:t>Эксперт: </w:t>
      </w:r>
      <w:r>
        <w:rPr>
          <w:u w:val="single"/>
        </w:rPr>
        <w:t> </w:t>
        <w:tab/>
      </w:r>
    </w:p>
    <w:p>
      <w:pPr>
        <w:pStyle w:val="BodyText"/>
        <w:ind w:right="218"/>
        <w:jc w:val="center"/>
      </w:pPr>
      <w:r>
        <w:rPr/>
        <w:t>(Ф.И.О., место работы, должность эксперта)</w:t>
      </w:r>
    </w:p>
    <w:p>
      <w:pPr>
        <w:pStyle w:val="BodyText"/>
        <w:tabs>
          <w:tab w:pos="14423" w:val="left" w:leader="none"/>
        </w:tabs>
        <w:ind w:right="247"/>
        <w:jc w:val="center"/>
      </w:pPr>
      <w:r>
        <w:rPr/>
        <w:t>Провел(а) экспертизу в форме анализа</w:t>
      </w:r>
      <w:r>
        <w:rPr>
          <w:spacing w:val="-22"/>
        </w:rPr>
        <w:t> </w:t>
      </w:r>
      <w:r>
        <w:rPr/>
        <w:t>индивидуальной</w:t>
      </w:r>
      <w:r>
        <w:rPr>
          <w:spacing w:val="-3"/>
        </w:rPr>
        <w:t> </w:t>
      </w:r>
      <w:r>
        <w:rPr/>
        <w:t>папки</w:t>
      </w:r>
      <w:r>
        <w:rPr>
          <w:u w:val="single"/>
        </w:rPr>
        <w:t> </w:t>
        <w:tab/>
      </w:r>
      <w:r>
        <w:rPr/>
        <w:t>_</w:t>
      </w:r>
    </w:p>
    <w:p>
      <w:pPr>
        <w:pStyle w:val="BodyText"/>
        <w:ind w:right="1906"/>
        <w:jc w:val="right"/>
      </w:pPr>
      <w:r>
        <w:rPr/>
        <w:t>(дата проведения экспертизы)</w:t>
      </w:r>
    </w:p>
    <w:p>
      <w:pPr>
        <w:pStyle w:val="BodyText"/>
        <w:spacing w:before="8"/>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540" w:hRule="atLeast"/>
        </w:trPr>
        <w:tc>
          <w:tcPr>
            <w:tcW w:w="830" w:type="dxa"/>
          </w:tcPr>
          <w:p>
            <w:pPr>
              <w:pStyle w:val="TableParagraph"/>
              <w:spacing w:line="268" w:lineRule="exact"/>
              <w:jc w:val="center"/>
              <w:rPr>
                <w:i/>
                <w:sz w:val="24"/>
              </w:rPr>
            </w:pPr>
            <w:r>
              <w:rPr>
                <w:i/>
                <w:sz w:val="24"/>
              </w:rPr>
              <w:t>№</w:t>
            </w:r>
          </w:p>
        </w:tc>
        <w:tc>
          <w:tcPr>
            <w:tcW w:w="5516" w:type="dxa"/>
          </w:tcPr>
          <w:p>
            <w:pPr>
              <w:pStyle w:val="TableParagraph"/>
              <w:spacing w:line="268" w:lineRule="exact"/>
              <w:ind w:left="1517"/>
              <w:rPr>
                <w:i/>
                <w:sz w:val="24"/>
              </w:rPr>
            </w:pPr>
            <w:r>
              <w:rPr>
                <w:i/>
                <w:sz w:val="24"/>
              </w:rPr>
              <w:t>Критерии и показатели</w:t>
            </w:r>
          </w:p>
        </w:tc>
        <w:tc>
          <w:tcPr>
            <w:tcW w:w="1133" w:type="dxa"/>
          </w:tcPr>
          <w:p>
            <w:pPr>
              <w:pStyle w:val="TableParagraph"/>
              <w:spacing w:line="268" w:lineRule="exact"/>
              <w:ind w:left="244"/>
              <w:rPr>
                <w:i/>
                <w:sz w:val="24"/>
              </w:rPr>
            </w:pPr>
            <w:r>
              <w:rPr>
                <w:i/>
                <w:sz w:val="24"/>
              </w:rPr>
              <w:t>Баллы</w:t>
            </w:r>
          </w:p>
        </w:tc>
        <w:tc>
          <w:tcPr>
            <w:tcW w:w="4964" w:type="dxa"/>
          </w:tcPr>
          <w:p>
            <w:pPr>
              <w:pStyle w:val="TableParagraph"/>
              <w:spacing w:line="268" w:lineRule="exact"/>
              <w:ind w:left="314" w:right="312"/>
              <w:jc w:val="center"/>
              <w:rPr>
                <w:i/>
                <w:sz w:val="24"/>
              </w:rPr>
            </w:pPr>
            <w:r>
              <w:rPr>
                <w:i/>
                <w:sz w:val="24"/>
              </w:rPr>
              <w:t>Наличие подтверждающих документов в</w:t>
            </w:r>
          </w:p>
          <w:p>
            <w:pPr>
              <w:pStyle w:val="TableParagraph"/>
              <w:spacing w:line="264" w:lineRule="exact"/>
              <w:ind w:left="314" w:right="311"/>
              <w:jc w:val="center"/>
              <w:rPr>
                <w:i/>
                <w:sz w:val="24"/>
              </w:rPr>
            </w:pPr>
            <w:r>
              <w:rPr>
                <w:i/>
                <w:sz w:val="24"/>
              </w:rPr>
              <w:t>индивидуальной папке</w:t>
            </w:r>
          </w:p>
        </w:tc>
        <w:tc>
          <w:tcPr>
            <w:tcW w:w="2551" w:type="dxa"/>
          </w:tcPr>
          <w:p>
            <w:pPr>
              <w:pStyle w:val="TableParagraph"/>
              <w:spacing w:line="268" w:lineRule="exact"/>
              <w:ind w:left="640"/>
              <w:rPr>
                <w:i/>
                <w:sz w:val="24"/>
              </w:rPr>
            </w:pPr>
            <w:r>
              <w:rPr>
                <w:i/>
                <w:sz w:val="24"/>
              </w:rPr>
              <w:t>Примечания</w:t>
            </w:r>
          </w:p>
        </w:tc>
      </w:tr>
      <w:tr>
        <w:trPr>
          <w:trHeight w:val="260" w:hRule="atLeast"/>
        </w:trPr>
        <w:tc>
          <w:tcPr>
            <w:tcW w:w="14995" w:type="dxa"/>
            <w:gridSpan w:val="5"/>
          </w:tcPr>
          <w:p>
            <w:pPr>
              <w:pStyle w:val="TableParagraph"/>
              <w:spacing w:line="258" w:lineRule="exact"/>
              <w:ind w:left="103"/>
              <w:rPr>
                <w:b/>
                <w:sz w:val="24"/>
              </w:rPr>
            </w:pPr>
            <w:r>
              <w:rPr>
                <w:b/>
                <w:sz w:val="24"/>
              </w:rPr>
              <w:t>1. Владение современными образовательными технологиями и методиками, эффективность их применения</w:t>
            </w:r>
          </w:p>
        </w:tc>
      </w:tr>
      <w:tr>
        <w:trPr>
          <w:trHeight w:val="4820" w:hRule="atLeast"/>
        </w:trPr>
        <w:tc>
          <w:tcPr>
            <w:tcW w:w="830" w:type="dxa"/>
          </w:tcPr>
          <w:p>
            <w:pPr>
              <w:pStyle w:val="TableParagraph"/>
              <w:spacing w:line="268" w:lineRule="exact"/>
              <w:ind w:left="103"/>
              <w:rPr>
                <w:sz w:val="24"/>
              </w:rPr>
            </w:pPr>
            <w:r>
              <w:rPr>
                <w:sz w:val="24"/>
              </w:rPr>
              <w:t>1.1</w:t>
            </w:r>
          </w:p>
        </w:tc>
        <w:tc>
          <w:tcPr>
            <w:tcW w:w="5516" w:type="dxa"/>
          </w:tcPr>
          <w:p>
            <w:pPr>
              <w:pStyle w:val="TableParagraph"/>
              <w:ind w:left="103" w:right="696"/>
              <w:rPr>
                <w:sz w:val="24"/>
              </w:rPr>
            </w:pPr>
            <w:r>
              <w:rPr>
                <w:sz w:val="24"/>
              </w:rPr>
              <w:t>Прохождение методистом курсов повышения квалификации.</w:t>
            </w:r>
          </w:p>
          <w:p>
            <w:pPr>
              <w:pStyle w:val="TableParagraph"/>
              <w:spacing w:before="8"/>
              <w:ind w:left="103" w:right="345"/>
              <w:rPr>
                <w:sz w:val="24"/>
              </w:rPr>
            </w:pPr>
            <w:r>
              <w:rPr>
                <w:sz w:val="24"/>
              </w:rPr>
              <w:t>Владение навыками пользователя персонального компьютера:</w:t>
            </w:r>
          </w:p>
          <w:p>
            <w:pPr>
              <w:pStyle w:val="TableParagraph"/>
              <w:ind w:left="103" w:right="363"/>
              <w:rPr>
                <w:sz w:val="24"/>
              </w:rPr>
            </w:pPr>
            <w:r>
              <w:rPr>
                <w:sz w:val="24"/>
              </w:rPr>
              <w:t>- курсы пользователя ПК или квалификационное испытание пользователя ПК</w:t>
            </w:r>
          </w:p>
        </w:tc>
        <w:tc>
          <w:tcPr>
            <w:tcW w:w="1133" w:type="dxa"/>
          </w:tcPr>
          <w:p>
            <w:pPr>
              <w:pStyle w:val="TableParagraph"/>
              <w:spacing w:before="3"/>
              <w:rPr>
                <w:sz w:val="23"/>
              </w:rPr>
            </w:pPr>
          </w:p>
          <w:p>
            <w:pPr>
              <w:pStyle w:val="TableParagraph"/>
              <w:ind w:left="361" w:right="361"/>
              <w:jc w:val="center"/>
              <w:rPr>
                <w:sz w:val="24"/>
              </w:rPr>
            </w:pPr>
            <w:r>
              <w:rPr>
                <w:sz w:val="24"/>
              </w:rPr>
              <w:t>30</w:t>
            </w:r>
          </w:p>
          <w:p>
            <w:pPr>
              <w:pStyle w:val="TableParagraph"/>
              <w:rPr>
                <w:sz w:val="26"/>
              </w:rPr>
            </w:pPr>
          </w:p>
          <w:p>
            <w:pPr>
              <w:pStyle w:val="TableParagraph"/>
              <w:spacing w:before="10"/>
              <w:rPr>
                <w:sz w:val="21"/>
              </w:rPr>
            </w:pPr>
          </w:p>
          <w:p>
            <w:pPr>
              <w:pStyle w:val="TableParagraph"/>
              <w:spacing w:before="1"/>
              <w:ind w:left="361" w:right="361"/>
              <w:jc w:val="center"/>
              <w:rPr>
                <w:sz w:val="24"/>
              </w:rPr>
            </w:pPr>
            <w:r>
              <w:rPr>
                <w:sz w:val="24"/>
              </w:rPr>
              <w:t>20</w:t>
            </w:r>
          </w:p>
        </w:tc>
        <w:tc>
          <w:tcPr>
            <w:tcW w:w="4964" w:type="dxa"/>
          </w:tcPr>
          <w:p>
            <w:pPr>
              <w:pStyle w:val="TableParagraph"/>
              <w:ind w:left="105" w:right="306"/>
              <w:rPr>
                <w:sz w:val="24"/>
              </w:rPr>
            </w:pPr>
            <w:r>
              <w:rPr>
                <w:sz w:val="24"/>
              </w:rPr>
              <w:t>Копия документа о прохождении курсов повышения квалификации.</w:t>
            </w:r>
          </w:p>
          <w:p>
            <w:pPr>
              <w:pStyle w:val="TableParagraph"/>
              <w:spacing w:before="8"/>
              <w:ind w:left="105" w:right="306"/>
              <w:rPr>
                <w:sz w:val="24"/>
              </w:rPr>
            </w:pPr>
            <w:r>
              <w:rPr>
                <w:sz w:val="24"/>
              </w:rPr>
              <w:t>Копия документа государственного образца курсов пользователя ПК или владения</w:t>
            </w:r>
          </w:p>
          <w:p>
            <w:pPr>
              <w:pStyle w:val="TableParagraph"/>
              <w:ind w:left="105" w:right="869"/>
              <w:rPr>
                <w:sz w:val="24"/>
              </w:rPr>
            </w:pPr>
            <w:r>
              <w:rPr>
                <w:sz w:val="24"/>
              </w:rPr>
              <w:t>информационно-коммуникационными технологиями, полученного в государственных образовательных</w:t>
            </w:r>
          </w:p>
          <w:p>
            <w:pPr>
              <w:pStyle w:val="TableParagraph"/>
              <w:ind w:left="105" w:right="446"/>
              <w:rPr>
                <w:sz w:val="24"/>
              </w:rPr>
            </w:pPr>
            <w:r>
              <w:rPr>
                <w:sz w:val="24"/>
              </w:rPr>
              <w:t>учреждениях высшего профессионального образования и государственных образовательных учреждениях</w:t>
            </w:r>
          </w:p>
          <w:p>
            <w:pPr>
              <w:pStyle w:val="TableParagraph"/>
              <w:ind w:left="105" w:right="161"/>
              <w:rPr>
                <w:sz w:val="24"/>
              </w:rPr>
            </w:pPr>
            <w:r>
              <w:rPr>
                <w:sz w:val="24"/>
              </w:rPr>
              <w:t>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w:t>
            </w:r>
          </w:p>
          <w:p>
            <w:pPr>
              <w:pStyle w:val="TableParagraph"/>
              <w:ind w:left="105" w:right="225"/>
              <w:rPr>
                <w:sz w:val="24"/>
              </w:rPr>
            </w:pPr>
            <w:r>
              <w:rPr>
                <w:sz w:val="24"/>
              </w:rPr>
              <w:t>Справка о прохождении квалификационного испытания пользователя ПК в ГБУ ДПО</w:t>
            </w:r>
          </w:p>
        </w:tc>
        <w:tc>
          <w:tcPr>
            <w:tcW w:w="2551" w:type="dxa"/>
          </w:tcPr>
          <w:p>
            <w:pPr>
              <w:pStyle w:val="TableParagraph"/>
              <w:ind w:left="103" w:right="494"/>
              <w:rPr>
                <w:sz w:val="20"/>
              </w:rPr>
            </w:pPr>
            <w:r>
              <w:rPr>
                <w:sz w:val="20"/>
              </w:rPr>
              <w:t>В межаттестационный период</w:t>
            </w:r>
          </w:p>
          <w:p>
            <w:pPr>
              <w:pStyle w:val="TableParagraph"/>
              <w:spacing w:before="5"/>
              <w:ind w:left="103"/>
              <w:rPr>
                <w:sz w:val="20"/>
              </w:rPr>
            </w:pPr>
            <w:r>
              <w:rPr>
                <w:sz w:val="20"/>
              </w:rPr>
              <w:t>*суммирование баллов по данным показателям не производится</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18"/>
              </w:rPr>
            </w:pPr>
          </w:p>
          <w:p>
            <w:pPr>
              <w:pStyle w:val="TableParagraph"/>
              <w:ind w:left="103"/>
              <w:rPr>
                <w:sz w:val="20"/>
              </w:rPr>
            </w:pPr>
            <w:r>
              <w:rPr>
                <w:sz w:val="20"/>
              </w:rPr>
              <w:t>** вне зависимости от года прохождения</w:t>
            </w:r>
          </w:p>
          <w:p>
            <w:pPr>
              <w:pStyle w:val="TableParagraph"/>
              <w:spacing w:line="217" w:lineRule="exact"/>
              <w:ind w:left="103"/>
              <w:rPr>
                <w:sz w:val="20"/>
              </w:rPr>
            </w:pPr>
            <w:r>
              <w:rPr>
                <w:sz w:val="20"/>
              </w:rPr>
              <w:t>квалификационного</w:t>
            </w:r>
          </w:p>
        </w:tc>
      </w:tr>
    </w:tbl>
    <w:p>
      <w:pPr>
        <w:spacing w:after="0" w:line="217" w:lineRule="exact"/>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260" w:hRule="atLeast"/>
        </w:trPr>
        <w:tc>
          <w:tcPr>
            <w:tcW w:w="830" w:type="dxa"/>
          </w:tcPr>
          <w:p>
            <w:pPr>
              <w:pStyle w:val="TableParagraph"/>
              <w:rPr>
                <w:sz w:val="20"/>
              </w:rPr>
            </w:pPr>
          </w:p>
        </w:tc>
        <w:tc>
          <w:tcPr>
            <w:tcW w:w="5516" w:type="dxa"/>
          </w:tcPr>
          <w:p>
            <w:pPr>
              <w:pStyle w:val="TableParagraph"/>
              <w:rPr>
                <w:sz w:val="20"/>
              </w:rPr>
            </w:pPr>
          </w:p>
        </w:tc>
        <w:tc>
          <w:tcPr>
            <w:tcW w:w="1133" w:type="dxa"/>
          </w:tcPr>
          <w:p>
            <w:pPr>
              <w:pStyle w:val="TableParagraph"/>
              <w:rPr>
                <w:sz w:val="20"/>
              </w:rPr>
            </w:pPr>
          </w:p>
        </w:tc>
        <w:tc>
          <w:tcPr>
            <w:tcW w:w="4964" w:type="dxa"/>
          </w:tcPr>
          <w:p>
            <w:pPr>
              <w:pStyle w:val="TableParagraph"/>
              <w:spacing w:line="256" w:lineRule="exact"/>
              <w:ind w:left="105"/>
              <w:rPr>
                <w:sz w:val="24"/>
              </w:rPr>
            </w:pPr>
            <w:r>
              <w:rPr>
                <w:sz w:val="24"/>
              </w:rPr>
              <w:t>«СПБ ЦОКОиИТ»**.</w:t>
            </w:r>
          </w:p>
        </w:tc>
        <w:tc>
          <w:tcPr>
            <w:tcW w:w="2551" w:type="dxa"/>
          </w:tcPr>
          <w:p>
            <w:pPr>
              <w:pStyle w:val="TableParagraph"/>
              <w:spacing w:line="223" w:lineRule="exact"/>
              <w:ind w:left="103"/>
              <w:rPr>
                <w:sz w:val="20"/>
              </w:rPr>
            </w:pPr>
            <w:r>
              <w:rPr>
                <w:sz w:val="20"/>
              </w:rPr>
              <w:t>испытания</w:t>
            </w:r>
          </w:p>
        </w:tc>
      </w:tr>
      <w:tr>
        <w:trPr>
          <w:trHeight w:val="900" w:hRule="atLeast"/>
        </w:trPr>
        <w:tc>
          <w:tcPr>
            <w:tcW w:w="830" w:type="dxa"/>
          </w:tcPr>
          <w:p>
            <w:pPr>
              <w:pStyle w:val="TableParagraph"/>
              <w:spacing w:line="268" w:lineRule="exact"/>
              <w:ind w:left="103"/>
              <w:rPr>
                <w:sz w:val="24"/>
              </w:rPr>
            </w:pPr>
            <w:r>
              <w:rPr>
                <w:sz w:val="24"/>
              </w:rPr>
              <w:t>1.2.</w:t>
            </w:r>
          </w:p>
        </w:tc>
        <w:tc>
          <w:tcPr>
            <w:tcW w:w="5516" w:type="dxa"/>
          </w:tcPr>
          <w:p>
            <w:pPr>
              <w:pStyle w:val="TableParagraph"/>
              <w:ind w:left="103"/>
              <w:rPr>
                <w:sz w:val="24"/>
              </w:rPr>
            </w:pPr>
            <w:r>
              <w:rPr>
                <w:sz w:val="24"/>
              </w:rPr>
              <w:t>Участие в разработке программы обучения педагогических кадров</w:t>
            </w:r>
          </w:p>
        </w:tc>
        <w:tc>
          <w:tcPr>
            <w:tcW w:w="1133" w:type="dxa"/>
          </w:tcPr>
          <w:p>
            <w:pPr>
              <w:pStyle w:val="TableParagraph"/>
              <w:spacing w:line="268" w:lineRule="exact"/>
              <w:ind w:right="439"/>
              <w:jc w:val="right"/>
              <w:rPr>
                <w:sz w:val="24"/>
              </w:rPr>
            </w:pPr>
            <w:r>
              <w:rPr>
                <w:sz w:val="24"/>
              </w:rPr>
              <w:t>20</w:t>
            </w:r>
          </w:p>
        </w:tc>
        <w:tc>
          <w:tcPr>
            <w:tcW w:w="4964" w:type="dxa"/>
          </w:tcPr>
          <w:p>
            <w:pPr>
              <w:pStyle w:val="TableParagraph"/>
              <w:ind w:left="105" w:right="526"/>
              <w:rPr>
                <w:sz w:val="24"/>
              </w:rPr>
            </w:pPr>
            <w:r>
              <w:rPr>
                <w:sz w:val="24"/>
              </w:rPr>
              <w:t>Программа, материалы, подтверждающие эффективность реализации, заверенные руководителем учреждения.</w:t>
            </w:r>
          </w:p>
        </w:tc>
        <w:tc>
          <w:tcPr>
            <w:tcW w:w="2551" w:type="dxa"/>
          </w:tcPr>
          <w:p>
            <w:pPr>
              <w:pStyle w:val="TableParagraph"/>
              <w:spacing w:line="223" w:lineRule="exact"/>
              <w:ind w:left="103"/>
              <w:rPr>
                <w:sz w:val="20"/>
              </w:rPr>
            </w:pPr>
            <w:r>
              <w:rPr>
                <w:sz w:val="20"/>
              </w:rPr>
              <w:t>В </w:t>
            </w:r>
            <w:r>
              <w:rPr>
                <w:spacing w:val="-12"/>
                <w:sz w:val="20"/>
              </w:rPr>
              <w:t>межаттестационный </w:t>
            </w:r>
            <w:r>
              <w:rPr>
                <w:spacing w:val="-10"/>
                <w:sz w:val="20"/>
              </w:rPr>
              <w:t>период</w:t>
            </w:r>
          </w:p>
          <w:p>
            <w:pPr>
              <w:pStyle w:val="TableParagraph"/>
              <w:spacing w:line="230" w:lineRule="atLeast"/>
              <w:ind w:left="103"/>
              <w:rPr>
                <w:sz w:val="20"/>
              </w:rPr>
            </w:pPr>
            <w:r>
              <w:rPr>
                <w:spacing w:val="-12"/>
                <w:sz w:val="20"/>
              </w:rPr>
              <w:t>*суммирование </w:t>
            </w:r>
            <w:r>
              <w:rPr>
                <w:spacing w:val="-10"/>
                <w:sz w:val="20"/>
              </w:rPr>
              <w:t>баллов </w:t>
            </w:r>
            <w:r>
              <w:rPr>
                <w:spacing w:val="-7"/>
                <w:sz w:val="20"/>
              </w:rPr>
              <w:t>по </w:t>
            </w:r>
            <w:r>
              <w:rPr>
                <w:spacing w:val="-11"/>
                <w:sz w:val="20"/>
              </w:rPr>
              <w:t>данным </w:t>
            </w:r>
            <w:r>
              <w:rPr>
                <w:spacing w:val="-12"/>
                <w:sz w:val="20"/>
              </w:rPr>
              <w:t>показателям </w:t>
            </w:r>
            <w:r>
              <w:rPr>
                <w:spacing w:val="-7"/>
                <w:sz w:val="20"/>
              </w:rPr>
              <w:t>не </w:t>
            </w:r>
            <w:r>
              <w:rPr>
                <w:spacing w:val="-12"/>
                <w:sz w:val="20"/>
              </w:rPr>
              <w:t>производится</w:t>
            </w:r>
          </w:p>
        </w:tc>
      </w:tr>
      <w:tr>
        <w:trPr>
          <w:trHeight w:val="1100" w:hRule="atLeast"/>
        </w:trPr>
        <w:tc>
          <w:tcPr>
            <w:tcW w:w="830" w:type="dxa"/>
          </w:tcPr>
          <w:p>
            <w:pPr>
              <w:pStyle w:val="TableParagraph"/>
              <w:spacing w:line="270" w:lineRule="exact"/>
              <w:ind w:left="103"/>
              <w:rPr>
                <w:sz w:val="24"/>
              </w:rPr>
            </w:pPr>
            <w:r>
              <w:rPr>
                <w:sz w:val="24"/>
              </w:rPr>
              <w:t>1.3.</w:t>
            </w:r>
          </w:p>
        </w:tc>
        <w:tc>
          <w:tcPr>
            <w:tcW w:w="5516" w:type="dxa"/>
          </w:tcPr>
          <w:p>
            <w:pPr>
              <w:pStyle w:val="TableParagraph"/>
              <w:ind w:left="103" w:right="625"/>
              <w:rPr>
                <w:sz w:val="24"/>
              </w:rPr>
            </w:pPr>
            <w:r>
              <w:rPr>
                <w:sz w:val="24"/>
              </w:rPr>
              <w:t>Использование электронных образовательных ресурсов (ЭОР) в образовательном процессе:</w:t>
            </w:r>
          </w:p>
          <w:p>
            <w:pPr>
              <w:pStyle w:val="TableParagraph"/>
              <w:spacing w:before="6"/>
              <w:ind w:left="103"/>
              <w:rPr>
                <w:sz w:val="24"/>
              </w:rPr>
            </w:pPr>
            <w:r>
              <w:rPr>
                <w:sz w:val="24"/>
              </w:rPr>
              <w:t>-лицензионных</w:t>
            </w:r>
          </w:p>
          <w:p>
            <w:pPr>
              <w:pStyle w:val="TableParagraph"/>
              <w:spacing w:line="264" w:lineRule="exact"/>
              <w:ind w:left="103"/>
              <w:rPr>
                <w:sz w:val="24"/>
              </w:rPr>
            </w:pPr>
            <w:r>
              <w:rPr>
                <w:sz w:val="24"/>
              </w:rPr>
              <w:t>-созданных самостоятельно</w:t>
            </w:r>
          </w:p>
        </w:tc>
        <w:tc>
          <w:tcPr>
            <w:tcW w:w="1133" w:type="dxa"/>
          </w:tcPr>
          <w:p>
            <w:pPr>
              <w:pStyle w:val="TableParagraph"/>
              <w:rPr>
                <w:sz w:val="26"/>
              </w:rPr>
            </w:pPr>
          </w:p>
          <w:p>
            <w:pPr>
              <w:pStyle w:val="TableParagraph"/>
              <w:spacing w:before="5"/>
              <w:rPr>
                <w:sz w:val="21"/>
              </w:rPr>
            </w:pPr>
          </w:p>
          <w:p>
            <w:pPr>
              <w:pStyle w:val="TableParagraph"/>
              <w:jc w:val="center"/>
              <w:rPr>
                <w:sz w:val="24"/>
              </w:rPr>
            </w:pPr>
            <w:r>
              <w:rPr>
                <w:sz w:val="24"/>
              </w:rPr>
              <w:t>5</w:t>
            </w:r>
          </w:p>
          <w:p>
            <w:pPr>
              <w:pStyle w:val="TableParagraph"/>
              <w:spacing w:line="264" w:lineRule="exact"/>
              <w:ind w:left="361" w:right="361"/>
              <w:jc w:val="center"/>
              <w:rPr>
                <w:sz w:val="24"/>
              </w:rPr>
            </w:pPr>
            <w:r>
              <w:rPr>
                <w:sz w:val="24"/>
              </w:rPr>
              <w:t>10</w:t>
            </w:r>
          </w:p>
        </w:tc>
        <w:tc>
          <w:tcPr>
            <w:tcW w:w="4964" w:type="dxa"/>
          </w:tcPr>
          <w:p>
            <w:pPr>
              <w:pStyle w:val="TableParagraph"/>
              <w:ind w:left="105" w:right="161"/>
              <w:rPr>
                <w:sz w:val="24"/>
              </w:rPr>
            </w:pPr>
            <w:r>
              <w:rPr>
                <w:sz w:val="24"/>
              </w:rPr>
              <w:t>Перечень ЭОР к разделам программы, (скриншоты страниц сайтов) других электронных ресурсов, презентация 1 урока</w:t>
            </w:r>
          </w:p>
          <w:p>
            <w:pPr>
              <w:pStyle w:val="TableParagraph"/>
              <w:spacing w:line="264" w:lineRule="exact" w:before="6"/>
              <w:ind w:left="105"/>
              <w:rPr>
                <w:sz w:val="24"/>
              </w:rPr>
            </w:pPr>
            <w:r>
              <w:rPr>
                <w:sz w:val="24"/>
              </w:rPr>
              <w:t>(занятия), проводимого с использованием ЭОР</w:t>
            </w:r>
          </w:p>
        </w:tc>
        <w:tc>
          <w:tcPr>
            <w:tcW w:w="2551" w:type="dxa"/>
          </w:tcPr>
          <w:p>
            <w:pPr>
              <w:pStyle w:val="TableParagraph"/>
              <w:spacing w:line="237" w:lineRule="auto"/>
              <w:ind w:left="103" w:right="494"/>
              <w:rPr>
                <w:sz w:val="20"/>
              </w:rPr>
            </w:pPr>
            <w:r>
              <w:rPr>
                <w:sz w:val="20"/>
              </w:rPr>
              <w:t>В межаттестационный период</w:t>
            </w:r>
          </w:p>
        </w:tc>
      </w:tr>
      <w:tr>
        <w:trPr>
          <w:trHeight w:val="260" w:hRule="atLeast"/>
        </w:trPr>
        <w:tc>
          <w:tcPr>
            <w:tcW w:w="12444" w:type="dxa"/>
            <w:gridSpan w:val="4"/>
          </w:tcPr>
          <w:p>
            <w:pPr>
              <w:pStyle w:val="TableParagraph"/>
              <w:spacing w:line="256" w:lineRule="exact"/>
              <w:ind w:left="103"/>
              <w:rPr>
                <w:b/>
                <w:sz w:val="24"/>
              </w:rPr>
            </w:pPr>
            <w:r>
              <w:rPr>
                <w:b/>
                <w:sz w:val="24"/>
              </w:rPr>
              <w:t>2. Вклад в повышение качества образования, распространение передового опыта:</w:t>
            </w:r>
          </w:p>
        </w:tc>
        <w:tc>
          <w:tcPr>
            <w:tcW w:w="2551" w:type="dxa"/>
          </w:tcPr>
          <w:p>
            <w:pPr>
              <w:pStyle w:val="TableParagraph"/>
              <w:rPr>
                <w:sz w:val="20"/>
              </w:rPr>
            </w:pPr>
          </w:p>
        </w:tc>
      </w:tr>
      <w:tr>
        <w:trPr>
          <w:trHeight w:val="260" w:hRule="atLeast"/>
        </w:trPr>
        <w:tc>
          <w:tcPr>
            <w:tcW w:w="830" w:type="dxa"/>
          </w:tcPr>
          <w:p>
            <w:pPr>
              <w:pStyle w:val="TableParagraph"/>
              <w:spacing w:line="256" w:lineRule="exact"/>
              <w:ind w:left="103"/>
              <w:rPr>
                <w:sz w:val="24"/>
              </w:rPr>
            </w:pPr>
            <w:r>
              <w:rPr>
                <w:sz w:val="24"/>
              </w:rPr>
              <w:t>2.1.</w:t>
            </w:r>
          </w:p>
        </w:tc>
        <w:tc>
          <w:tcPr>
            <w:tcW w:w="11613" w:type="dxa"/>
            <w:gridSpan w:val="3"/>
          </w:tcPr>
          <w:p>
            <w:pPr>
              <w:pStyle w:val="TableParagraph"/>
              <w:spacing w:line="256" w:lineRule="exact"/>
              <w:ind w:left="103"/>
              <w:rPr>
                <w:i/>
                <w:sz w:val="24"/>
              </w:rPr>
            </w:pPr>
            <w:r>
              <w:rPr>
                <w:i/>
                <w:sz w:val="24"/>
              </w:rPr>
              <w:t>в области  организации работы городских методических секций преподавателей</w:t>
            </w:r>
          </w:p>
        </w:tc>
        <w:tc>
          <w:tcPr>
            <w:tcW w:w="2551" w:type="dxa"/>
          </w:tcPr>
          <w:p>
            <w:pPr>
              <w:pStyle w:val="TableParagraph"/>
              <w:rPr>
                <w:sz w:val="20"/>
              </w:rPr>
            </w:pPr>
          </w:p>
        </w:tc>
      </w:tr>
      <w:tr>
        <w:trPr>
          <w:trHeight w:val="1640" w:hRule="atLeast"/>
        </w:trPr>
        <w:tc>
          <w:tcPr>
            <w:tcW w:w="830" w:type="dxa"/>
          </w:tcPr>
          <w:p>
            <w:pPr>
              <w:pStyle w:val="TableParagraph"/>
              <w:spacing w:line="268" w:lineRule="exact"/>
              <w:ind w:left="103"/>
              <w:rPr>
                <w:sz w:val="24"/>
              </w:rPr>
            </w:pPr>
            <w:r>
              <w:rPr>
                <w:sz w:val="24"/>
              </w:rPr>
              <w:t>2.1.1.</w:t>
            </w:r>
          </w:p>
        </w:tc>
        <w:tc>
          <w:tcPr>
            <w:tcW w:w="5516" w:type="dxa"/>
          </w:tcPr>
          <w:p>
            <w:pPr>
              <w:pStyle w:val="TableParagraph"/>
              <w:ind w:left="103" w:right="798"/>
              <w:rPr>
                <w:sz w:val="24"/>
              </w:rPr>
            </w:pPr>
            <w:r>
              <w:rPr>
                <w:sz w:val="24"/>
              </w:rPr>
              <w:t>Использование различных форм обучения в работе с городской секцией преподавателей:</w:t>
            </w:r>
          </w:p>
          <w:p>
            <w:pPr>
              <w:pStyle w:val="TableParagraph"/>
              <w:spacing w:before="8"/>
              <w:ind w:left="103"/>
              <w:rPr>
                <w:sz w:val="24"/>
              </w:rPr>
            </w:pPr>
            <w:r>
              <w:rPr>
                <w:sz w:val="24"/>
              </w:rPr>
              <w:t>-лекции</w:t>
            </w:r>
          </w:p>
          <w:p>
            <w:pPr>
              <w:pStyle w:val="TableParagraph"/>
              <w:ind w:left="103"/>
              <w:rPr>
                <w:sz w:val="24"/>
              </w:rPr>
            </w:pPr>
            <w:r>
              <w:rPr>
                <w:sz w:val="24"/>
              </w:rPr>
              <w:t>-открытые уроки</w:t>
            </w:r>
          </w:p>
          <w:p>
            <w:pPr>
              <w:pStyle w:val="TableParagraph"/>
              <w:ind w:left="103"/>
              <w:rPr>
                <w:sz w:val="24"/>
              </w:rPr>
            </w:pPr>
            <w:r>
              <w:rPr>
                <w:sz w:val="24"/>
              </w:rPr>
              <w:t>-семинары</w:t>
            </w:r>
          </w:p>
          <w:p>
            <w:pPr>
              <w:pStyle w:val="TableParagraph"/>
              <w:spacing w:line="264" w:lineRule="exact"/>
              <w:ind w:left="103"/>
              <w:rPr>
                <w:sz w:val="24"/>
              </w:rPr>
            </w:pPr>
            <w:r>
              <w:rPr>
                <w:sz w:val="24"/>
              </w:rPr>
              <w:t>-конференции</w:t>
            </w:r>
          </w:p>
        </w:tc>
        <w:tc>
          <w:tcPr>
            <w:tcW w:w="1133" w:type="dxa"/>
          </w:tcPr>
          <w:p>
            <w:pPr>
              <w:pStyle w:val="TableParagraph"/>
              <w:rPr>
                <w:sz w:val="26"/>
              </w:rPr>
            </w:pPr>
          </w:p>
          <w:p>
            <w:pPr>
              <w:pStyle w:val="TableParagraph"/>
              <w:spacing w:before="3"/>
              <w:rPr>
                <w:sz w:val="21"/>
              </w:rPr>
            </w:pPr>
          </w:p>
          <w:p>
            <w:pPr>
              <w:pStyle w:val="TableParagraph"/>
              <w:ind w:left="361" w:right="361"/>
              <w:jc w:val="center"/>
              <w:rPr>
                <w:sz w:val="24"/>
              </w:rPr>
            </w:pPr>
            <w:r>
              <w:rPr>
                <w:sz w:val="24"/>
              </w:rPr>
              <w:t>10</w:t>
            </w:r>
          </w:p>
          <w:p>
            <w:pPr>
              <w:pStyle w:val="TableParagraph"/>
              <w:ind w:left="361" w:right="361"/>
              <w:jc w:val="center"/>
              <w:rPr>
                <w:sz w:val="24"/>
              </w:rPr>
            </w:pPr>
            <w:r>
              <w:rPr>
                <w:sz w:val="24"/>
              </w:rPr>
              <w:t>10</w:t>
            </w:r>
          </w:p>
          <w:p>
            <w:pPr>
              <w:pStyle w:val="TableParagraph"/>
              <w:ind w:left="361" w:right="361"/>
              <w:jc w:val="center"/>
              <w:rPr>
                <w:sz w:val="24"/>
              </w:rPr>
            </w:pPr>
            <w:r>
              <w:rPr>
                <w:sz w:val="24"/>
              </w:rPr>
              <w:t>20</w:t>
            </w:r>
          </w:p>
          <w:p>
            <w:pPr>
              <w:pStyle w:val="TableParagraph"/>
              <w:spacing w:line="264" w:lineRule="exact"/>
              <w:ind w:left="361" w:right="361"/>
              <w:jc w:val="center"/>
              <w:rPr>
                <w:sz w:val="24"/>
              </w:rPr>
            </w:pPr>
            <w:r>
              <w:rPr>
                <w:sz w:val="24"/>
              </w:rPr>
              <w:t>30</w:t>
            </w:r>
          </w:p>
        </w:tc>
        <w:tc>
          <w:tcPr>
            <w:tcW w:w="4964" w:type="dxa"/>
          </w:tcPr>
          <w:p>
            <w:pPr>
              <w:pStyle w:val="TableParagraph"/>
              <w:ind w:left="105" w:right="132"/>
              <w:rPr>
                <w:sz w:val="24"/>
              </w:rPr>
            </w:pPr>
            <w:r>
              <w:rPr>
                <w:sz w:val="24"/>
              </w:rPr>
              <w:t>Копия плана работы городской методической секции, в том числе по повышению</w:t>
            </w:r>
          </w:p>
          <w:p>
            <w:pPr>
              <w:pStyle w:val="TableParagraph"/>
              <w:spacing w:before="8"/>
              <w:ind w:left="105"/>
              <w:rPr>
                <w:sz w:val="24"/>
              </w:rPr>
            </w:pPr>
            <w:r>
              <w:rPr>
                <w:sz w:val="24"/>
              </w:rPr>
              <w:t>квалификации, заверенная руководителем</w:t>
            </w:r>
          </w:p>
        </w:tc>
        <w:tc>
          <w:tcPr>
            <w:tcW w:w="2551" w:type="dxa"/>
          </w:tcPr>
          <w:p>
            <w:pPr>
              <w:pStyle w:val="TableParagraph"/>
              <w:spacing w:before="17"/>
              <w:ind w:left="103" w:right="494"/>
              <w:rPr>
                <w:sz w:val="20"/>
              </w:rPr>
            </w:pPr>
            <w:r>
              <w:rPr>
                <w:sz w:val="20"/>
              </w:rPr>
              <w:t>В межаттестационный период</w:t>
            </w:r>
          </w:p>
          <w:p>
            <w:pPr>
              <w:pStyle w:val="TableParagraph"/>
              <w:rPr>
                <w:sz w:val="22"/>
              </w:rPr>
            </w:pPr>
          </w:p>
          <w:p>
            <w:pPr>
              <w:pStyle w:val="TableParagraph"/>
              <w:spacing w:before="1"/>
              <w:rPr>
                <w:sz w:val="18"/>
              </w:rPr>
            </w:pPr>
          </w:p>
          <w:p>
            <w:pPr>
              <w:pStyle w:val="TableParagraph"/>
              <w:ind w:left="103"/>
              <w:rPr>
                <w:sz w:val="20"/>
              </w:rPr>
            </w:pPr>
            <w:r>
              <w:rPr>
                <w:sz w:val="20"/>
              </w:rPr>
              <w:t>*суммирование баллов по данным показателям не производится</w:t>
            </w:r>
          </w:p>
        </w:tc>
      </w:tr>
      <w:tr>
        <w:trPr>
          <w:trHeight w:val="1380" w:hRule="atLeast"/>
        </w:trPr>
        <w:tc>
          <w:tcPr>
            <w:tcW w:w="830" w:type="dxa"/>
          </w:tcPr>
          <w:p>
            <w:pPr>
              <w:pStyle w:val="TableParagraph"/>
              <w:spacing w:line="268" w:lineRule="exact"/>
              <w:ind w:left="103"/>
              <w:rPr>
                <w:sz w:val="24"/>
              </w:rPr>
            </w:pPr>
            <w:r>
              <w:rPr>
                <w:sz w:val="24"/>
              </w:rPr>
              <w:t>2.1.2.</w:t>
            </w:r>
          </w:p>
        </w:tc>
        <w:tc>
          <w:tcPr>
            <w:tcW w:w="5516" w:type="dxa"/>
          </w:tcPr>
          <w:p>
            <w:pPr>
              <w:pStyle w:val="TableParagraph"/>
              <w:ind w:left="103" w:right="345"/>
              <w:rPr>
                <w:sz w:val="24"/>
              </w:rPr>
            </w:pPr>
            <w:r>
              <w:rPr>
                <w:spacing w:val="-10"/>
                <w:sz w:val="24"/>
              </w:rPr>
              <w:t>Проведение мероприятий </w:t>
            </w:r>
            <w:r>
              <w:rPr>
                <w:spacing w:val="-9"/>
                <w:sz w:val="24"/>
              </w:rPr>
              <w:t>сверх </w:t>
            </w:r>
            <w:r>
              <w:rPr>
                <w:spacing w:val="-8"/>
                <w:sz w:val="24"/>
              </w:rPr>
              <w:t>плана </w:t>
            </w:r>
            <w:r>
              <w:rPr>
                <w:spacing w:val="-9"/>
                <w:sz w:val="24"/>
              </w:rPr>
              <w:t>работы </w:t>
            </w:r>
            <w:r>
              <w:rPr>
                <w:spacing w:val="-10"/>
                <w:sz w:val="24"/>
              </w:rPr>
              <w:t>городской методической </w:t>
            </w:r>
            <w:r>
              <w:rPr>
                <w:spacing w:val="-9"/>
                <w:sz w:val="24"/>
              </w:rPr>
              <w:t>секции </w:t>
            </w:r>
            <w:r>
              <w:rPr>
                <w:sz w:val="24"/>
              </w:rPr>
              <w:t>в </w:t>
            </w:r>
            <w:r>
              <w:rPr>
                <w:spacing w:val="-9"/>
                <w:sz w:val="24"/>
              </w:rPr>
              <w:t>связи </w:t>
            </w:r>
            <w:r>
              <w:rPr>
                <w:sz w:val="24"/>
              </w:rPr>
              <w:t>с </w:t>
            </w:r>
            <w:r>
              <w:rPr>
                <w:spacing w:val="-10"/>
                <w:sz w:val="24"/>
              </w:rPr>
              <w:t>возникшей потребностью:</w:t>
            </w:r>
          </w:p>
          <w:p>
            <w:pPr>
              <w:pStyle w:val="TableParagraph"/>
              <w:spacing w:before="8"/>
              <w:ind w:left="103"/>
              <w:rPr>
                <w:sz w:val="24"/>
              </w:rPr>
            </w:pPr>
            <w:r>
              <w:rPr>
                <w:sz w:val="24"/>
              </w:rPr>
              <w:t>-до 5-ти мероприятий</w:t>
            </w:r>
          </w:p>
          <w:p>
            <w:pPr>
              <w:pStyle w:val="TableParagraph"/>
              <w:spacing w:line="264" w:lineRule="exact"/>
              <w:ind w:left="103"/>
              <w:rPr>
                <w:sz w:val="24"/>
              </w:rPr>
            </w:pPr>
            <w:r>
              <w:rPr>
                <w:sz w:val="24"/>
              </w:rPr>
              <w:t>-свыше 5-ти мероприятий</w:t>
            </w:r>
          </w:p>
        </w:tc>
        <w:tc>
          <w:tcPr>
            <w:tcW w:w="1133" w:type="dxa"/>
          </w:tcPr>
          <w:p>
            <w:pPr>
              <w:pStyle w:val="TableParagraph"/>
              <w:rPr>
                <w:sz w:val="26"/>
              </w:rPr>
            </w:pPr>
          </w:p>
          <w:p>
            <w:pPr>
              <w:pStyle w:val="TableParagraph"/>
              <w:rPr>
                <w:sz w:val="26"/>
              </w:rPr>
            </w:pPr>
          </w:p>
          <w:p>
            <w:pPr>
              <w:pStyle w:val="TableParagraph"/>
              <w:spacing w:before="222"/>
              <w:ind w:left="361" w:right="361"/>
              <w:jc w:val="center"/>
              <w:rPr>
                <w:sz w:val="24"/>
              </w:rPr>
            </w:pPr>
            <w:r>
              <w:rPr>
                <w:sz w:val="24"/>
              </w:rPr>
              <w:t>10</w:t>
            </w:r>
          </w:p>
          <w:p>
            <w:pPr>
              <w:pStyle w:val="TableParagraph"/>
              <w:spacing w:line="264" w:lineRule="exact"/>
              <w:ind w:left="361" w:right="361"/>
              <w:jc w:val="center"/>
              <w:rPr>
                <w:sz w:val="24"/>
              </w:rPr>
            </w:pPr>
            <w:r>
              <w:rPr>
                <w:sz w:val="24"/>
              </w:rPr>
              <w:t>20</w:t>
            </w:r>
          </w:p>
        </w:tc>
        <w:tc>
          <w:tcPr>
            <w:tcW w:w="4964" w:type="dxa"/>
          </w:tcPr>
          <w:p>
            <w:pPr>
              <w:pStyle w:val="TableParagraph"/>
              <w:ind w:left="105" w:right="467"/>
              <w:rPr>
                <w:sz w:val="24"/>
              </w:rPr>
            </w:pPr>
            <w:r>
              <w:rPr>
                <w:sz w:val="24"/>
              </w:rPr>
              <w:t>Справка руководителя, выписка из отчёта, копии Положений, приказов, заверенные руководителем</w:t>
            </w:r>
          </w:p>
        </w:tc>
        <w:tc>
          <w:tcPr>
            <w:tcW w:w="2551" w:type="dxa"/>
          </w:tcPr>
          <w:p>
            <w:pPr>
              <w:pStyle w:val="TableParagraph"/>
              <w:ind w:left="103" w:right="494"/>
              <w:rPr>
                <w:sz w:val="20"/>
              </w:rPr>
            </w:pPr>
            <w:r>
              <w:rPr>
                <w:sz w:val="20"/>
              </w:rPr>
              <w:t>В межаттестационный период</w:t>
            </w:r>
          </w:p>
        </w:tc>
      </w:tr>
      <w:tr>
        <w:trPr>
          <w:trHeight w:val="1640" w:hRule="atLeast"/>
        </w:trPr>
        <w:tc>
          <w:tcPr>
            <w:tcW w:w="830" w:type="dxa"/>
          </w:tcPr>
          <w:p>
            <w:pPr>
              <w:pStyle w:val="TableParagraph"/>
              <w:spacing w:line="268" w:lineRule="exact"/>
              <w:ind w:left="103"/>
              <w:rPr>
                <w:sz w:val="24"/>
              </w:rPr>
            </w:pPr>
            <w:r>
              <w:rPr>
                <w:sz w:val="24"/>
              </w:rPr>
              <w:t>2.1.3.</w:t>
            </w:r>
          </w:p>
        </w:tc>
        <w:tc>
          <w:tcPr>
            <w:tcW w:w="5516" w:type="dxa"/>
          </w:tcPr>
          <w:p>
            <w:pPr>
              <w:pStyle w:val="TableParagraph"/>
              <w:ind w:left="103"/>
              <w:rPr>
                <w:sz w:val="24"/>
              </w:rPr>
            </w:pPr>
            <w:r>
              <w:rPr>
                <w:spacing w:val="-11"/>
                <w:sz w:val="24"/>
              </w:rPr>
              <w:t>Организация работы </w:t>
            </w:r>
            <w:r>
              <w:rPr>
                <w:spacing w:val="-12"/>
                <w:sz w:val="24"/>
              </w:rPr>
              <w:t>городской методической </w:t>
            </w:r>
            <w:r>
              <w:rPr>
                <w:spacing w:val="-11"/>
                <w:sz w:val="24"/>
              </w:rPr>
              <w:t>секции </w:t>
            </w:r>
            <w:r>
              <w:rPr>
                <w:spacing w:val="-6"/>
                <w:sz w:val="24"/>
              </w:rPr>
              <w:t>по </w:t>
            </w:r>
            <w:r>
              <w:rPr>
                <w:spacing w:val="-11"/>
                <w:sz w:val="24"/>
              </w:rPr>
              <w:t>методическому сопровождению одарённых детей, ставших:</w:t>
            </w:r>
          </w:p>
          <w:p>
            <w:pPr>
              <w:pStyle w:val="TableParagraph"/>
              <w:spacing w:before="8"/>
              <w:ind w:left="103"/>
              <w:rPr>
                <w:sz w:val="24"/>
              </w:rPr>
            </w:pPr>
            <w:r>
              <w:rPr>
                <w:sz w:val="24"/>
              </w:rPr>
              <w:t>-лауреатами и дипломантами конкурсов</w:t>
            </w:r>
          </w:p>
          <w:p>
            <w:pPr>
              <w:pStyle w:val="TableParagraph"/>
              <w:spacing w:line="270" w:lineRule="atLeast"/>
              <w:ind w:left="103" w:right="1464"/>
              <w:rPr>
                <w:sz w:val="24"/>
              </w:rPr>
            </w:pPr>
            <w:r>
              <w:rPr>
                <w:sz w:val="24"/>
              </w:rPr>
              <w:t>-лауреатами премии Правительства Санкт-Петербурга «Юные дарования»</w:t>
            </w:r>
          </w:p>
        </w:tc>
        <w:tc>
          <w:tcPr>
            <w:tcW w:w="1133" w:type="dxa"/>
          </w:tcPr>
          <w:p>
            <w:pPr>
              <w:pStyle w:val="TableParagraph"/>
              <w:rPr>
                <w:sz w:val="26"/>
              </w:rPr>
            </w:pPr>
          </w:p>
          <w:p>
            <w:pPr>
              <w:pStyle w:val="TableParagraph"/>
              <w:rPr>
                <w:sz w:val="26"/>
              </w:rPr>
            </w:pPr>
          </w:p>
          <w:p>
            <w:pPr>
              <w:pStyle w:val="TableParagraph"/>
              <w:spacing w:before="221"/>
              <w:ind w:left="361" w:right="361"/>
              <w:jc w:val="center"/>
              <w:rPr>
                <w:sz w:val="24"/>
              </w:rPr>
            </w:pPr>
            <w:r>
              <w:rPr>
                <w:sz w:val="24"/>
              </w:rPr>
              <w:t>10</w:t>
            </w:r>
          </w:p>
          <w:p>
            <w:pPr>
              <w:pStyle w:val="TableParagraph"/>
              <w:ind w:left="361" w:right="361"/>
              <w:jc w:val="center"/>
              <w:rPr>
                <w:sz w:val="24"/>
              </w:rPr>
            </w:pPr>
            <w:r>
              <w:rPr>
                <w:sz w:val="24"/>
              </w:rPr>
              <w:t>20</w:t>
            </w:r>
          </w:p>
        </w:tc>
        <w:tc>
          <w:tcPr>
            <w:tcW w:w="4964" w:type="dxa"/>
          </w:tcPr>
          <w:p>
            <w:pPr>
              <w:pStyle w:val="TableParagraph"/>
              <w:ind w:left="105"/>
              <w:rPr>
                <w:sz w:val="24"/>
              </w:rPr>
            </w:pPr>
            <w:r>
              <w:rPr>
                <w:sz w:val="24"/>
              </w:rPr>
              <w:t>Копии списков участников открытых уроков, программ городских прослушиваний и концертов, заверенных руководителем,</w:t>
            </w:r>
          </w:p>
          <w:p>
            <w:pPr>
              <w:pStyle w:val="TableParagraph"/>
              <w:spacing w:before="8"/>
              <w:ind w:left="105"/>
              <w:rPr>
                <w:sz w:val="24"/>
              </w:rPr>
            </w:pPr>
            <w:r>
              <w:rPr>
                <w:sz w:val="24"/>
              </w:rPr>
              <w:t>дипломов, свидетельств лауреатов</w:t>
            </w:r>
          </w:p>
        </w:tc>
        <w:tc>
          <w:tcPr>
            <w:tcW w:w="2551" w:type="dxa"/>
          </w:tcPr>
          <w:p>
            <w:pPr>
              <w:pStyle w:val="TableParagraph"/>
              <w:ind w:left="103" w:right="494"/>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 производится</w:t>
            </w:r>
          </w:p>
        </w:tc>
      </w:tr>
      <w:tr>
        <w:trPr>
          <w:trHeight w:val="260" w:hRule="atLeast"/>
        </w:trPr>
        <w:tc>
          <w:tcPr>
            <w:tcW w:w="830" w:type="dxa"/>
          </w:tcPr>
          <w:p>
            <w:pPr>
              <w:pStyle w:val="TableParagraph"/>
              <w:spacing w:line="256" w:lineRule="exact"/>
              <w:ind w:left="103"/>
              <w:rPr>
                <w:sz w:val="24"/>
              </w:rPr>
            </w:pPr>
            <w:r>
              <w:rPr>
                <w:sz w:val="24"/>
              </w:rPr>
              <w:t>2.2.</w:t>
            </w:r>
          </w:p>
        </w:tc>
        <w:tc>
          <w:tcPr>
            <w:tcW w:w="11613" w:type="dxa"/>
            <w:gridSpan w:val="3"/>
          </w:tcPr>
          <w:p>
            <w:pPr>
              <w:pStyle w:val="TableParagraph"/>
              <w:spacing w:line="256" w:lineRule="exact"/>
              <w:ind w:left="103"/>
              <w:rPr>
                <w:i/>
                <w:sz w:val="24"/>
              </w:rPr>
            </w:pPr>
            <w:r>
              <w:rPr>
                <w:i/>
                <w:sz w:val="24"/>
              </w:rPr>
              <w:t>в области  организации  повышения квалификации преподавателей секции:</w:t>
            </w:r>
          </w:p>
        </w:tc>
        <w:tc>
          <w:tcPr>
            <w:tcW w:w="2551" w:type="dxa"/>
          </w:tcPr>
          <w:p>
            <w:pPr>
              <w:pStyle w:val="TableParagraph"/>
              <w:rPr>
                <w:sz w:val="20"/>
              </w:rPr>
            </w:pPr>
          </w:p>
        </w:tc>
      </w:tr>
      <w:tr>
        <w:trPr>
          <w:trHeight w:val="1140" w:hRule="atLeast"/>
        </w:trPr>
        <w:tc>
          <w:tcPr>
            <w:tcW w:w="830" w:type="dxa"/>
          </w:tcPr>
          <w:p>
            <w:pPr>
              <w:pStyle w:val="TableParagraph"/>
              <w:spacing w:line="268" w:lineRule="exact"/>
              <w:ind w:left="103"/>
              <w:rPr>
                <w:sz w:val="24"/>
              </w:rPr>
            </w:pPr>
            <w:r>
              <w:rPr>
                <w:sz w:val="24"/>
              </w:rPr>
              <w:t>2.2.1.</w:t>
            </w:r>
          </w:p>
        </w:tc>
        <w:tc>
          <w:tcPr>
            <w:tcW w:w="5516" w:type="dxa"/>
          </w:tcPr>
          <w:p>
            <w:pPr>
              <w:pStyle w:val="TableParagraph"/>
              <w:ind w:left="103" w:right="64"/>
              <w:rPr>
                <w:sz w:val="24"/>
              </w:rPr>
            </w:pPr>
            <w:r>
              <w:rPr>
                <w:spacing w:val="-10"/>
                <w:sz w:val="24"/>
              </w:rPr>
              <w:t>Организация мероприятий </w:t>
            </w:r>
            <w:r>
              <w:rPr>
                <w:spacing w:val="-6"/>
                <w:sz w:val="24"/>
              </w:rPr>
              <w:t>по </w:t>
            </w:r>
            <w:r>
              <w:rPr>
                <w:spacing w:val="-10"/>
                <w:sz w:val="24"/>
              </w:rPr>
              <w:t>повышению квалификации преподавателей методической </w:t>
            </w:r>
            <w:r>
              <w:rPr>
                <w:spacing w:val="-9"/>
                <w:sz w:val="24"/>
              </w:rPr>
              <w:t>секции </w:t>
            </w:r>
            <w:r>
              <w:rPr>
                <w:spacing w:val="-5"/>
                <w:sz w:val="24"/>
              </w:rPr>
              <w:t>по </w:t>
            </w:r>
            <w:r>
              <w:rPr>
                <w:spacing w:val="-10"/>
                <w:sz w:val="24"/>
              </w:rPr>
              <w:t>накопительной системе </w:t>
            </w:r>
            <w:r>
              <w:rPr>
                <w:spacing w:val="-6"/>
                <w:sz w:val="24"/>
              </w:rPr>
              <w:t>от </w:t>
            </w:r>
            <w:r>
              <w:rPr>
                <w:spacing w:val="-9"/>
                <w:sz w:val="24"/>
              </w:rPr>
              <w:t>общего числа:</w:t>
            </w:r>
          </w:p>
          <w:p>
            <w:pPr>
              <w:pStyle w:val="TableParagraph"/>
              <w:spacing w:before="8"/>
              <w:ind w:left="103"/>
              <w:rPr>
                <w:sz w:val="24"/>
              </w:rPr>
            </w:pPr>
            <w:r>
              <w:rPr>
                <w:sz w:val="24"/>
              </w:rPr>
              <w:t>-до 20%</w:t>
            </w:r>
          </w:p>
        </w:tc>
        <w:tc>
          <w:tcPr>
            <w:tcW w:w="1133" w:type="dxa"/>
          </w:tcPr>
          <w:p>
            <w:pPr>
              <w:pStyle w:val="TableParagraph"/>
              <w:rPr>
                <w:sz w:val="26"/>
              </w:rPr>
            </w:pPr>
          </w:p>
          <w:p>
            <w:pPr>
              <w:pStyle w:val="TableParagraph"/>
              <w:rPr>
                <w:sz w:val="26"/>
              </w:rPr>
            </w:pPr>
          </w:p>
          <w:p>
            <w:pPr>
              <w:pStyle w:val="TableParagraph"/>
              <w:spacing w:before="221"/>
              <w:ind w:right="439"/>
              <w:jc w:val="right"/>
              <w:rPr>
                <w:sz w:val="24"/>
              </w:rPr>
            </w:pPr>
            <w:r>
              <w:rPr>
                <w:sz w:val="24"/>
              </w:rPr>
              <w:t>10</w:t>
            </w:r>
          </w:p>
        </w:tc>
        <w:tc>
          <w:tcPr>
            <w:tcW w:w="4964" w:type="dxa"/>
          </w:tcPr>
          <w:p>
            <w:pPr>
              <w:pStyle w:val="TableParagraph"/>
              <w:ind w:left="105" w:right="306"/>
              <w:rPr>
                <w:sz w:val="24"/>
              </w:rPr>
            </w:pPr>
            <w:r>
              <w:rPr>
                <w:sz w:val="24"/>
              </w:rPr>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tc>
        <w:tc>
          <w:tcPr>
            <w:tcW w:w="2551" w:type="dxa"/>
          </w:tcPr>
          <w:p>
            <w:pPr>
              <w:pStyle w:val="TableParagraph"/>
              <w:ind w:left="103" w:right="494"/>
              <w:rPr>
                <w:sz w:val="20"/>
              </w:rPr>
            </w:pPr>
            <w:r>
              <w:rPr>
                <w:sz w:val="20"/>
              </w:rPr>
              <w:t>В межаттестационный период</w:t>
            </w:r>
          </w:p>
          <w:p>
            <w:pPr>
              <w:pStyle w:val="TableParagraph"/>
              <w:spacing w:line="230" w:lineRule="atLeast" w:before="7"/>
              <w:ind w:left="103"/>
              <w:rPr>
                <w:sz w:val="20"/>
              </w:rPr>
            </w:pPr>
            <w:r>
              <w:rPr>
                <w:sz w:val="20"/>
              </w:rPr>
              <w:t>*суммирование баллов по данным показателям не производится</w:t>
            </w:r>
          </w:p>
        </w:tc>
      </w:tr>
    </w:tbl>
    <w:p>
      <w:pPr>
        <w:spacing w:after="0" w:line="230" w:lineRule="atLeast"/>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540" w:hRule="atLeast"/>
        </w:trPr>
        <w:tc>
          <w:tcPr>
            <w:tcW w:w="830" w:type="dxa"/>
          </w:tcPr>
          <w:p>
            <w:pPr>
              <w:pStyle w:val="TableParagraph"/>
              <w:rPr>
                <w:sz w:val="22"/>
              </w:rPr>
            </w:pPr>
          </w:p>
        </w:tc>
        <w:tc>
          <w:tcPr>
            <w:tcW w:w="5516" w:type="dxa"/>
          </w:tcPr>
          <w:p>
            <w:pPr>
              <w:pStyle w:val="TableParagraph"/>
              <w:spacing w:line="268" w:lineRule="exact"/>
              <w:ind w:left="103"/>
              <w:rPr>
                <w:sz w:val="24"/>
              </w:rPr>
            </w:pPr>
            <w:r>
              <w:rPr>
                <w:sz w:val="24"/>
              </w:rPr>
              <w:t>-до 35%</w:t>
            </w:r>
          </w:p>
          <w:p>
            <w:pPr>
              <w:pStyle w:val="TableParagraph"/>
              <w:spacing w:line="264" w:lineRule="exact"/>
              <w:ind w:left="103"/>
              <w:rPr>
                <w:sz w:val="24"/>
              </w:rPr>
            </w:pPr>
            <w:r>
              <w:rPr>
                <w:sz w:val="24"/>
              </w:rPr>
              <w:t>- свыше 35%</w:t>
            </w:r>
          </w:p>
        </w:tc>
        <w:tc>
          <w:tcPr>
            <w:tcW w:w="1133" w:type="dxa"/>
          </w:tcPr>
          <w:p>
            <w:pPr>
              <w:pStyle w:val="TableParagraph"/>
              <w:spacing w:line="268" w:lineRule="exact"/>
              <w:ind w:left="361" w:right="361"/>
              <w:jc w:val="center"/>
              <w:rPr>
                <w:sz w:val="24"/>
              </w:rPr>
            </w:pPr>
            <w:r>
              <w:rPr>
                <w:sz w:val="24"/>
              </w:rPr>
              <w:t>20</w:t>
            </w:r>
          </w:p>
          <w:p>
            <w:pPr>
              <w:pStyle w:val="TableParagraph"/>
              <w:spacing w:line="264" w:lineRule="exact"/>
              <w:ind w:left="361" w:right="361"/>
              <w:jc w:val="center"/>
              <w:rPr>
                <w:sz w:val="24"/>
              </w:rPr>
            </w:pPr>
            <w:r>
              <w:rPr>
                <w:sz w:val="24"/>
              </w:rPr>
              <w:t>30</w:t>
            </w:r>
          </w:p>
        </w:tc>
        <w:tc>
          <w:tcPr>
            <w:tcW w:w="4964" w:type="dxa"/>
          </w:tcPr>
          <w:p>
            <w:pPr>
              <w:pStyle w:val="TableParagraph"/>
              <w:rPr>
                <w:sz w:val="22"/>
              </w:rPr>
            </w:pPr>
          </w:p>
        </w:tc>
        <w:tc>
          <w:tcPr>
            <w:tcW w:w="2551" w:type="dxa"/>
          </w:tcPr>
          <w:p>
            <w:pPr>
              <w:pStyle w:val="TableParagraph"/>
              <w:rPr>
                <w:sz w:val="22"/>
              </w:rPr>
            </w:pPr>
          </w:p>
        </w:tc>
      </w:tr>
      <w:tr>
        <w:trPr>
          <w:trHeight w:val="2200" w:hRule="atLeast"/>
        </w:trPr>
        <w:tc>
          <w:tcPr>
            <w:tcW w:w="830" w:type="dxa"/>
          </w:tcPr>
          <w:p>
            <w:pPr>
              <w:pStyle w:val="TableParagraph"/>
              <w:spacing w:line="268" w:lineRule="exact"/>
              <w:ind w:left="103"/>
              <w:rPr>
                <w:sz w:val="24"/>
              </w:rPr>
            </w:pPr>
            <w:r>
              <w:rPr>
                <w:sz w:val="24"/>
              </w:rPr>
              <w:t>2.2.2.</w:t>
            </w:r>
          </w:p>
        </w:tc>
        <w:tc>
          <w:tcPr>
            <w:tcW w:w="5516" w:type="dxa"/>
          </w:tcPr>
          <w:p>
            <w:pPr>
              <w:pStyle w:val="TableParagraph"/>
              <w:ind w:left="103" w:right="1098"/>
              <w:rPr>
                <w:sz w:val="24"/>
              </w:rPr>
            </w:pPr>
            <w:r>
              <w:rPr>
                <w:sz w:val="24"/>
              </w:rPr>
              <w:t>Привлечение к проведению занятий с преподавателями, слушателями в рамках повышения квалификации профессорско- преподавательского состава:</w:t>
            </w:r>
          </w:p>
          <w:p>
            <w:pPr>
              <w:pStyle w:val="TableParagraph"/>
              <w:spacing w:before="8"/>
              <w:ind w:left="103" w:right="944"/>
              <w:rPr>
                <w:sz w:val="24"/>
              </w:rPr>
            </w:pPr>
            <w:r>
              <w:rPr>
                <w:sz w:val="24"/>
              </w:rPr>
              <w:t>- учреждений среднего профессионального образования</w:t>
            </w:r>
          </w:p>
          <w:p>
            <w:pPr>
              <w:pStyle w:val="TableParagraph"/>
              <w:spacing w:line="270" w:lineRule="atLeast"/>
              <w:ind w:left="103" w:right="1022"/>
              <w:rPr>
                <w:sz w:val="24"/>
              </w:rPr>
            </w:pPr>
            <w:r>
              <w:rPr>
                <w:sz w:val="24"/>
              </w:rPr>
              <w:t>-учреждений высшего профессионального образования</w:t>
            </w:r>
          </w:p>
        </w:tc>
        <w:tc>
          <w:tcPr>
            <w:tcW w:w="1133" w:type="dxa"/>
          </w:tcPr>
          <w:p>
            <w:pPr>
              <w:pStyle w:val="TableParagraph"/>
              <w:rPr>
                <w:sz w:val="26"/>
              </w:rPr>
            </w:pPr>
          </w:p>
          <w:p>
            <w:pPr>
              <w:pStyle w:val="TableParagraph"/>
              <w:rPr>
                <w:sz w:val="26"/>
              </w:rPr>
            </w:pPr>
          </w:p>
          <w:p>
            <w:pPr>
              <w:pStyle w:val="TableParagraph"/>
              <w:rPr>
                <w:sz w:val="26"/>
              </w:rPr>
            </w:pPr>
          </w:p>
          <w:p>
            <w:pPr>
              <w:pStyle w:val="TableParagraph"/>
              <w:spacing w:before="199"/>
              <w:ind w:left="361" w:right="361"/>
              <w:jc w:val="center"/>
              <w:rPr>
                <w:sz w:val="24"/>
              </w:rPr>
            </w:pPr>
            <w:r>
              <w:rPr>
                <w:sz w:val="24"/>
              </w:rPr>
              <w:t>10</w:t>
            </w:r>
          </w:p>
          <w:p>
            <w:pPr>
              <w:pStyle w:val="TableParagraph"/>
              <w:rPr>
                <w:sz w:val="24"/>
              </w:rPr>
            </w:pPr>
          </w:p>
          <w:p>
            <w:pPr>
              <w:pStyle w:val="TableParagraph"/>
              <w:spacing w:before="1"/>
              <w:ind w:left="361" w:right="361"/>
              <w:jc w:val="center"/>
              <w:rPr>
                <w:sz w:val="24"/>
              </w:rPr>
            </w:pPr>
            <w:r>
              <w:rPr>
                <w:sz w:val="24"/>
              </w:rPr>
              <w:t>20</w:t>
            </w:r>
          </w:p>
        </w:tc>
        <w:tc>
          <w:tcPr>
            <w:tcW w:w="4964" w:type="dxa"/>
          </w:tcPr>
          <w:p>
            <w:pPr>
              <w:pStyle w:val="TableParagraph"/>
              <w:ind w:left="105" w:right="319"/>
              <w:rPr>
                <w:sz w:val="24"/>
              </w:rPr>
            </w:pPr>
            <w:r>
              <w:rPr>
                <w:sz w:val="24"/>
              </w:rPr>
              <w:t>Копии календарных и учебно-тематических планов тематических семинаров и курсов повышения квалификации, заверенные руководителем</w:t>
            </w:r>
          </w:p>
        </w:tc>
        <w:tc>
          <w:tcPr>
            <w:tcW w:w="2551" w:type="dxa"/>
          </w:tcPr>
          <w:p>
            <w:pPr>
              <w:pStyle w:val="TableParagraph"/>
              <w:ind w:left="103" w:right="494"/>
              <w:rPr>
                <w:sz w:val="20"/>
              </w:rPr>
            </w:pPr>
            <w:r>
              <w:rPr>
                <w:sz w:val="20"/>
              </w:rPr>
              <w:t>В межаттестационный период</w:t>
            </w:r>
          </w:p>
        </w:tc>
      </w:tr>
      <w:tr>
        <w:trPr>
          <w:trHeight w:val="1140" w:hRule="atLeast"/>
        </w:trPr>
        <w:tc>
          <w:tcPr>
            <w:tcW w:w="830" w:type="dxa"/>
          </w:tcPr>
          <w:p>
            <w:pPr>
              <w:pStyle w:val="TableParagraph"/>
              <w:spacing w:line="268" w:lineRule="exact"/>
              <w:ind w:left="103"/>
              <w:rPr>
                <w:sz w:val="24"/>
              </w:rPr>
            </w:pPr>
            <w:r>
              <w:rPr>
                <w:sz w:val="24"/>
              </w:rPr>
              <w:t>2.2.3.</w:t>
            </w:r>
          </w:p>
        </w:tc>
        <w:tc>
          <w:tcPr>
            <w:tcW w:w="5516" w:type="dxa"/>
          </w:tcPr>
          <w:p>
            <w:pPr>
              <w:pStyle w:val="TableParagraph"/>
              <w:ind w:left="103" w:right="637"/>
              <w:rPr>
                <w:sz w:val="24"/>
              </w:rPr>
            </w:pPr>
            <w:r>
              <w:rPr>
                <w:sz w:val="24"/>
              </w:rPr>
              <w:t>Методическое сопровождение не менее 40% слушателей повышения квалификации при подготовке аттестационных (итоговых) работ.</w:t>
            </w:r>
          </w:p>
        </w:tc>
        <w:tc>
          <w:tcPr>
            <w:tcW w:w="1133" w:type="dxa"/>
          </w:tcPr>
          <w:p>
            <w:pPr>
              <w:pStyle w:val="TableParagraph"/>
              <w:spacing w:line="268" w:lineRule="exact"/>
              <w:ind w:right="439"/>
              <w:jc w:val="right"/>
              <w:rPr>
                <w:sz w:val="24"/>
              </w:rPr>
            </w:pPr>
            <w:r>
              <w:rPr>
                <w:sz w:val="24"/>
              </w:rPr>
              <w:t>10</w:t>
            </w:r>
          </w:p>
        </w:tc>
        <w:tc>
          <w:tcPr>
            <w:tcW w:w="4964" w:type="dxa"/>
          </w:tcPr>
          <w:p>
            <w:pPr>
              <w:pStyle w:val="TableParagraph"/>
              <w:ind w:left="105" w:right="306"/>
              <w:rPr>
                <w:sz w:val="24"/>
              </w:rPr>
            </w:pPr>
            <w:r>
              <w:rPr>
                <w:sz w:val="24"/>
              </w:rPr>
              <w:t>Справка о количестве преподавателей секции, прошедших повышение</w:t>
            </w:r>
          </w:p>
          <w:p>
            <w:pPr>
              <w:pStyle w:val="TableParagraph"/>
              <w:spacing w:before="8"/>
              <w:ind w:left="105" w:right="306"/>
              <w:rPr>
                <w:sz w:val="24"/>
              </w:rPr>
            </w:pPr>
            <w:r>
              <w:rPr>
                <w:sz w:val="24"/>
              </w:rPr>
              <w:t>квалификации. Отзывы или копия журнала консультаций, заверенные руководителем.</w:t>
            </w:r>
          </w:p>
        </w:tc>
        <w:tc>
          <w:tcPr>
            <w:tcW w:w="2551" w:type="dxa"/>
          </w:tcPr>
          <w:p>
            <w:pPr>
              <w:pStyle w:val="TableParagraph"/>
              <w:ind w:left="103" w:right="494"/>
              <w:rPr>
                <w:sz w:val="20"/>
              </w:rPr>
            </w:pPr>
            <w:r>
              <w:rPr>
                <w:sz w:val="20"/>
              </w:rPr>
              <w:t>В межаттестационный период</w:t>
            </w:r>
          </w:p>
          <w:p>
            <w:pPr>
              <w:pStyle w:val="TableParagraph"/>
              <w:spacing w:before="7"/>
              <w:ind w:left="103"/>
              <w:rPr>
                <w:sz w:val="20"/>
              </w:rPr>
            </w:pPr>
            <w:r>
              <w:rPr>
                <w:sz w:val="20"/>
              </w:rPr>
              <w:t>*баллы суммируются (за</w:t>
            </w:r>
          </w:p>
          <w:p>
            <w:pPr>
              <w:pStyle w:val="TableParagraph"/>
              <w:spacing w:line="228" w:lineRule="exact" w:before="4"/>
              <w:ind w:left="103" w:right="495"/>
              <w:rPr>
                <w:sz w:val="20"/>
              </w:rPr>
            </w:pPr>
            <w:r>
              <w:rPr>
                <w:sz w:val="20"/>
              </w:rPr>
              <w:t>каждые последующие 20%)</w:t>
            </w:r>
          </w:p>
        </w:tc>
      </w:tr>
      <w:tr>
        <w:trPr>
          <w:trHeight w:val="260" w:hRule="atLeast"/>
        </w:trPr>
        <w:tc>
          <w:tcPr>
            <w:tcW w:w="830" w:type="dxa"/>
          </w:tcPr>
          <w:p>
            <w:pPr>
              <w:pStyle w:val="TableParagraph"/>
              <w:spacing w:line="256" w:lineRule="exact"/>
              <w:ind w:left="103"/>
              <w:rPr>
                <w:sz w:val="24"/>
              </w:rPr>
            </w:pPr>
            <w:r>
              <w:rPr>
                <w:sz w:val="24"/>
              </w:rPr>
              <w:t>2.3.</w:t>
            </w:r>
          </w:p>
        </w:tc>
        <w:tc>
          <w:tcPr>
            <w:tcW w:w="11613" w:type="dxa"/>
            <w:gridSpan w:val="3"/>
          </w:tcPr>
          <w:p>
            <w:pPr>
              <w:pStyle w:val="TableParagraph"/>
              <w:spacing w:line="256" w:lineRule="exact"/>
              <w:ind w:left="103"/>
              <w:rPr>
                <w:i/>
                <w:sz w:val="24"/>
              </w:rPr>
            </w:pPr>
            <w:r>
              <w:rPr>
                <w:i/>
                <w:sz w:val="24"/>
              </w:rPr>
              <w:t>в области научно-методической деятельности:</w:t>
            </w:r>
          </w:p>
        </w:tc>
        <w:tc>
          <w:tcPr>
            <w:tcW w:w="2551" w:type="dxa"/>
          </w:tcPr>
          <w:p>
            <w:pPr>
              <w:pStyle w:val="TableParagraph"/>
              <w:rPr>
                <w:sz w:val="20"/>
              </w:rPr>
            </w:pPr>
          </w:p>
        </w:tc>
      </w:tr>
      <w:tr>
        <w:trPr>
          <w:trHeight w:val="2480" w:hRule="atLeast"/>
        </w:trPr>
        <w:tc>
          <w:tcPr>
            <w:tcW w:w="830" w:type="dxa"/>
          </w:tcPr>
          <w:p>
            <w:pPr>
              <w:pStyle w:val="TableParagraph"/>
              <w:spacing w:line="270" w:lineRule="exact"/>
              <w:ind w:left="103"/>
              <w:rPr>
                <w:sz w:val="24"/>
              </w:rPr>
            </w:pPr>
            <w:r>
              <w:rPr>
                <w:sz w:val="24"/>
              </w:rPr>
              <w:t>2.3.1.</w:t>
            </w:r>
          </w:p>
        </w:tc>
        <w:tc>
          <w:tcPr>
            <w:tcW w:w="5516" w:type="dxa"/>
          </w:tcPr>
          <w:p>
            <w:pPr>
              <w:pStyle w:val="TableParagraph"/>
              <w:ind w:left="103" w:right="1103"/>
              <w:rPr>
                <w:sz w:val="24"/>
              </w:rPr>
            </w:pPr>
            <w:r>
              <w:rPr>
                <w:sz w:val="24"/>
              </w:rPr>
              <w:t>Наличие материалов, нашедших широкое применение в учебном процессе:</w:t>
            </w:r>
          </w:p>
          <w:p>
            <w:pPr>
              <w:pStyle w:val="TableParagraph"/>
              <w:numPr>
                <w:ilvl w:val="0"/>
                <w:numId w:val="26"/>
              </w:numPr>
              <w:tabs>
                <w:tab w:pos="243" w:val="left" w:leader="none"/>
              </w:tabs>
              <w:spacing w:line="240" w:lineRule="auto" w:before="6" w:after="0"/>
              <w:ind w:left="103" w:right="0" w:firstLine="0"/>
              <w:jc w:val="left"/>
              <w:rPr>
                <w:sz w:val="24"/>
              </w:rPr>
            </w:pPr>
            <w:r>
              <w:rPr>
                <w:sz w:val="24"/>
              </w:rPr>
              <w:t>опубликованных</w:t>
            </w:r>
            <w:r>
              <w:rPr>
                <w:spacing w:val="-9"/>
                <w:sz w:val="24"/>
              </w:rPr>
              <w:t> </w:t>
            </w:r>
            <w:r>
              <w:rPr>
                <w:sz w:val="24"/>
              </w:rPr>
              <w:t>статей;</w:t>
            </w:r>
          </w:p>
          <w:p>
            <w:pPr>
              <w:pStyle w:val="TableParagraph"/>
              <w:numPr>
                <w:ilvl w:val="0"/>
                <w:numId w:val="26"/>
              </w:numPr>
              <w:tabs>
                <w:tab w:pos="243" w:val="left" w:leader="none"/>
              </w:tabs>
              <w:spacing w:line="240" w:lineRule="auto" w:before="0" w:after="0"/>
              <w:ind w:left="103" w:right="720" w:firstLine="0"/>
              <w:jc w:val="left"/>
              <w:rPr>
                <w:sz w:val="24"/>
              </w:rPr>
            </w:pPr>
            <w:r>
              <w:rPr>
                <w:sz w:val="24"/>
              </w:rPr>
              <w:t>методических, дидактических пособий, репертуарных сборников, поурочных</w:t>
            </w:r>
            <w:r>
              <w:rPr>
                <w:spacing w:val="-13"/>
                <w:sz w:val="24"/>
              </w:rPr>
              <w:t> </w:t>
            </w:r>
            <w:r>
              <w:rPr>
                <w:sz w:val="24"/>
              </w:rPr>
              <w:t>планов;</w:t>
            </w:r>
          </w:p>
          <w:p>
            <w:pPr>
              <w:pStyle w:val="TableParagraph"/>
              <w:numPr>
                <w:ilvl w:val="0"/>
                <w:numId w:val="26"/>
              </w:numPr>
              <w:tabs>
                <w:tab w:pos="243" w:val="left" w:leader="none"/>
              </w:tabs>
              <w:spacing w:line="240" w:lineRule="auto" w:before="0" w:after="0"/>
              <w:ind w:left="103" w:right="0" w:firstLine="0"/>
              <w:jc w:val="left"/>
              <w:rPr>
                <w:sz w:val="24"/>
              </w:rPr>
            </w:pPr>
            <w:r>
              <w:rPr>
                <w:sz w:val="24"/>
              </w:rPr>
              <w:t>программ;</w:t>
            </w:r>
          </w:p>
          <w:p>
            <w:pPr>
              <w:pStyle w:val="TableParagraph"/>
              <w:numPr>
                <w:ilvl w:val="0"/>
                <w:numId w:val="26"/>
              </w:numPr>
              <w:tabs>
                <w:tab w:pos="245" w:val="left" w:leader="none"/>
              </w:tabs>
              <w:spacing w:line="240" w:lineRule="auto" w:before="0" w:after="0"/>
              <w:ind w:left="245" w:right="0" w:hanging="142"/>
              <w:jc w:val="left"/>
              <w:rPr>
                <w:sz w:val="24"/>
              </w:rPr>
            </w:pPr>
            <w:r>
              <w:rPr>
                <w:sz w:val="24"/>
              </w:rPr>
              <w:t>учебников,</w:t>
            </w:r>
            <w:r>
              <w:rPr>
                <w:spacing w:val="-7"/>
                <w:sz w:val="24"/>
              </w:rPr>
              <w:t> </w:t>
            </w:r>
            <w:r>
              <w:rPr>
                <w:sz w:val="24"/>
              </w:rPr>
              <w:t>монографий,</w:t>
            </w:r>
          </w:p>
          <w:p>
            <w:pPr>
              <w:pStyle w:val="TableParagraph"/>
              <w:spacing w:line="270" w:lineRule="atLeast"/>
              <w:ind w:left="103"/>
              <w:rPr>
                <w:sz w:val="24"/>
              </w:rPr>
            </w:pPr>
            <w:r>
              <w:rPr>
                <w:sz w:val="24"/>
              </w:rPr>
              <w:t>автором, редактором или составителем которых является методист</w:t>
            </w:r>
          </w:p>
        </w:tc>
        <w:tc>
          <w:tcPr>
            <w:tcW w:w="1133" w:type="dxa"/>
          </w:tcPr>
          <w:p>
            <w:pPr>
              <w:pStyle w:val="TableParagraph"/>
              <w:rPr>
                <w:sz w:val="26"/>
              </w:rPr>
            </w:pPr>
          </w:p>
          <w:p>
            <w:pPr>
              <w:pStyle w:val="TableParagraph"/>
              <w:spacing w:before="6"/>
              <w:rPr>
                <w:sz w:val="21"/>
              </w:rPr>
            </w:pPr>
          </w:p>
          <w:p>
            <w:pPr>
              <w:pStyle w:val="TableParagraph"/>
              <w:ind w:left="361" w:right="361"/>
              <w:jc w:val="center"/>
              <w:rPr>
                <w:sz w:val="24"/>
              </w:rPr>
            </w:pPr>
            <w:r>
              <w:rPr>
                <w:sz w:val="24"/>
              </w:rPr>
              <w:t>15</w:t>
            </w:r>
          </w:p>
          <w:p>
            <w:pPr>
              <w:pStyle w:val="TableParagraph"/>
              <w:ind w:left="361" w:right="361"/>
              <w:jc w:val="center"/>
              <w:rPr>
                <w:sz w:val="24"/>
              </w:rPr>
            </w:pPr>
            <w:r>
              <w:rPr>
                <w:sz w:val="24"/>
              </w:rPr>
              <w:t>20</w:t>
            </w:r>
          </w:p>
          <w:p>
            <w:pPr>
              <w:pStyle w:val="TableParagraph"/>
              <w:rPr>
                <w:sz w:val="24"/>
              </w:rPr>
            </w:pPr>
          </w:p>
          <w:p>
            <w:pPr>
              <w:pStyle w:val="TableParagraph"/>
              <w:ind w:left="361" w:right="361"/>
              <w:jc w:val="center"/>
              <w:rPr>
                <w:sz w:val="24"/>
              </w:rPr>
            </w:pPr>
            <w:r>
              <w:rPr>
                <w:sz w:val="24"/>
              </w:rPr>
              <w:t>30</w:t>
            </w:r>
          </w:p>
          <w:p>
            <w:pPr>
              <w:pStyle w:val="TableParagraph"/>
              <w:ind w:left="361" w:right="361"/>
              <w:jc w:val="center"/>
              <w:rPr>
                <w:sz w:val="24"/>
              </w:rPr>
            </w:pPr>
            <w:r>
              <w:rPr>
                <w:sz w:val="24"/>
              </w:rPr>
              <w:t>100</w:t>
            </w:r>
          </w:p>
        </w:tc>
        <w:tc>
          <w:tcPr>
            <w:tcW w:w="4964" w:type="dxa"/>
          </w:tcPr>
          <w:p>
            <w:pPr>
              <w:pStyle w:val="TableParagraph"/>
              <w:spacing w:line="270" w:lineRule="exact"/>
              <w:ind w:left="105"/>
              <w:rPr>
                <w:sz w:val="24"/>
              </w:rPr>
            </w:pPr>
            <w:r>
              <w:rPr>
                <w:sz w:val="24"/>
              </w:rPr>
              <w:t>Титульный лист печатного издания, страница</w:t>
            </w:r>
          </w:p>
          <w:p>
            <w:pPr>
              <w:pStyle w:val="TableParagraph"/>
              <w:ind w:left="105" w:right="129"/>
              <w:rPr>
                <w:sz w:val="24"/>
              </w:rPr>
            </w:pPr>
            <w:r>
              <w:rPr>
                <w:sz w:val="24"/>
              </w:rPr>
              <w:t>«содержание» сборника, в котором помещена публикация, интернет-адрес, отзывы.</w:t>
            </w:r>
          </w:p>
        </w:tc>
        <w:tc>
          <w:tcPr>
            <w:tcW w:w="2551" w:type="dxa"/>
          </w:tcPr>
          <w:p>
            <w:pPr>
              <w:pStyle w:val="TableParagraph"/>
              <w:spacing w:line="237" w:lineRule="auto"/>
              <w:ind w:left="103" w:right="494"/>
              <w:rPr>
                <w:sz w:val="20"/>
              </w:rPr>
            </w:pPr>
            <w:r>
              <w:rPr>
                <w:sz w:val="20"/>
              </w:rPr>
              <w:t>В межаттестационный период</w:t>
            </w:r>
          </w:p>
          <w:p>
            <w:pPr>
              <w:pStyle w:val="TableParagraph"/>
              <w:spacing w:before="2"/>
              <w:ind w:left="103"/>
              <w:rPr>
                <w:sz w:val="20"/>
              </w:rPr>
            </w:pPr>
            <w:r>
              <w:rPr>
                <w:sz w:val="20"/>
              </w:rPr>
              <w:t>*суммирование баллов по данным показателям не производится</w:t>
            </w:r>
          </w:p>
        </w:tc>
      </w:tr>
      <w:tr>
        <w:trPr>
          <w:trHeight w:val="1380" w:hRule="atLeast"/>
        </w:trPr>
        <w:tc>
          <w:tcPr>
            <w:tcW w:w="830" w:type="dxa"/>
          </w:tcPr>
          <w:p>
            <w:pPr>
              <w:pStyle w:val="TableParagraph"/>
              <w:spacing w:line="268" w:lineRule="exact"/>
              <w:ind w:left="103"/>
              <w:rPr>
                <w:sz w:val="24"/>
              </w:rPr>
            </w:pPr>
            <w:r>
              <w:rPr>
                <w:sz w:val="24"/>
              </w:rPr>
              <w:t>2.3.2.</w:t>
            </w:r>
          </w:p>
        </w:tc>
        <w:tc>
          <w:tcPr>
            <w:tcW w:w="5516" w:type="dxa"/>
          </w:tcPr>
          <w:p>
            <w:pPr>
              <w:pStyle w:val="TableParagraph"/>
              <w:ind w:left="103"/>
              <w:rPr>
                <w:sz w:val="24"/>
              </w:rPr>
            </w:pPr>
            <w:r>
              <w:rPr>
                <w:sz w:val="24"/>
              </w:rPr>
              <w:t>Рецензирование, аннотирование не менее 5-ти экземпляров учебной и учебно-методической литературы, подготовленной отдельными</w:t>
            </w:r>
          </w:p>
          <w:p>
            <w:pPr>
              <w:pStyle w:val="TableParagraph"/>
              <w:spacing w:line="270" w:lineRule="atLeast" w:before="8"/>
              <w:ind w:left="103" w:right="227"/>
              <w:rPr>
                <w:sz w:val="24"/>
              </w:rPr>
            </w:pPr>
            <w:r>
              <w:rPr>
                <w:sz w:val="24"/>
              </w:rPr>
              <w:t>преподавателями и изданными государственными издательствами</w:t>
            </w:r>
          </w:p>
        </w:tc>
        <w:tc>
          <w:tcPr>
            <w:tcW w:w="1133" w:type="dxa"/>
          </w:tcPr>
          <w:p>
            <w:pPr>
              <w:pStyle w:val="TableParagraph"/>
              <w:spacing w:line="268" w:lineRule="exact"/>
              <w:ind w:right="439"/>
              <w:jc w:val="right"/>
              <w:rPr>
                <w:sz w:val="24"/>
              </w:rPr>
            </w:pPr>
            <w:r>
              <w:rPr>
                <w:sz w:val="24"/>
              </w:rPr>
              <w:t>10</w:t>
            </w:r>
          </w:p>
        </w:tc>
        <w:tc>
          <w:tcPr>
            <w:tcW w:w="4964" w:type="dxa"/>
          </w:tcPr>
          <w:p>
            <w:pPr>
              <w:pStyle w:val="TableParagraph"/>
              <w:ind w:left="105" w:right="194"/>
              <w:rPr>
                <w:sz w:val="24"/>
              </w:rPr>
            </w:pPr>
            <w:r>
              <w:rPr>
                <w:sz w:val="24"/>
              </w:rPr>
              <w:t>Копии рецензий и титульный лист печатного издания, страница «содержание» сборника, в котором помещена публикация, интернет- адрес.</w:t>
            </w:r>
          </w:p>
        </w:tc>
        <w:tc>
          <w:tcPr>
            <w:tcW w:w="2551" w:type="dxa"/>
          </w:tcPr>
          <w:p>
            <w:pPr>
              <w:pStyle w:val="TableParagraph"/>
              <w:ind w:left="103" w:right="494"/>
              <w:rPr>
                <w:sz w:val="20"/>
              </w:rPr>
            </w:pPr>
            <w:r>
              <w:rPr>
                <w:sz w:val="20"/>
              </w:rPr>
              <w:t>В межаттестационный период</w:t>
            </w:r>
          </w:p>
          <w:p>
            <w:pPr>
              <w:pStyle w:val="TableParagraph"/>
              <w:spacing w:before="5"/>
              <w:ind w:left="103"/>
              <w:rPr>
                <w:sz w:val="20"/>
              </w:rPr>
            </w:pPr>
            <w:r>
              <w:rPr>
                <w:sz w:val="20"/>
              </w:rPr>
              <w:t>*суммирование баллов по данным показателям не производится</w:t>
            </w:r>
          </w:p>
        </w:tc>
      </w:tr>
      <w:tr>
        <w:trPr>
          <w:trHeight w:val="820" w:hRule="atLeast"/>
        </w:trPr>
        <w:tc>
          <w:tcPr>
            <w:tcW w:w="830" w:type="dxa"/>
          </w:tcPr>
          <w:p>
            <w:pPr>
              <w:pStyle w:val="TableParagraph"/>
              <w:spacing w:line="268" w:lineRule="exact"/>
              <w:ind w:left="103"/>
              <w:rPr>
                <w:sz w:val="24"/>
              </w:rPr>
            </w:pPr>
            <w:r>
              <w:rPr>
                <w:sz w:val="24"/>
              </w:rPr>
              <w:t>2.3.3.</w:t>
            </w:r>
          </w:p>
        </w:tc>
        <w:tc>
          <w:tcPr>
            <w:tcW w:w="5516" w:type="dxa"/>
          </w:tcPr>
          <w:p>
            <w:pPr>
              <w:pStyle w:val="TableParagraph"/>
              <w:spacing w:line="268" w:lineRule="exact"/>
              <w:ind w:left="103"/>
              <w:rPr>
                <w:sz w:val="24"/>
              </w:rPr>
            </w:pPr>
            <w:r>
              <w:rPr>
                <w:sz w:val="24"/>
              </w:rPr>
              <w:t>Публичное представление собственного</w:t>
            </w:r>
          </w:p>
          <w:p>
            <w:pPr>
              <w:pStyle w:val="TableParagraph"/>
              <w:ind w:left="103"/>
              <w:rPr>
                <w:sz w:val="24"/>
              </w:rPr>
            </w:pPr>
            <w:r>
              <w:rPr>
                <w:sz w:val="24"/>
              </w:rPr>
              <w:t>педагогического опыта в форме открытого занятия.</w:t>
            </w:r>
          </w:p>
        </w:tc>
        <w:tc>
          <w:tcPr>
            <w:tcW w:w="1133" w:type="dxa"/>
          </w:tcPr>
          <w:p>
            <w:pPr>
              <w:pStyle w:val="TableParagraph"/>
              <w:spacing w:line="268" w:lineRule="exact"/>
              <w:ind w:right="439"/>
              <w:jc w:val="right"/>
              <w:rPr>
                <w:sz w:val="24"/>
              </w:rPr>
            </w:pPr>
            <w:r>
              <w:rPr>
                <w:sz w:val="24"/>
              </w:rPr>
              <w:t>20</w:t>
            </w:r>
          </w:p>
        </w:tc>
        <w:tc>
          <w:tcPr>
            <w:tcW w:w="4964" w:type="dxa"/>
          </w:tcPr>
          <w:p>
            <w:pPr>
              <w:pStyle w:val="TableParagraph"/>
              <w:ind w:left="105" w:right="306"/>
              <w:rPr>
                <w:sz w:val="24"/>
              </w:rPr>
            </w:pPr>
            <w:r>
              <w:rPr>
                <w:sz w:val="24"/>
              </w:rPr>
              <w:t>Программа мероприятия. Отзыв, список выступлений, заверенный работодателем,</w:t>
            </w:r>
          </w:p>
          <w:p>
            <w:pPr>
              <w:pStyle w:val="TableParagraph"/>
              <w:spacing w:line="264" w:lineRule="exact" w:before="8"/>
              <w:ind w:left="105"/>
              <w:rPr>
                <w:sz w:val="24"/>
              </w:rPr>
            </w:pPr>
            <w:r>
              <w:rPr>
                <w:sz w:val="24"/>
              </w:rPr>
              <w:t>составленный по форме: дата, место, тема,</w:t>
            </w:r>
          </w:p>
        </w:tc>
        <w:tc>
          <w:tcPr>
            <w:tcW w:w="2551" w:type="dxa"/>
          </w:tcPr>
          <w:p>
            <w:pPr>
              <w:pStyle w:val="TableParagraph"/>
              <w:ind w:left="103" w:right="494"/>
              <w:rPr>
                <w:sz w:val="20"/>
              </w:rPr>
            </w:pPr>
            <w:r>
              <w:rPr>
                <w:sz w:val="20"/>
              </w:rPr>
              <w:t>В межаттестационный период</w:t>
            </w:r>
          </w:p>
        </w:tc>
      </w:tr>
    </w:tbl>
    <w:p>
      <w:pPr>
        <w:spacing w:after="0"/>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820" w:hRule="atLeast"/>
        </w:trPr>
        <w:tc>
          <w:tcPr>
            <w:tcW w:w="830" w:type="dxa"/>
          </w:tcPr>
          <w:p>
            <w:pPr>
              <w:pStyle w:val="TableParagraph"/>
              <w:rPr>
                <w:sz w:val="22"/>
              </w:rPr>
            </w:pPr>
          </w:p>
        </w:tc>
        <w:tc>
          <w:tcPr>
            <w:tcW w:w="5516" w:type="dxa"/>
          </w:tcPr>
          <w:p>
            <w:pPr>
              <w:pStyle w:val="TableParagraph"/>
              <w:rPr>
                <w:sz w:val="22"/>
              </w:rPr>
            </w:pPr>
          </w:p>
        </w:tc>
        <w:tc>
          <w:tcPr>
            <w:tcW w:w="1133" w:type="dxa"/>
          </w:tcPr>
          <w:p>
            <w:pPr>
              <w:pStyle w:val="TableParagraph"/>
              <w:rPr>
                <w:sz w:val="22"/>
              </w:rPr>
            </w:pPr>
          </w:p>
        </w:tc>
        <w:tc>
          <w:tcPr>
            <w:tcW w:w="4964" w:type="dxa"/>
          </w:tcPr>
          <w:p>
            <w:pPr>
              <w:pStyle w:val="TableParagraph"/>
              <w:spacing w:line="268" w:lineRule="exact"/>
              <w:ind w:left="105"/>
              <w:rPr>
                <w:sz w:val="24"/>
              </w:rPr>
            </w:pPr>
            <w:r>
              <w:rPr>
                <w:sz w:val="24"/>
              </w:rPr>
              <w:t>название мероприятия.</w:t>
            </w:r>
          </w:p>
          <w:p>
            <w:pPr>
              <w:pStyle w:val="TableParagraph"/>
              <w:spacing w:line="270" w:lineRule="atLeast"/>
              <w:ind w:left="105" w:right="637"/>
              <w:rPr>
                <w:sz w:val="24"/>
              </w:rPr>
            </w:pPr>
            <w:r>
              <w:rPr>
                <w:sz w:val="24"/>
              </w:rPr>
              <w:t>В приложении могут быть представлены видеоматериалы мероприятий.</w:t>
            </w:r>
          </w:p>
        </w:tc>
        <w:tc>
          <w:tcPr>
            <w:tcW w:w="2551" w:type="dxa"/>
          </w:tcPr>
          <w:p>
            <w:pPr>
              <w:pStyle w:val="TableParagraph"/>
              <w:rPr>
                <w:sz w:val="22"/>
              </w:rPr>
            </w:pPr>
          </w:p>
        </w:tc>
      </w:tr>
      <w:tr>
        <w:trPr>
          <w:trHeight w:val="1960" w:hRule="atLeast"/>
        </w:trPr>
        <w:tc>
          <w:tcPr>
            <w:tcW w:w="830" w:type="dxa"/>
          </w:tcPr>
          <w:p>
            <w:pPr>
              <w:pStyle w:val="TableParagraph"/>
              <w:spacing w:line="268" w:lineRule="exact"/>
              <w:ind w:left="103"/>
              <w:rPr>
                <w:sz w:val="24"/>
              </w:rPr>
            </w:pPr>
            <w:r>
              <w:rPr>
                <w:sz w:val="24"/>
              </w:rPr>
              <w:t>2.3.4.</w:t>
            </w:r>
          </w:p>
        </w:tc>
        <w:tc>
          <w:tcPr>
            <w:tcW w:w="5516" w:type="dxa"/>
          </w:tcPr>
          <w:p>
            <w:pPr>
              <w:pStyle w:val="TableParagraph"/>
              <w:ind w:left="103" w:right="486"/>
              <w:rPr>
                <w:sz w:val="24"/>
              </w:rPr>
            </w:pPr>
            <w:r>
              <w:rPr>
                <w:sz w:val="24"/>
              </w:rPr>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pPr>
              <w:pStyle w:val="TableParagraph"/>
              <w:spacing w:before="8"/>
              <w:ind w:left="103"/>
              <w:rPr>
                <w:sz w:val="24"/>
              </w:rPr>
            </w:pPr>
            <w:r>
              <w:rPr>
                <w:sz w:val="24"/>
              </w:rPr>
              <w:t>-регионального уровня</w:t>
            </w:r>
          </w:p>
          <w:p>
            <w:pPr>
              <w:pStyle w:val="TableParagraph"/>
              <w:ind w:left="103"/>
              <w:rPr>
                <w:sz w:val="24"/>
              </w:rPr>
            </w:pPr>
            <w:r>
              <w:rPr>
                <w:sz w:val="24"/>
              </w:rPr>
              <w:t>-всероссийского уровня</w:t>
            </w:r>
          </w:p>
        </w:tc>
        <w:tc>
          <w:tcPr>
            <w:tcW w:w="113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361" w:right="361"/>
              <w:jc w:val="center"/>
              <w:rPr>
                <w:sz w:val="24"/>
              </w:rPr>
            </w:pPr>
            <w:r>
              <w:rPr>
                <w:sz w:val="24"/>
              </w:rPr>
              <w:t>15</w:t>
            </w:r>
          </w:p>
          <w:p>
            <w:pPr>
              <w:pStyle w:val="TableParagraph"/>
              <w:ind w:left="361" w:right="361"/>
              <w:jc w:val="center"/>
              <w:rPr>
                <w:sz w:val="24"/>
              </w:rPr>
            </w:pPr>
            <w:r>
              <w:rPr>
                <w:sz w:val="24"/>
              </w:rPr>
              <w:t>30</w:t>
            </w:r>
          </w:p>
        </w:tc>
        <w:tc>
          <w:tcPr>
            <w:tcW w:w="4964" w:type="dxa"/>
          </w:tcPr>
          <w:p>
            <w:pPr>
              <w:pStyle w:val="TableParagraph"/>
              <w:ind w:left="105" w:right="306"/>
              <w:rPr>
                <w:sz w:val="24"/>
              </w:rPr>
            </w:pPr>
            <w:r>
              <w:rPr>
                <w:sz w:val="24"/>
              </w:rPr>
              <w:t>Программа мероприятия. Отзыв, список выступлений, заверенный работодателем, составленный по форме: дата, место, тема, название мероприятия.</w:t>
            </w:r>
          </w:p>
          <w:p>
            <w:pPr>
              <w:pStyle w:val="TableParagraph"/>
              <w:spacing w:before="9"/>
              <w:ind w:left="105" w:right="637"/>
              <w:rPr>
                <w:sz w:val="24"/>
              </w:rPr>
            </w:pPr>
            <w:r>
              <w:rPr>
                <w:sz w:val="24"/>
              </w:rPr>
              <w:t>В приложении могут быть представлены видеоматериалы мероприятий.</w:t>
            </w:r>
          </w:p>
        </w:tc>
        <w:tc>
          <w:tcPr>
            <w:tcW w:w="2551" w:type="dxa"/>
          </w:tcPr>
          <w:p>
            <w:pPr>
              <w:pStyle w:val="TableParagraph"/>
              <w:ind w:left="103" w:right="494"/>
              <w:rPr>
                <w:sz w:val="20"/>
              </w:rPr>
            </w:pPr>
            <w:r>
              <w:rPr>
                <w:sz w:val="20"/>
              </w:rPr>
              <w:t>В межаттестационный период</w:t>
            </w:r>
          </w:p>
        </w:tc>
      </w:tr>
      <w:tr>
        <w:trPr>
          <w:trHeight w:val="1380" w:hRule="atLeast"/>
        </w:trPr>
        <w:tc>
          <w:tcPr>
            <w:tcW w:w="830" w:type="dxa"/>
          </w:tcPr>
          <w:p>
            <w:pPr>
              <w:pStyle w:val="TableParagraph"/>
              <w:spacing w:line="270" w:lineRule="exact"/>
              <w:ind w:left="103"/>
              <w:rPr>
                <w:sz w:val="24"/>
              </w:rPr>
            </w:pPr>
            <w:r>
              <w:rPr>
                <w:sz w:val="24"/>
              </w:rPr>
              <w:t>2.3.5.</w:t>
            </w:r>
          </w:p>
        </w:tc>
        <w:tc>
          <w:tcPr>
            <w:tcW w:w="5516" w:type="dxa"/>
          </w:tcPr>
          <w:p>
            <w:pPr>
              <w:pStyle w:val="TableParagraph"/>
              <w:ind w:left="103" w:right="135"/>
              <w:rPr>
                <w:sz w:val="24"/>
              </w:rPr>
            </w:pPr>
            <w:r>
              <w:rPr>
                <w:sz w:val="24"/>
              </w:rPr>
              <w:t>Выступления методиста в качестве преподавателя в тематических семинарах и краткосрочных</w:t>
            </w:r>
            <w:r>
              <w:rPr>
                <w:spacing w:val="-18"/>
                <w:sz w:val="24"/>
              </w:rPr>
              <w:t> </w:t>
            </w:r>
            <w:r>
              <w:rPr>
                <w:sz w:val="24"/>
              </w:rPr>
              <w:t>курсах повышения квалификации в</w:t>
            </w:r>
            <w:r>
              <w:rPr>
                <w:spacing w:val="-20"/>
                <w:sz w:val="24"/>
              </w:rPr>
              <w:t> </w:t>
            </w:r>
            <w:r>
              <w:rPr>
                <w:sz w:val="24"/>
              </w:rPr>
              <w:t>объёме:</w:t>
            </w:r>
          </w:p>
          <w:p>
            <w:pPr>
              <w:pStyle w:val="TableParagraph"/>
              <w:spacing w:before="6"/>
              <w:ind w:left="103"/>
              <w:rPr>
                <w:sz w:val="24"/>
              </w:rPr>
            </w:pPr>
            <w:r>
              <w:rPr>
                <w:sz w:val="24"/>
              </w:rPr>
              <w:t>-до 25 часов</w:t>
            </w:r>
          </w:p>
          <w:p>
            <w:pPr>
              <w:pStyle w:val="TableParagraph"/>
              <w:spacing w:line="264" w:lineRule="exact"/>
              <w:ind w:left="103"/>
              <w:rPr>
                <w:sz w:val="24"/>
              </w:rPr>
            </w:pPr>
            <w:r>
              <w:rPr>
                <w:sz w:val="24"/>
              </w:rPr>
              <w:t>-более 25 часов</w:t>
            </w:r>
          </w:p>
        </w:tc>
        <w:tc>
          <w:tcPr>
            <w:tcW w:w="1133" w:type="dxa"/>
          </w:tcPr>
          <w:p>
            <w:pPr>
              <w:pStyle w:val="TableParagraph"/>
              <w:rPr>
                <w:sz w:val="26"/>
              </w:rPr>
            </w:pPr>
          </w:p>
          <w:p>
            <w:pPr>
              <w:pStyle w:val="TableParagraph"/>
              <w:rPr>
                <w:sz w:val="26"/>
              </w:rPr>
            </w:pPr>
          </w:p>
          <w:p>
            <w:pPr>
              <w:pStyle w:val="TableParagraph"/>
              <w:spacing w:before="224"/>
              <w:ind w:left="361" w:right="361"/>
              <w:jc w:val="center"/>
              <w:rPr>
                <w:sz w:val="24"/>
              </w:rPr>
            </w:pPr>
            <w:r>
              <w:rPr>
                <w:sz w:val="24"/>
              </w:rPr>
              <w:t>10</w:t>
            </w:r>
          </w:p>
          <w:p>
            <w:pPr>
              <w:pStyle w:val="TableParagraph"/>
              <w:spacing w:line="264" w:lineRule="exact"/>
              <w:ind w:left="361" w:right="361"/>
              <w:jc w:val="center"/>
              <w:rPr>
                <w:sz w:val="24"/>
              </w:rPr>
            </w:pPr>
            <w:r>
              <w:rPr>
                <w:sz w:val="24"/>
              </w:rPr>
              <w:t>25</w:t>
            </w:r>
          </w:p>
        </w:tc>
        <w:tc>
          <w:tcPr>
            <w:tcW w:w="4964" w:type="dxa"/>
          </w:tcPr>
          <w:p>
            <w:pPr>
              <w:pStyle w:val="TableParagraph"/>
              <w:ind w:left="105" w:right="319"/>
              <w:rPr>
                <w:sz w:val="24"/>
              </w:rPr>
            </w:pPr>
            <w:r>
              <w:rPr>
                <w:sz w:val="24"/>
              </w:rPr>
              <w:t>Копии календарных и учебно-тематических планов тематических семинаров и КПК, заверенные руководителем</w:t>
            </w:r>
          </w:p>
        </w:tc>
        <w:tc>
          <w:tcPr>
            <w:tcW w:w="2551" w:type="dxa"/>
          </w:tcPr>
          <w:p>
            <w:pPr>
              <w:pStyle w:val="TableParagraph"/>
              <w:spacing w:line="237" w:lineRule="auto"/>
              <w:ind w:left="103" w:right="494"/>
              <w:rPr>
                <w:sz w:val="20"/>
              </w:rPr>
            </w:pPr>
            <w:r>
              <w:rPr>
                <w:sz w:val="20"/>
              </w:rPr>
              <w:t>В межаттестационный период.</w:t>
            </w:r>
          </w:p>
        </w:tc>
      </w:tr>
      <w:tr>
        <w:trPr>
          <w:trHeight w:val="1380" w:hRule="atLeast"/>
        </w:trPr>
        <w:tc>
          <w:tcPr>
            <w:tcW w:w="830" w:type="dxa"/>
          </w:tcPr>
          <w:p>
            <w:pPr>
              <w:pStyle w:val="TableParagraph"/>
              <w:spacing w:line="268" w:lineRule="exact"/>
              <w:ind w:left="103"/>
              <w:rPr>
                <w:sz w:val="24"/>
              </w:rPr>
            </w:pPr>
            <w:r>
              <w:rPr>
                <w:sz w:val="24"/>
              </w:rPr>
              <w:t>2.3.6.</w:t>
            </w:r>
          </w:p>
        </w:tc>
        <w:tc>
          <w:tcPr>
            <w:tcW w:w="5516" w:type="dxa"/>
          </w:tcPr>
          <w:p>
            <w:pPr>
              <w:pStyle w:val="TableParagraph"/>
              <w:ind w:left="103"/>
              <w:rPr>
                <w:sz w:val="24"/>
              </w:rPr>
            </w:pPr>
            <w:r>
              <w:rPr>
                <w:sz w:val="24"/>
              </w:rPr>
              <w:t>Качество формирования методического фонда по профилю методической секции:</w:t>
            </w:r>
          </w:p>
          <w:p>
            <w:pPr>
              <w:pStyle w:val="TableParagraph"/>
              <w:spacing w:before="8"/>
              <w:ind w:left="103" w:right="1022"/>
              <w:rPr>
                <w:sz w:val="24"/>
              </w:rPr>
            </w:pPr>
            <w:r>
              <w:rPr>
                <w:sz w:val="24"/>
              </w:rPr>
              <w:t>-издание или подготовка к изданию работ, включённых ранее в методический фонд</w:t>
            </w:r>
          </w:p>
        </w:tc>
        <w:tc>
          <w:tcPr>
            <w:tcW w:w="1133" w:type="dxa"/>
          </w:tcPr>
          <w:p>
            <w:pPr>
              <w:pStyle w:val="TableParagraph"/>
              <w:rPr>
                <w:sz w:val="26"/>
              </w:rPr>
            </w:pPr>
          </w:p>
          <w:p>
            <w:pPr>
              <w:pStyle w:val="TableParagraph"/>
              <w:spacing w:before="3"/>
              <w:rPr>
                <w:sz w:val="21"/>
              </w:rPr>
            </w:pPr>
          </w:p>
          <w:p>
            <w:pPr>
              <w:pStyle w:val="TableParagraph"/>
              <w:ind w:right="439"/>
              <w:jc w:val="right"/>
              <w:rPr>
                <w:sz w:val="24"/>
              </w:rPr>
            </w:pPr>
            <w:r>
              <w:rPr>
                <w:sz w:val="24"/>
              </w:rPr>
              <w:t>20</w:t>
            </w:r>
          </w:p>
        </w:tc>
        <w:tc>
          <w:tcPr>
            <w:tcW w:w="4964" w:type="dxa"/>
          </w:tcPr>
          <w:p>
            <w:pPr>
              <w:pStyle w:val="TableParagraph"/>
              <w:ind w:left="105" w:right="207"/>
              <w:rPr>
                <w:sz w:val="24"/>
              </w:rPr>
            </w:pPr>
            <w:r>
              <w:rPr>
                <w:sz w:val="24"/>
              </w:rPr>
              <w:t>Опись методического фонда, заверенная руководителем, титульный лист печатного издания, страница «содержание» сборника, в</w:t>
            </w:r>
          </w:p>
          <w:p>
            <w:pPr>
              <w:pStyle w:val="TableParagraph"/>
              <w:spacing w:line="270" w:lineRule="atLeast" w:before="8"/>
              <w:ind w:left="105" w:right="485"/>
              <w:rPr>
                <w:sz w:val="24"/>
              </w:rPr>
            </w:pPr>
            <w:r>
              <w:rPr>
                <w:sz w:val="24"/>
              </w:rPr>
              <w:t>котором помещена публикация, интернет- адрес</w:t>
            </w:r>
          </w:p>
        </w:tc>
        <w:tc>
          <w:tcPr>
            <w:tcW w:w="2551" w:type="dxa"/>
          </w:tcPr>
          <w:p>
            <w:pPr>
              <w:pStyle w:val="TableParagraph"/>
              <w:ind w:left="103" w:right="494"/>
              <w:rPr>
                <w:sz w:val="20"/>
              </w:rPr>
            </w:pPr>
            <w:r>
              <w:rPr>
                <w:sz w:val="20"/>
              </w:rPr>
              <w:t>В межаттестационный период</w:t>
            </w:r>
          </w:p>
        </w:tc>
      </w:tr>
      <w:tr>
        <w:trPr>
          <w:trHeight w:val="1140" w:hRule="atLeast"/>
        </w:trPr>
        <w:tc>
          <w:tcPr>
            <w:tcW w:w="830" w:type="dxa"/>
          </w:tcPr>
          <w:p>
            <w:pPr>
              <w:pStyle w:val="TableParagraph"/>
              <w:spacing w:line="268" w:lineRule="exact"/>
              <w:ind w:left="103"/>
              <w:rPr>
                <w:sz w:val="24"/>
              </w:rPr>
            </w:pPr>
            <w:r>
              <w:rPr>
                <w:sz w:val="24"/>
              </w:rPr>
              <w:t>2.3.7.</w:t>
            </w:r>
          </w:p>
        </w:tc>
        <w:tc>
          <w:tcPr>
            <w:tcW w:w="5516" w:type="dxa"/>
          </w:tcPr>
          <w:p>
            <w:pPr>
              <w:pStyle w:val="TableParagraph"/>
              <w:ind w:left="103" w:right="1289"/>
              <w:rPr>
                <w:sz w:val="24"/>
              </w:rPr>
            </w:pPr>
            <w:r>
              <w:rPr>
                <w:sz w:val="24"/>
              </w:rPr>
              <w:t>Методическое сопровождение молодых преподавателей (слушателей):</w:t>
            </w:r>
          </w:p>
          <w:p>
            <w:pPr>
              <w:pStyle w:val="TableParagraph"/>
              <w:numPr>
                <w:ilvl w:val="0"/>
                <w:numId w:val="27"/>
              </w:numPr>
              <w:tabs>
                <w:tab w:pos="243" w:val="left" w:leader="none"/>
              </w:tabs>
              <w:spacing w:line="240" w:lineRule="auto" w:before="8" w:after="0"/>
              <w:ind w:left="242" w:right="0" w:hanging="139"/>
              <w:jc w:val="left"/>
              <w:rPr>
                <w:sz w:val="24"/>
              </w:rPr>
            </w:pPr>
            <w:r>
              <w:rPr>
                <w:sz w:val="24"/>
              </w:rPr>
              <w:t>эпизодическая</w:t>
            </w:r>
            <w:r>
              <w:rPr>
                <w:spacing w:val="-9"/>
                <w:sz w:val="24"/>
              </w:rPr>
              <w:t> </w:t>
            </w:r>
            <w:r>
              <w:rPr>
                <w:sz w:val="24"/>
              </w:rPr>
              <w:t>работа</w:t>
            </w:r>
          </w:p>
          <w:p>
            <w:pPr>
              <w:pStyle w:val="TableParagraph"/>
              <w:numPr>
                <w:ilvl w:val="0"/>
                <w:numId w:val="27"/>
              </w:numPr>
              <w:tabs>
                <w:tab w:pos="243" w:val="left" w:leader="none"/>
              </w:tabs>
              <w:spacing w:line="240" w:lineRule="auto" w:before="0" w:after="0"/>
              <w:ind w:left="242" w:right="0" w:hanging="139"/>
              <w:jc w:val="left"/>
              <w:rPr>
                <w:sz w:val="24"/>
              </w:rPr>
            </w:pPr>
            <w:r>
              <w:rPr>
                <w:sz w:val="24"/>
              </w:rPr>
              <w:t>системность индивидуальной</w:t>
            </w:r>
            <w:r>
              <w:rPr>
                <w:spacing w:val="-18"/>
                <w:sz w:val="24"/>
              </w:rPr>
              <w:t> </w:t>
            </w:r>
            <w:r>
              <w:rPr>
                <w:sz w:val="24"/>
              </w:rPr>
              <w:t>работы</w:t>
            </w:r>
          </w:p>
        </w:tc>
        <w:tc>
          <w:tcPr>
            <w:tcW w:w="1133" w:type="dxa"/>
          </w:tcPr>
          <w:p>
            <w:pPr>
              <w:pStyle w:val="TableParagraph"/>
              <w:spacing w:before="1"/>
              <w:rPr>
                <w:sz w:val="25"/>
              </w:rPr>
            </w:pPr>
          </w:p>
          <w:p>
            <w:pPr>
              <w:pStyle w:val="TableParagraph"/>
              <w:spacing w:before="1"/>
              <w:jc w:val="center"/>
              <w:rPr>
                <w:sz w:val="24"/>
              </w:rPr>
            </w:pPr>
            <w:r>
              <w:rPr>
                <w:sz w:val="24"/>
              </w:rPr>
              <w:t>5</w:t>
            </w:r>
          </w:p>
          <w:p>
            <w:pPr>
              <w:pStyle w:val="TableParagraph"/>
              <w:ind w:left="361" w:right="361"/>
              <w:jc w:val="center"/>
              <w:rPr>
                <w:sz w:val="24"/>
              </w:rPr>
            </w:pPr>
            <w:r>
              <w:rPr>
                <w:sz w:val="24"/>
              </w:rPr>
              <w:t>20</w:t>
            </w:r>
          </w:p>
        </w:tc>
        <w:tc>
          <w:tcPr>
            <w:tcW w:w="4964" w:type="dxa"/>
          </w:tcPr>
          <w:p>
            <w:pPr>
              <w:pStyle w:val="TableParagraph"/>
              <w:ind w:left="105" w:right="306"/>
              <w:rPr>
                <w:sz w:val="24"/>
              </w:rPr>
            </w:pPr>
            <w:r>
              <w:rPr>
                <w:sz w:val="24"/>
              </w:rPr>
              <w:t>Копия журнала индивидуальных консультаций или справка руководителя, материалы анкетирования.</w:t>
            </w:r>
          </w:p>
        </w:tc>
        <w:tc>
          <w:tcPr>
            <w:tcW w:w="2551" w:type="dxa"/>
          </w:tcPr>
          <w:p>
            <w:pPr>
              <w:pStyle w:val="TableParagraph"/>
              <w:ind w:left="103" w:right="494"/>
              <w:rPr>
                <w:sz w:val="20"/>
              </w:rPr>
            </w:pPr>
            <w:r>
              <w:rPr>
                <w:sz w:val="20"/>
              </w:rPr>
              <w:t>В межаттестационный период</w:t>
            </w:r>
          </w:p>
          <w:p>
            <w:pPr>
              <w:pStyle w:val="TableParagraph"/>
              <w:spacing w:before="7"/>
              <w:ind w:left="103"/>
              <w:rPr>
                <w:sz w:val="20"/>
              </w:rPr>
            </w:pPr>
            <w:r>
              <w:rPr>
                <w:sz w:val="20"/>
              </w:rPr>
              <w:t>*суммирование баллов по данным показателям не</w:t>
            </w:r>
          </w:p>
          <w:p>
            <w:pPr>
              <w:pStyle w:val="TableParagraph"/>
              <w:spacing w:line="217" w:lineRule="exact"/>
              <w:ind w:left="103"/>
              <w:rPr>
                <w:sz w:val="20"/>
              </w:rPr>
            </w:pPr>
            <w:r>
              <w:rPr>
                <w:sz w:val="20"/>
              </w:rPr>
              <w:t>производится</w:t>
            </w:r>
          </w:p>
        </w:tc>
      </w:tr>
      <w:tr>
        <w:trPr>
          <w:trHeight w:val="1920" w:hRule="atLeast"/>
        </w:trPr>
        <w:tc>
          <w:tcPr>
            <w:tcW w:w="830" w:type="dxa"/>
          </w:tcPr>
          <w:p>
            <w:pPr>
              <w:pStyle w:val="TableParagraph"/>
              <w:spacing w:line="268" w:lineRule="exact"/>
              <w:ind w:left="103"/>
              <w:rPr>
                <w:sz w:val="24"/>
              </w:rPr>
            </w:pPr>
            <w:r>
              <w:rPr>
                <w:sz w:val="24"/>
              </w:rPr>
              <w:t>2.3.8.</w:t>
            </w:r>
          </w:p>
        </w:tc>
        <w:tc>
          <w:tcPr>
            <w:tcW w:w="5516" w:type="dxa"/>
          </w:tcPr>
          <w:p>
            <w:pPr>
              <w:pStyle w:val="TableParagraph"/>
              <w:ind w:left="103" w:right="234"/>
              <w:rPr>
                <w:sz w:val="24"/>
              </w:rPr>
            </w:pPr>
            <w:r>
              <w:rPr>
                <w:sz w:val="24"/>
              </w:rPr>
              <w:t>Наличие записей выступлений методиста на CD- 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
          <w:p>
            <w:pPr>
              <w:pStyle w:val="TableParagraph"/>
              <w:spacing w:line="264" w:lineRule="exact" w:before="8"/>
              <w:ind w:left="103"/>
              <w:rPr>
                <w:sz w:val="24"/>
              </w:rPr>
            </w:pPr>
            <w:r>
              <w:rPr>
                <w:sz w:val="24"/>
              </w:rPr>
              <w:t>е менее пяти лет).</w:t>
            </w:r>
          </w:p>
        </w:tc>
        <w:tc>
          <w:tcPr>
            <w:tcW w:w="1133" w:type="dxa"/>
          </w:tcPr>
          <w:p>
            <w:pPr>
              <w:pStyle w:val="TableParagraph"/>
              <w:spacing w:line="268" w:lineRule="exact"/>
              <w:ind w:right="439"/>
              <w:jc w:val="right"/>
              <w:rPr>
                <w:sz w:val="24"/>
              </w:rPr>
            </w:pPr>
            <w:r>
              <w:rPr>
                <w:sz w:val="24"/>
              </w:rPr>
              <w:t>40</w:t>
            </w:r>
          </w:p>
        </w:tc>
        <w:tc>
          <w:tcPr>
            <w:tcW w:w="4964" w:type="dxa"/>
          </w:tcPr>
          <w:p>
            <w:pPr>
              <w:pStyle w:val="TableParagraph"/>
              <w:ind w:left="105" w:right="161"/>
              <w:rPr>
                <w:sz w:val="24"/>
              </w:rPr>
            </w:pPr>
            <w:r>
              <w:rPr>
                <w:sz w:val="24"/>
              </w:rPr>
              <w:t>Копии обложек CD или DVD, копии записей  с</w:t>
            </w:r>
            <w:r>
              <w:rPr>
                <w:spacing w:val="-7"/>
                <w:sz w:val="24"/>
              </w:rPr>
              <w:t> </w:t>
            </w:r>
            <w:r>
              <w:rPr>
                <w:sz w:val="24"/>
              </w:rPr>
              <w:t>телевидения.</w:t>
            </w:r>
          </w:p>
        </w:tc>
        <w:tc>
          <w:tcPr>
            <w:tcW w:w="2551" w:type="dxa"/>
          </w:tcPr>
          <w:p>
            <w:pPr>
              <w:pStyle w:val="TableParagraph"/>
              <w:ind w:left="103" w:right="494"/>
              <w:rPr>
                <w:sz w:val="20"/>
              </w:rPr>
            </w:pPr>
            <w:r>
              <w:rPr>
                <w:sz w:val="20"/>
              </w:rPr>
              <w:t>В межаттестационный период</w:t>
            </w:r>
          </w:p>
        </w:tc>
      </w:tr>
      <w:tr>
        <w:trPr>
          <w:trHeight w:val="460" w:hRule="atLeast"/>
        </w:trPr>
        <w:tc>
          <w:tcPr>
            <w:tcW w:w="830" w:type="dxa"/>
          </w:tcPr>
          <w:p>
            <w:pPr>
              <w:pStyle w:val="TableParagraph"/>
              <w:spacing w:line="268" w:lineRule="exact"/>
              <w:ind w:left="103"/>
              <w:rPr>
                <w:sz w:val="24"/>
              </w:rPr>
            </w:pPr>
            <w:r>
              <w:rPr>
                <w:sz w:val="24"/>
              </w:rPr>
              <w:t>2.3.9</w:t>
            </w:r>
          </w:p>
        </w:tc>
        <w:tc>
          <w:tcPr>
            <w:tcW w:w="5516" w:type="dxa"/>
          </w:tcPr>
          <w:p>
            <w:pPr>
              <w:pStyle w:val="TableParagraph"/>
              <w:spacing w:line="268" w:lineRule="exact"/>
              <w:ind w:left="103"/>
              <w:rPr>
                <w:sz w:val="24"/>
              </w:rPr>
            </w:pPr>
            <w:r>
              <w:rPr>
                <w:sz w:val="24"/>
              </w:rPr>
              <w:t>Проведение сольного концерта методистом</w:t>
            </w:r>
          </w:p>
        </w:tc>
        <w:tc>
          <w:tcPr>
            <w:tcW w:w="1133" w:type="dxa"/>
          </w:tcPr>
          <w:p>
            <w:pPr>
              <w:pStyle w:val="TableParagraph"/>
              <w:rPr>
                <w:sz w:val="22"/>
              </w:rPr>
            </w:pPr>
          </w:p>
        </w:tc>
        <w:tc>
          <w:tcPr>
            <w:tcW w:w="4964" w:type="dxa"/>
          </w:tcPr>
          <w:p>
            <w:pPr>
              <w:pStyle w:val="TableParagraph"/>
              <w:spacing w:line="268" w:lineRule="exact"/>
              <w:ind w:left="105"/>
              <w:rPr>
                <w:sz w:val="24"/>
              </w:rPr>
            </w:pPr>
            <w:r>
              <w:rPr>
                <w:sz w:val="24"/>
              </w:rPr>
              <w:t>Копии афиш, программ концертов,  буклетов,</w:t>
            </w:r>
          </w:p>
        </w:tc>
        <w:tc>
          <w:tcPr>
            <w:tcW w:w="2551" w:type="dxa"/>
          </w:tcPr>
          <w:p>
            <w:pPr>
              <w:pStyle w:val="TableParagraph"/>
              <w:spacing w:line="223" w:lineRule="exact"/>
              <w:ind w:left="103"/>
              <w:rPr>
                <w:sz w:val="20"/>
              </w:rPr>
            </w:pPr>
            <w:r>
              <w:rPr>
                <w:sz w:val="20"/>
              </w:rPr>
              <w:t>В межаттестационный</w:t>
            </w:r>
          </w:p>
          <w:p>
            <w:pPr>
              <w:pStyle w:val="TableParagraph"/>
              <w:spacing w:line="217" w:lineRule="exact"/>
              <w:ind w:left="103"/>
              <w:rPr>
                <w:sz w:val="20"/>
              </w:rPr>
            </w:pPr>
            <w:r>
              <w:rPr>
                <w:sz w:val="20"/>
              </w:rPr>
              <w:t>период</w:t>
            </w:r>
          </w:p>
        </w:tc>
      </w:tr>
    </w:tbl>
    <w:p>
      <w:pPr>
        <w:spacing w:after="0" w:line="217" w:lineRule="exact"/>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2760" w:hRule="atLeast"/>
        </w:trPr>
        <w:tc>
          <w:tcPr>
            <w:tcW w:w="830" w:type="dxa"/>
          </w:tcPr>
          <w:p>
            <w:pPr>
              <w:pStyle w:val="TableParagraph"/>
              <w:rPr>
                <w:sz w:val="22"/>
              </w:rPr>
            </w:pPr>
          </w:p>
        </w:tc>
        <w:tc>
          <w:tcPr>
            <w:tcW w:w="5516" w:type="dxa"/>
          </w:tcPr>
          <w:p>
            <w:pPr>
              <w:pStyle w:val="TableParagraph"/>
              <w:numPr>
                <w:ilvl w:val="0"/>
                <w:numId w:val="28"/>
              </w:numPr>
              <w:tabs>
                <w:tab w:pos="243" w:val="left" w:leader="none"/>
              </w:tabs>
              <w:spacing w:line="268" w:lineRule="exact" w:before="0" w:after="0"/>
              <w:ind w:left="103" w:right="0" w:firstLine="0"/>
              <w:jc w:val="left"/>
              <w:rPr>
                <w:sz w:val="24"/>
              </w:rPr>
            </w:pPr>
            <w:r>
              <w:rPr>
                <w:sz w:val="24"/>
              </w:rPr>
              <w:t>в музеях,</w:t>
            </w:r>
            <w:r>
              <w:rPr>
                <w:spacing w:val="-9"/>
                <w:sz w:val="24"/>
              </w:rPr>
              <w:t> </w:t>
            </w:r>
            <w:r>
              <w:rPr>
                <w:sz w:val="24"/>
              </w:rPr>
              <w:t>музеях-квартирах;</w:t>
            </w:r>
          </w:p>
          <w:p>
            <w:pPr>
              <w:pStyle w:val="TableParagraph"/>
              <w:numPr>
                <w:ilvl w:val="0"/>
                <w:numId w:val="28"/>
              </w:numPr>
              <w:tabs>
                <w:tab w:pos="243" w:val="left" w:leader="none"/>
              </w:tabs>
              <w:spacing w:line="240" w:lineRule="auto" w:before="0" w:after="0"/>
              <w:ind w:left="103" w:right="647" w:firstLine="0"/>
              <w:jc w:val="left"/>
              <w:rPr>
                <w:sz w:val="24"/>
              </w:rPr>
            </w:pPr>
            <w:r>
              <w:rPr>
                <w:sz w:val="24"/>
              </w:rPr>
              <w:t>в Большом и Малом залах Филармонии, зале Академической Капеллы, Малом зале</w:t>
            </w:r>
            <w:r>
              <w:rPr>
                <w:spacing w:val="-26"/>
                <w:sz w:val="24"/>
              </w:rPr>
              <w:t> </w:t>
            </w:r>
            <w:r>
              <w:rPr>
                <w:sz w:val="24"/>
              </w:rPr>
              <w:t>им.</w:t>
            </w:r>
          </w:p>
          <w:p>
            <w:pPr>
              <w:pStyle w:val="TableParagraph"/>
              <w:ind w:left="103" w:right="64"/>
              <w:rPr>
                <w:sz w:val="24"/>
              </w:rPr>
            </w:pPr>
            <w:r>
              <w:rPr>
                <w:sz w:val="24"/>
              </w:rPr>
              <w:t>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w:t>
            </w:r>
          </w:p>
          <w:p>
            <w:pPr>
              <w:pStyle w:val="TableParagraph"/>
              <w:spacing w:line="264" w:lineRule="exact"/>
              <w:ind w:left="103"/>
              <w:rPr>
                <w:sz w:val="24"/>
              </w:rPr>
            </w:pPr>
            <w:r>
              <w:rPr>
                <w:sz w:val="24"/>
              </w:rPr>
              <w:t>и других субъектов Российской Федерации</w:t>
            </w:r>
          </w:p>
        </w:tc>
        <w:tc>
          <w:tcPr>
            <w:tcW w:w="1133" w:type="dxa"/>
          </w:tcPr>
          <w:p>
            <w:pPr>
              <w:pStyle w:val="TableParagraph"/>
              <w:spacing w:line="268" w:lineRule="exact"/>
              <w:ind w:left="361" w:right="361"/>
              <w:jc w:val="center"/>
              <w:rPr>
                <w:sz w:val="24"/>
              </w:rPr>
            </w:pPr>
            <w:r>
              <w:rPr>
                <w:sz w:val="24"/>
              </w:rPr>
              <w:t>20</w:t>
            </w:r>
          </w:p>
          <w:p>
            <w:pPr>
              <w:pStyle w:val="TableParagraph"/>
              <w:ind w:left="361" w:right="361"/>
              <w:jc w:val="center"/>
              <w:rPr>
                <w:sz w:val="24"/>
              </w:rPr>
            </w:pPr>
            <w:r>
              <w:rPr>
                <w:sz w:val="24"/>
              </w:rPr>
              <w:t>70</w:t>
            </w:r>
          </w:p>
        </w:tc>
        <w:tc>
          <w:tcPr>
            <w:tcW w:w="4964" w:type="dxa"/>
          </w:tcPr>
          <w:p>
            <w:pPr>
              <w:pStyle w:val="TableParagraph"/>
              <w:spacing w:line="268" w:lineRule="exact"/>
              <w:ind w:left="105"/>
              <w:rPr>
                <w:sz w:val="24"/>
              </w:rPr>
            </w:pPr>
            <w:r>
              <w:rPr>
                <w:sz w:val="24"/>
              </w:rPr>
              <w:t>каталогов и пр., заверенные работодателем.</w:t>
            </w:r>
          </w:p>
        </w:tc>
        <w:tc>
          <w:tcPr>
            <w:tcW w:w="2551" w:type="dxa"/>
          </w:tcPr>
          <w:p>
            <w:pPr>
              <w:pStyle w:val="TableParagraph"/>
              <w:ind w:left="103"/>
              <w:rPr>
                <w:sz w:val="20"/>
              </w:rPr>
            </w:pPr>
            <w:r>
              <w:rPr>
                <w:sz w:val="20"/>
              </w:rPr>
              <w:t>*суммирование баллов по данным показателям производится у</w:t>
            </w:r>
          </w:p>
          <w:p>
            <w:pPr>
              <w:pStyle w:val="TableParagraph"/>
              <w:spacing w:line="228" w:lineRule="exact" w:before="7"/>
              <w:ind w:left="103"/>
              <w:rPr>
                <w:sz w:val="20"/>
              </w:rPr>
            </w:pPr>
            <w:r>
              <w:rPr>
                <w:sz w:val="20"/>
              </w:rPr>
              <w:t>концертмейстеров</w:t>
            </w:r>
          </w:p>
        </w:tc>
      </w:tr>
      <w:tr>
        <w:trPr>
          <w:trHeight w:val="540" w:hRule="atLeast"/>
        </w:trPr>
        <w:tc>
          <w:tcPr>
            <w:tcW w:w="830" w:type="dxa"/>
          </w:tcPr>
          <w:p>
            <w:pPr>
              <w:pStyle w:val="TableParagraph"/>
              <w:spacing w:line="268" w:lineRule="exact"/>
              <w:ind w:left="103"/>
              <w:rPr>
                <w:sz w:val="24"/>
              </w:rPr>
            </w:pPr>
            <w:r>
              <w:rPr>
                <w:sz w:val="24"/>
              </w:rPr>
              <w:t>2.3.10</w:t>
            </w:r>
          </w:p>
        </w:tc>
        <w:tc>
          <w:tcPr>
            <w:tcW w:w="5516" w:type="dxa"/>
          </w:tcPr>
          <w:p>
            <w:pPr>
              <w:pStyle w:val="TableParagraph"/>
              <w:spacing w:line="268" w:lineRule="exact"/>
              <w:ind w:left="103"/>
              <w:rPr>
                <w:sz w:val="24"/>
              </w:rPr>
            </w:pPr>
            <w:r>
              <w:rPr>
                <w:sz w:val="24"/>
              </w:rPr>
              <w:t>Общественная активность методиста: участие в</w:t>
            </w:r>
          </w:p>
          <w:p>
            <w:pPr>
              <w:pStyle w:val="TableParagraph"/>
              <w:spacing w:line="264" w:lineRule="exact"/>
              <w:ind w:left="103"/>
              <w:rPr>
                <w:sz w:val="24"/>
              </w:rPr>
            </w:pPr>
            <w:r>
              <w:rPr>
                <w:sz w:val="24"/>
              </w:rPr>
              <w:t>экспертных комиссиях.</w:t>
            </w:r>
          </w:p>
        </w:tc>
        <w:tc>
          <w:tcPr>
            <w:tcW w:w="1133" w:type="dxa"/>
          </w:tcPr>
          <w:p>
            <w:pPr>
              <w:pStyle w:val="TableParagraph"/>
              <w:spacing w:line="268" w:lineRule="exact"/>
              <w:ind w:left="361" w:right="361"/>
              <w:jc w:val="center"/>
              <w:rPr>
                <w:sz w:val="24"/>
              </w:rPr>
            </w:pPr>
            <w:r>
              <w:rPr>
                <w:sz w:val="24"/>
              </w:rPr>
              <w:t>40</w:t>
            </w:r>
          </w:p>
        </w:tc>
        <w:tc>
          <w:tcPr>
            <w:tcW w:w="4964" w:type="dxa"/>
          </w:tcPr>
          <w:p>
            <w:pPr>
              <w:pStyle w:val="TableParagraph"/>
              <w:spacing w:line="268" w:lineRule="exact"/>
              <w:ind w:left="105"/>
              <w:rPr>
                <w:sz w:val="24"/>
              </w:rPr>
            </w:pPr>
            <w:r>
              <w:rPr>
                <w:sz w:val="24"/>
              </w:rPr>
              <w:t>Копии приказов, распоряжений.</w:t>
            </w:r>
          </w:p>
        </w:tc>
        <w:tc>
          <w:tcPr>
            <w:tcW w:w="2551" w:type="dxa"/>
          </w:tcPr>
          <w:p>
            <w:pPr>
              <w:pStyle w:val="TableParagraph"/>
              <w:spacing w:before="38"/>
              <w:ind w:left="103" w:right="494"/>
              <w:rPr>
                <w:sz w:val="20"/>
              </w:rPr>
            </w:pPr>
            <w:r>
              <w:rPr>
                <w:sz w:val="20"/>
              </w:rPr>
              <w:t>В межаттестационный период</w:t>
            </w:r>
          </w:p>
        </w:tc>
      </w:tr>
      <w:tr>
        <w:trPr>
          <w:trHeight w:val="260" w:hRule="atLeast"/>
        </w:trPr>
        <w:tc>
          <w:tcPr>
            <w:tcW w:w="14995" w:type="dxa"/>
            <w:gridSpan w:val="5"/>
          </w:tcPr>
          <w:p>
            <w:pPr>
              <w:pStyle w:val="TableParagraph"/>
              <w:spacing w:line="256" w:lineRule="exact"/>
              <w:ind w:left="103"/>
              <w:rPr>
                <w:b/>
                <w:sz w:val="24"/>
              </w:rPr>
            </w:pPr>
            <w:r>
              <w:rPr>
                <w:b/>
                <w:sz w:val="24"/>
              </w:rPr>
              <w:t>3. Результаты освоения слушателями образовательных программ и показатели динамики их достижений</w:t>
            </w:r>
          </w:p>
        </w:tc>
      </w:tr>
      <w:tr>
        <w:trPr>
          <w:trHeight w:val="3860" w:hRule="atLeast"/>
        </w:trPr>
        <w:tc>
          <w:tcPr>
            <w:tcW w:w="830" w:type="dxa"/>
          </w:tcPr>
          <w:p>
            <w:pPr>
              <w:pStyle w:val="TableParagraph"/>
              <w:spacing w:line="268" w:lineRule="exact"/>
              <w:ind w:left="103"/>
              <w:rPr>
                <w:sz w:val="24"/>
              </w:rPr>
            </w:pPr>
            <w:r>
              <w:rPr>
                <w:sz w:val="24"/>
              </w:rPr>
              <w:t>3.1.</w:t>
            </w:r>
          </w:p>
        </w:tc>
        <w:tc>
          <w:tcPr>
            <w:tcW w:w="5516" w:type="dxa"/>
          </w:tcPr>
          <w:p>
            <w:pPr>
              <w:pStyle w:val="TableParagraph"/>
              <w:ind w:left="103" w:right="234"/>
              <w:rPr>
                <w:sz w:val="24"/>
              </w:rPr>
            </w:pPr>
            <w:r>
              <w:rPr>
                <w:sz w:val="24"/>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 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 методический центр по образованию Комитета по культуре» (далее – Учебно-методический центр) (от общего числа учреждений):</w:t>
            </w:r>
          </w:p>
          <w:p>
            <w:pPr>
              <w:pStyle w:val="TableParagraph"/>
              <w:spacing w:before="8"/>
              <w:ind w:left="103"/>
              <w:rPr>
                <w:sz w:val="24"/>
              </w:rPr>
            </w:pPr>
            <w:r>
              <w:rPr>
                <w:sz w:val="24"/>
              </w:rPr>
              <w:t>-от 50 до 70%</w:t>
            </w:r>
          </w:p>
          <w:p>
            <w:pPr>
              <w:pStyle w:val="TableParagraph"/>
              <w:ind w:left="103"/>
              <w:rPr>
                <w:sz w:val="24"/>
              </w:rPr>
            </w:pPr>
            <w:r>
              <w:rPr>
                <w:sz w:val="24"/>
              </w:rPr>
              <w:t>-до 80%</w:t>
            </w:r>
          </w:p>
          <w:p>
            <w:pPr>
              <w:pStyle w:val="TableParagraph"/>
              <w:spacing w:line="264" w:lineRule="exact" w:before="1"/>
              <w:ind w:left="103"/>
              <w:rPr>
                <w:sz w:val="24"/>
              </w:rPr>
            </w:pPr>
            <w:r>
              <w:rPr>
                <w:sz w:val="24"/>
              </w:rPr>
              <w:t>-100%</w:t>
            </w:r>
          </w:p>
        </w:tc>
        <w:tc>
          <w:tcPr>
            <w:tcW w:w="113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3"/>
              <w:rPr>
                <w:sz w:val="29"/>
              </w:rPr>
            </w:pPr>
          </w:p>
          <w:p>
            <w:pPr>
              <w:pStyle w:val="TableParagraph"/>
              <w:spacing w:before="1"/>
              <w:ind w:left="361" w:right="361"/>
              <w:jc w:val="center"/>
              <w:rPr>
                <w:sz w:val="24"/>
              </w:rPr>
            </w:pPr>
            <w:r>
              <w:rPr>
                <w:sz w:val="24"/>
              </w:rPr>
              <w:t>10</w:t>
            </w:r>
          </w:p>
          <w:p>
            <w:pPr>
              <w:pStyle w:val="TableParagraph"/>
              <w:ind w:left="361" w:right="361"/>
              <w:jc w:val="center"/>
              <w:rPr>
                <w:sz w:val="24"/>
              </w:rPr>
            </w:pPr>
            <w:r>
              <w:rPr>
                <w:sz w:val="24"/>
              </w:rPr>
              <w:t>20</w:t>
            </w:r>
          </w:p>
          <w:p>
            <w:pPr>
              <w:pStyle w:val="TableParagraph"/>
              <w:spacing w:line="264" w:lineRule="exact"/>
              <w:ind w:left="361" w:right="361"/>
              <w:jc w:val="center"/>
              <w:rPr>
                <w:sz w:val="24"/>
              </w:rPr>
            </w:pPr>
            <w:r>
              <w:rPr>
                <w:sz w:val="24"/>
              </w:rPr>
              <w:t>30</w:t>
            </w:r>
          </w:p>
        </w:tc>
        <w:tc>
          <w:tcPr>
            <w:tcW w:w="4964" w:type="dxa"/>
          </w:tcPr>
          <w:p>
            <w:pPr>
              <w:pStyle w:val="TableParagraph"/>
              <w:tabs>
                <w:tab w:pos="1021" w:val="left" w:leader="none"/>
                <w:tab w:pos="2860" w:val="left" w:leader="none"/>
                <w:tab w:pos="3863" w:val="left" w:leader="none"/>
              </w:tabs>
              <w:ind w:left="105" w:right="100"/>
              <w:rPr>
                <w:sz w:val="24"/>
              </w:rPr>
            </w:pPr>
            <w:r>
              <w:rPr>
                <w:sz w:val="24"/>
              </w:rPr>
              <w:t>Копии</w:t>
              <w:tab/>
              <w:t>статистических</w:t>
              <w:tab/>
              <w:t>листов,</w:t>
              <w:tab/>
              <w:t>приказов, заверенные</w:t>
            </w:r>
            <w:r>
              <w:rPr>
                <w:spacing w:val="-13"/>
                <w:sz w:val="24"/>
              </w:rPr>
              <w:t> </w:t>
            </w:r>
            <w:r>
              <w:rPr>
                <w:sz w:val="24"/>
              </w:rPr>
              <w:t>руководителем</w:t>
            </w:r>
          </w:p>
        </w:tc>
        <w:tc>
          <w:tcPr>
            <w:tcW w:w="2551" w:type="dxa"/>
          </w:tcPr>
          <w:p>
            <w:pPr>
              <w:pStyle w:val="TableParagraph"/>
              <w:ind w:left="103" w:right="494"/>
              <w:rPr>
                <w:sz w:val="20"/>
              </w:rPr>
            </w:pPr>
            <w:r>
              <w:rPr>
                <w:sz w:val="20"/>
              </w:rPr>
              <w:t>В межаттестационный период</w:t>
            </w:r>
          </w:p>
        </w:tc>
      </w:tr>
      <w:tr>
        <w:trPr>
          <w:trHeight w:val="1360" w:hRule="atLeast"/>
        </w:trPr>
        <w:tc>
          <w:tcPr>
            <w:tcW w:w="830" w:type="dxa"/>
          </w:tcPr>
          <w:p>
            <w:pPr>
              <w:pStyle w:val="TableParagraph"/>
              <w:spacing w:line="268" w:lineRule="exact"/>
              <w:ind w:left="103"/>
              <w:rPr>
                <w:sz w:val="24"/>
              </w:rPr>
            </w:pPr>
            <w:r>
              <w:rPr>
                <w:sz w:val="24"/>
              </w:rPr>
              <w:t>3.2.</w:t>
            </w:r>
          </w:p>
        </w:tc>
        <w:tc>
          <w:tcPr>
            <w:tcW w:w="5516" w:type="dxa"/>
          </w:tcPr>
          <w:p>
            <w:pPr>
              <w:pStyle w:val="TableParagraph"/>
              <w:ind w:left="103" w:right="566"/>
              <w:rPr>
                <w:sz w:val="24"/>
              </w:rPr>
            </w:pPr>
            <w:r>
              <w:rPr>
                <w:sz w:val="24"/>
              </w:rPr>
              <w:t>Показатели успешной защиты аттестационных (итоговых) работ слушателей повышения квалификации</w:t>
            </w:r>
          </w:p>
          <w:p>
            <w:pPr>
              <w:pStyle w:val="TableParagraph"/>
              <w:numPr>
                <w:ilvl w:val="0"/>
                <w:numId w:val="29"/>
              </w:numPr>
              <w:tabs>
                <w:tab w:pos="243" w:val="left" w:leader="none"/>
              </w:tabs>
              <w:spacing w:line="240" w:lineRule="auto" w:before="8" w:after="0"/>
              <w:ind w:left="242" w:right="0" w:hanging="139"/>
              <w:jc w:val="left"/>
              <w:rPr>
                <w:sz w:val="24"/>
              </w:rPr>
            </w:pPr>
            <w:r>
              <w:rPr>
                <w:sz w:val="24"/>
              </w:rPr>
              <w:t>от 80 до 90% от общего</w:t>
            </w:r>
            <w:r>
              <w:rPr>
                <w:spacing w:val="-8"/>
                <w:sz w:val="24"/>
              </w:rPr>
              <w:t> </w:t>
            </w:r>
            <w:r>
              <w:rPr>
                <w:sz w:val="24"/>
              </w:rPr>
              <w:t>числа</w:t>
            </w:r>
          </w:p>
          <w:p>
            <w:pPr>
              <w:pStyle w:val="TableParagraph"/>
              <w:numPr>
                <w:ilvl w:val="0"/>
                <w:numId w:val="29"/>
              </w:numPr>
              <w:tabs>
                <w:tab w:pos="243" w:val="left" w:leader="none"/>
              </w:tabs>
              <w:spacing w:line="264" w:lineRule="exact" w:before="0" w:after="0"/>
              <w:ind w:left="242" w:right="0" w:hanging="139"/>
              <w:jc w:val="left"/>
              <w:rPr>
                <w:sz w:val="24"/>
              </w:rPr>
            </w:pPr>
            <w:r>
              <w:rPr>
                <w:sz w:val="24"/>
              </w:rPr>
              <w:t>свыше 90% от общего</w:t>
            </w:r>
            <w:r>
              <w:rPr>
                <w:spacing w:val="-9"/>
                <w:sz w:val="24"/>
              </w:rPr>
              <w:t> </w:t>
            </w:r>
            <w:r>
              <w:rPr>
                <w:sz w:val="24"/>
              </w:rPr>
              <w:t>числа</w:t>
            </w:r>
          </w:p>
        </w:tc>
        <w:tc>
          <w:tcPr>
            <w:tcW w:w="1133" w:type="dxa"/>
          </w:tcPr>
          <w:p>
            <w:pPr>
              <w:pStyle w:val="TableParagraph"/>
              <w:rPr>
                <w:sz w:val="26"/>
              </w:rPr>
            </w:pPr>
          </w:p>
          <w:p>
            <w:pPr>
              <w:pStyle w:val="TableParagraph"/>
              <w:rPr>
                <w:sz w:val="26"/>
              </w:rPr>
            </w:pPr>
          </w:p>
          <w:p>
            <w:pPr>
              <w:pStyle w:val="TableParagraph"/>
              <w:spacing w:before="221"/>
              <w:ind w:left="361" w:right="361"/>
              <w:jc w:val="center"/>
              <w:rPr>
                <w:sz w:val="24"/>
              </w:rPr>
            </w:pPr>
            <w:r>
              <w:rPr>
                <w:sz w:val="24"/>
              </w:rPr>
              <w:t>20</w:t>
            </w:r>
          </w:p>
          <w:p>
            <w:pPr>
              <w:pStyle w:val="TableParagraph"/>
              <w:spacing w:line="264" w:lineRule="exact"/>
              <w:ind w:left="361" w:right="361"/>
              <w:jc w:val="center"/>
              <w:rPr>
                <w:sz w:val="24"/>
              </w:rPr>
            </w:pPr>
            <w:r>
              <w:rPr>
                <w:sz w:val="24"/>
              </w:rPr>
              <w:t>30</w:t>
            </w:r>
          </w:p>
        </w:tc>
        <w:tc>
          <w:tcPr>
            <w:tcW w:w="4964" w:type="dxa"/>
          </w:tcPr>
          <w:p>
            <w:pPr>
              <w:pStyle w:val="TableParagraph"/>
              <w:ind w:left="105" w:right="293"/>
              <w:rPr>
                <w:sz w:val="24"/>
              </w:rPr>
            </w:pPr>
            <w:r>
              <w:rPr>
                <w:sz w:val="24"/>
              </w:rPr>
              <w:t>Выписки из приказов о зачислении слушателей и приказов по итогам обучения, заверенные руководителем.</w:t>
            </w:r>
          </w:p>
        </w:tc>
        <w:tc>
          <w:tcPr>
            <w:tcW w:w="2551" w:type="dxa"/>
          </w:tcPr>
          <w:p>
            <w:pPr>
              <w:pStyle w:val="TableParagraph"/>
              <w:ind w:left="103" w:right="494"/>
              <w:rPr>
                <w:sz w:val="20"/>
              </w:rPr>
            </w:pPr>
            <w:r>
              <w:rPr>
                <w:sz w:val="20"/>
              </w:rPr>
              <w:t>В межаттестационный период</w:t>
            </w:r>
          </w:p>
        </w:tc>
      </w:tr>
      <w:tr>
        <w:trPr>
          <w:trHeight w:val="260" w:hRule="atLeast"/>
        </w:trPr>
        <w:tc>
          <w:tcPr>
            <w:tcW w:w="830" w:type="dxa"/>
          </w:tcPr>
          <w:p>
            <w:pPr>
              <w:pStyle w:val="TableParagraph"/>
              <w:spacing w:line="258" w:lineRule="exact"/>
              <w:ind w:left="103"/>
              <w:rPr>
                <w:sz w:val="24"/>
              </w:rPr>
            </w:pPr>
            <w:r>
              <w:rPr>
                <w:sz w:val="24"/>
              </w:rPr>
              <w:t>3.3.</w:t>
            </w:r>
          </w:p>
        </w:tc>
        <w:tc>
          <w:tcPr>
            <w:tcW w:w="5516" w:type="dxa"/>
          </w:tcPr>
          <w:p>
            <w:pPr>
              <w:pStyle w:val="TableParagraph"/>
              <w:spacing w:line="258" w:lineRule="exact"/>
              <w:ind w:left="103"/>
              <w:rPr>
                <w:sz w:val="24"/>
              </w:rPr>
            </w:pPr>
            <w:r>
              <w:rPr>
                <w:sz w:val="24"/>
              </w:rPr>
              <w:t>Методическая поддержка творческих инициатив и</w:t>
            </w:r>
          </w:p>
        </w:tc>
        <w:tc>
          <w:tcPr>
            <w:tcW w:w="1133" w:type="dxa"/>
          </w:tcPr>
          <w:p>
            <w:pPr>
              <w:pStyle w:val="TableParagraph"/>
              <w:rPr>
                <w:sz w:val="20"/>
              </w:rPr>
            </w:pPr>
          </w:p>
        </w:tc>
        <w:tc>
          <w:tcPr>
            <w:tcW w:w="4964" w:type="dxa"/>
          </w:tcPr>
          <w:p>
            <w:pPr>
              <w:pStyle w:val="TableParagraph"/>
              <w:spacing w:line="258" w:lineRule="exact"/>
              <w:ind w:left="105"/>
              <w:rPr>
                <w:sz w:val="24"/>
              </w:rPr>
            </w:pPr>
            <w:r>
              <w:rPr>
                <w:sz w:val="24"/>
              </w:rPr>
              <w:t>Копия диплома победителя, заверенная</w:t>
            </w:r>
          </w:p>
        </w:tc>
        <w:tc>
          <w:tcPr>
            <w:tcW w:w="2551" w:type="dxa"/>
          </w:tcPr>
          <w:p>
            <w:pPr>
              <w:pStyle w:val="TableParagraph"/>
              <w:spacing w:line="223" w:lineRule="exact"/>
              <w:ind w:left="103"/>
              <w:rPr>
                <w:sz w:val="20"/>
              </w:rPr>
            </w:pPr>
            <w:r>
              <w:rPr>
                <w:sz w:val="20"/>
              </w:rPr>
              <w:t>В межаттестационный</w:t>
            </w:r>
          </w:p>
        </w:tc>
      </w:tr>
    </w:tbl>
    <w:p>
      <w:pPr>
        <w:spacing w:after="0" w:line="223" w:lineRule="exact"/>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4400" w:hRule="atLeast"/>
        </w:trPr>
        <w:tc>
          <w:tcPr>
            <w:tcW w:w="830" w:type="dxa"/>
          </w:tcPr>
          <w:p>
            <w:pPr>
              <w:pStyle w:val="TableParagraph"/>
              <w:rPr>
                <w:sz w:val="22"/>
              </w:rPr>
            </w:pPr>
          </w:p>
        </w:tc>
        <w:tc>
          <w:tcPr>
            <w:tcW w:w="5516" w:type="dxa"/>
          </w:tcPr>
          <w:p>
            <w:pPr>
              <w:pStyle w:val="TableParagraph"/>
              <w:ind w:left="103"/>
              <w:rPr>
                <w:sz w:val="24"/>
              </w:rPr>
            </w:pPr>
            <w:r>
              <w:rPr>
                <w:spacing w:val="-14"/>
                <w:sz w:val="24"/>
              </w:rPr>
              <w:t>достижений преподавателей </w:t>
            </w:r>
            <w:r>
              <w:rPr>
                <w:spacing w:val="-13"/>
                <w:sz w:val="24"/>
              </w:rPr>
              <w:t>(участие </w:t>
            </w:r>
            <w:r>
              <w:rPr>
                <w:spacing w:val="-14"/>
                <w:sz w:val="24"/>
              </w:rPr>
              <w:t>преподавателей </w:t>
            </w:r>
            <w:r>
              <w:rPr>
                <w:sz w:val="24"/>
              </w:rPr>
              <w:t>в </w:t>
            </w:r>
            <w:r>
              <w:rPr>
                <w:spacing w:val="-13"/>
                <w:sz w:val="24"/>
              </w:rPr>
              <w:t>конкурсах, создание </w:t>
            </w:r>
            <w:r>
              <w:rPr>
                <w:spacing w:val="-14"/>
                <w:sz w:val="24"/>
              </w:rPr>
              <w:t>программно-методических материалов):</w:t>
            </w:r>
          </w:p>
          <w:p>
            <w:pPr>
              <w:pStyle w:val="TableParagraph"/>
              <w:spacing w:before="8"/>
              <w:ind w:left="103"/>
              <w:rPr>
                <w:sz w:val="24"/>
              </w:rPr>
            </w:pPr>
            <w:r>
              <w:rPr>
                <w:spacing w:val="-14"/>
                <w:sz w:val="24"/>
              </w:rPr>
              <w:t>-победитель </w:t>
            </w:r>
            <w:r>
              <w:rPr>
                <w:spacing w:val="-13"/>
                <w:sz w:val="24"/>
              </w:rPr>
              <w:t>городского </w:t>
            </w:r>
            <w:r>
              <w:rPr>
                <w:spacing w:val="-14"/>
                <w:sz w:val="24"/>
              </w:rPr>
              <w:t>смотра-конкурса </w:t>
            </w:r>
            <w:r>
              <w:rPr>
                <w:spacing w:val="-13"/>
                <w:sz w:val="24"/>
              </w:rPr>
              <w:t>молодых </w:t>
            </w:r>
            <w:r>
              <w:rPr>
                <w:spacing w:val="-14"/>
                <w:sz w:val="24"/>
              </w:rPr>
              <w:t>преподавателей «Педагогические </w:t>
            </w:r>
            <w:r>
              <w:rPr>
                <w:spacing w:val="-13"/>
                <w:sz w:val="24"/>
              </w:rPr>
              <w:t>надежды» </w:t>
            </w:r>
            <w:r>
              <w:rPr>
                <w:sz w:val="24"/>
              </w:rPr>
              <w:t>в </w:t>
            </w:r>
            <w:r>
              <w:rPr>
                <w:spacing w:val="-13"/>
                <w:sz w:val="24"/>
              </w:rPr>
              <w:t>номинациях</w:t>
            </w:r>
          </w:p>
          <w:p>
            <w:pPr>
              <w:pStyle w:val="TableParagraph"/>
              <w:ind w:left="103"/>
              <w:rPr>
                <w:sz w:val="24"/>
              </w:rPr>
            </w:pPr>
            <w:r>
              <w:rPr>
                <w:spacing w:val="-11"/>
                <w:sz w:val="24"/>
              </w:rPr>
              <w:t>«Моя </w:t>
            </w:r>
            <w:r>
              <w:rPr>
                <w:spacing w:val="-14"/>
                <w:sz w:val="24"/>
              </w:rPr>
              <w:t>методика», «Открытый </w:t>
            </w:r>
            <w:r>
              <w:rPr>
                <w:spacing w:val="-13"/>
                <w:sz w:val="24"/>
              </w:rPr>
              <w:t>урок», «Мои </w:t>
            </w:r>
            <w:r>
              <w:rPr>
                <w:spacing w:val="-14"/>
                <w:sz w:val="24"/>
              </w:rPr>
              <w:t>ученики»;</w:t>
            </w:r>
          </w:p>
          <w:p>
            <w:pPr>
              <w:pStyle w:val="TableParagraph"/>
              <w:ind w:left="103" w:right="299"/>
              <w:rPr>
                <w:sz w:val="24"/>
              </w:rPr>
            </w:pPr>
            <w:r>
              <w:rPr>
                <w:sz w:val="24"/>
              </w:rPr>
              <w:t>- </w:t>
            </w:r>
            <w:r>
              <w:rPr>
                <w:spacing w:val="-13"/>
                <w:sz w:val="24"/>
              </w:rPr>
              <w:t>лауреат конкурса </w:t>
            </w:r>
            <w:r>
              <w:rPr>
                <w:spacing w:val="-7"/>
                <w:sz w:val="24"/>
              </w:rPr>
              <w:t>на </w:t>
            </w:r>
            <w:r>
              <w:rPr>
                <w:spacing w:val="-13"/>
                <w:sz w:val="24"/>
              </w:rPr>
              <w:t>соискание премии </w:t>
            </w:r>
            <w:r>
              <w:rPr>
                <w:spacing w:val="-14"/>
                <w:sz w:val="24"/>
              </w:rPr>
              <w:t>Правительства Санкт-Петербурга «Педагогические </w:t>
            </w:r>
            <w:r>
              <w:rPr>
                <w:spacing w:val="-13"/>
                <w:sz w:val="24"/>
              </w:rPr>
              <w:t>надежды» </w:t>
            </w:r>
            <w:r>
              <w:rPr>
                <w:sz w:val="24"/>
              </w:rPr>
              <w:t>в </w:t>
            </w:r>
            <w:r>
              <w:rPr>
                <w:spacing w:val="-14"/>
                <w:sz w:val="24"/>
              </w:rPr>
              <w:t>номинациях </w:t>
            </w:r>
            <w:r>
              <w:rPr>
                <w:spacing w:val="-13"/>
                <w:sz w:val="24"/>
              </w:rPr>
              <w:t>«Моя </w:t>
            </w:r>
            <w:r>
              <w:rPr>
                <w:spacing w:val="-14"/>
                <w:sz w:val="24"/>
              </w:rPr>
              <w:t>методика», «Открытый урок», </w:t>
            </w:r>
            <w:r>
              <w:rPr>
                <w:spacing w:val="-12"/>
                <w:sz w:val="24"/>
              </w:rPr>
              <w:t>«Мои </w:t>
            </w:r>
            <w:r>
              <w:rPr>
                <w:spacing w:val="-13"/>
                <w:sz w:val="24"/>
              </w:rPr>
              <w:t>ученики»  </w:t>
            </w:r>
            <w:r>
              <w:rPr>
                <w:sz w:val="24"/>
              </w:rPr>
              <w:t>в </w:t>
            </w:r>
            <w:r>
              <w:rPr>
                <w:spacing w:val="-12"/>
                <w:sz w:val="24"/>
              </w:rPr>
              <w:t>сфере </w:t>
            </w:r>
            <w:r>
              <w:rPr>
                <w:spacing w:val="-14"/>
                <w:sz w:val="24"/>
              </w:rPr>
              <w:t>дополнительного образования </w:t>
            </w:r>
            <w:r>
              <w:rPr>
                <w:spacing w:val="-13"/>
                <w:sz w:val="24"/>
              </w:rPr>
              <w:t>детей;</w:t>
            </w:r>
          </w:p>
          <w:p>
            <w:pPr>
              <w:pStyle w:val="TableParagraph"/>
              <w:spacing w:line="270" w:lineRule="atLeast"/>
              <w:ind w:left="103"/>
              <w:rPr>
                <w:sz w:val="24"/>
              </w:rPr>
            </w:pPr>
            <w:r>
              <w:rPr>
                <w:spacing w:val="-14"/>
                <w:sz w:val="24"/>
              </w:rPr>
              <w:t>-победитель мероприятий, </w:t>
            </w:r>
            <w:r>
              <w:rPr>
                <w:spacing w:val="-7"/>
                <w:sz w:val="24"/>
              </w:rPr>
              <w:t>по </w:t>
            </w:r>
            <w:r>
              <w:rPr>
                <w:spacing w:val="-13"/>
                <w:sz w:val="24"/>
              </w:rPr>
              <w:t>итогам проведения которых </w:t>
            </w:r>
            <w:r>
              <w:rPr>
                <w:spacing w:val="-14"/>
                <w:sz w:val="24"/>
              </w:rPr>
              <w:t>присуждается </w:t>
            </w:r>
            <w:r>
              <w:rPr>
                <w:spacing w:val="-12"/>
                <w:sz w:val="24"/>
              </w:rPr>
              <w:t>премия </w:t>
            </w:r>
            <w:r>
              <w:rPr>
                <w:sz w:val="24"/>
              </w:rPr>
              <w:t>в </w:t>
            </w:r>
            <w:r>
              <w:rPr>
                <w:spacing w:val="-12"/>
                <w:sz w:val="24"/>
              </w:rPr>
              <w:t>рамках </w:t>
            </w:r>
            <w:r>
              <w:rPr>
                <w:spacing w:val="-14"/>
                <w:sz w:val="24"/>
              </w:rPr>
              <w:t>приоритетного национального </w:t>
            </w:r>
            <w:r>
              <w:rPr>
                <w:spacing w:val="-13"/>
                <w:sz w:val="24"/>
              </w:rPr>
              <w:t>проекта </w:t>
            </w:r>
            <w:r>
              <w:rPr>
                <w:spacing w:val="-14"/>
                <w:sz w:val="24"/>
              </w:rPr>
              <w:t>«Образование», </w:t>
            </w:r>
            <w:r>
              <w:rPr>
                <w:spacing w:val="-13"/>
                <w:sz w:val="24"/>
              </w:rPr>
              <w:t>лауреат </w:t>
            </w:r>
            <w:r>
              <w:rPr>
                <w:spacing w:val="-14"/>
                <w:sz w:val="24"/>
              </w:rPr>
              <w:t>(победитель) всероссийского </w:t>
            </w:r>
            <w:r>
              <w:rPr>
                <w:spacing w:val="-13"/>
                <w:sz w:val="24"/>
              </w:rPr>
              <w:t>конкурса, </w:t>
            </w:r>
            <w:r>
              <w:rPr>
                <w:spacing w:val="-14"/>
                <w:sz w:val="24"/>
              </w:rPr>
              <w:t>проводимого Министерством образования </w:t>
            </w:r>
            <w:r>
              <w:rPr>
                <w:sz w:val="24"/>
              </w:rPr>
              <w:t>и </w:t>
            </w:r>
            <w:r>
              <w:rPr>
                <w:spacing w:val="-13"/>
                <w:sz w:val="24"/>
              </w:rPr>
              <w:t>науки </w:t>
            </w:r>
            <w:r>
              <w:rPr>
                <w:spacing w:val="-14"/>
                <w:sz w:val="24"/>
              </w:rPr>
              <w:t>Российской Федерации*</w:t>
            </w:r>
          </w:p>
        </w:tc>
        <w:tc>
          <w:tcPr>
            <w:tcW w:w="1133" w:type="dxa"/>
          </w:tcPr>
          <w:p>
            <w:pPr>
              <w:pStyle w:val="TableParagraph"/>
              <w:rPr>
                <w:sz w:val="26"/>
              </w:rPr>
            </w:pPr>
          </w:p>
          <w:p>
            <w:pPr>
              <w:pStyle w:val="TableParagraph"/>
              <w:rPr>
                <w:sz w:val="26"/>
              </w:rPr>
            </w:pPr>
          </w:p>
          <w:p>
            <w:pPr>
              <w:pStyle w:val="TableParagraph"/>
              <w:spacing w:before="221"/>
              <w:ind w:left="361" w:right="361"/>
              <w:jc w:val="center"/>
              <w:rPr>
                <w:sz w:val="24"/>
              </w:rPr>
            </w:pPr>
            <w:r>
              <w:rPr>
                <w:sz w:val="24"/>
              </w:rPr>
              <w:t>10</w:t>
            </w:r>
          </w:p>
          <w:p>
            <w:pPr>
              <w:pStyle w:val="TableParagraph"/>
              <w:rPr>
                <w:sz w:val="26"/>
              </w:rPr>
            </w:pPr>
          </w:p>
          <w:p>
            <w:pPr>
              <w:pStyle w:val="TableParagraph"/>
              <w:spacing w:before="10"/>
              <w:rPr>
                <w:sz w:val="21"/>
              </w:rPr>
            </w:pPr>
          </w:p>
          <w:p>
            <w:pPr>
              <w:pStyle w:val="TableParagraph"/>
              <w:ind w:left="361" w:right="361"/>
              <w:jc w:val="center"/>
              <w:rPr>
                <w:sz w:val="24"/>
              </w:rPr>
            </w:pPr>
            <w:r>
              <w:rPr>
                <w:sz w:val="24"/>
              </w:rPr>
              <w:t>20</w:t>
            </w:r>
          </w:p>
          <w:p>
            <w:pPr>
              <w:pStyle w:val="TableParagraph"/>
              <w:rPr>
                <w:sz w:val="26"/>
              </w:rPr>
            </w:pPr>
          </w:p>
          <w:p>
            <w:pPr>
              <w:pStyle w:val="TableParagraph"/>
              <w:rPr>
                <w:sz w:val="26"/>
              </w:rPr>
            </w:pPr>
          </w:p>
          <w:p>
            <w:pPr>
              <w:pStyle w:val="TableParagraph"/>
              <w:spacing w:before="230"/>
              <w:ind w:left="361" w:right="361"/>
              <w:jc w:val="center"/>
              <w:rPr>
                <w:sz w:val="24"/>
              </w:rPr>
            </w:pPr>
            <w:r>
              <w:rPr>
                <w:sz w:val="24"/>
              </w:rPr>
              <w:t>30</w:t>
            </w:r>
          </w:p>
        </w:tc>
        <w:tc>
          <w:tcPr>
            <w:tcW w:w="4964" w:type="dxa"/>
          </w:tcPr>
          <w:p>
            <w:pPr>
              <w:pStyle w:val="TableParagraph"/>
              <w:ind w:left="105" w:right="528"/>
              <w:rPr>
                <w:sz w:val="24"/>
              </w:rPr>
            </w:pPr>
            <w:r>
              <w:rPr>
                <w:sz w:val="24"/>
              </w:rPr>
              <w:t>руководителем учреждения. Отзывы или копия журнала консультаций, заверенные руководителем.</w:t>
            </w:r>
          </w:p>
        </w:tc>
        <w:tc>
          <w:tcPr>
            <w:tcW w:w="2551" w:type="dxa"/>
          </w:tcPr>
          <w:p>
            <w:pPr>
              <w:pStyle w:val="TableParagraph"/>
              <w:spacing w:line="223" w:lineRule="exact"/>
              <w:ind w:left="103"/>
              <w:rPr>
                <w:sz w:val="20"/>
              </w:rPr>
            </w:pPr>
            <w:r>
              <w:rPr>
                <w:sz w:val="20"/>
              </w:rPr>
              <w:t>период</w:t>
            </w:r>
          </w:p>
          <w:p>
            <w:pPr>
              <w:pStyle w:val="TableParagraph"/>
              <w:ind w:left="103"/>
              <w:rPr>
                <w:sz w:val="20"/>
              </w:rPr>
            </w:pPr>
            <w:r>
              <w:rPr>
                <w:sz w:val="20"/>
              </w:rPr>
              <w:t>*количество по данным показателям баллов может суммироваться в</w:t>
            </w:r>
          </w:p>
          <w:p>
            <w:pPr>
              <w:pStyle w:val="TableParagraph"/>
              <w:ind w:left="103"/>
              <w:rPr>
                <w:sz w:val="20"/>
              </w:rPr>
            </w:pPr>
            <w:r>
              <w:rPr>
                <w:sz w:val="20"/>
              </w:rPr>
              <w:t>зависимости от</w:t>
            </w:r>
          </w:p>
          <w:p>
            <w:pPr>
              <w:pStyle w:val="TableParagraph"/>
              <w:ind w:left="103"/>
              <w:rPr>
                <w:sz w:val="20"/>
              </w:rPr>
            </w:pPr>
            <w:r>
              <w:rPr>
                <w:sz w:val="20"/>
              </w:rPr>
              <w:t>результативности участия (но не более трех</w:t>
            </w:r>
          </w:p>
          <w:p>
            <w:pPr>
              <w:pStyle w:val="TableParagraph"/>
              <w:ind w:left="103"/>
              <w:rPr>
                <w:sz w:val="20"/>
              </w:rPr>
            </w:pPr>
            <w:r>
              <w:rPr>
                <w:sz w:val="20"/>
              </w:rPr>
              <w:t>мероприятий)</w:t>
            </w:r>
          </w:p>
        </w:tc>
      </w:tr>
      <w:tr>
        <w:trPr>
          <w:trHeight w:val="260" w:hRule="atLeast"/>
        </w:trPr>
        <w:tc>
          <w:tcPr>
            <w:tcW w:w="14995" w:type="dxa"/>
            <w:gridSpan w:val="5"/>
          </w:tcPr>
          <w:p>
            <w:pPr>
              <w:pStyle w:val="TableParagraph"/>
              <w:spacing w:line="256" w:lineRule="exact"/>
              <w:ind w:left="103"/>
              <w:rPr>
                <w:b/>
                <w:sz w:val="24"/>
              </w:rPr>
            </w:pPr>
            <w:r>
              <w:rPr>
                <w:b/>
                <w:sz w:val="24"/>
              </w:rPr>
              <w:t>4. Награды и поощрения за успехи в профессиональной деятельности (баллы в данном разделе не суммируются)</w:t>
            </w:r>
          </w:p>
        </w:tc>
      </w:tr>
      <w:tr>
        <w:trPr>
          <w:trHeight w:val="1140" w:hRule="atLeast"/>
        </w:trPr>
        <w:tc>
          <w:tcPr>
            <w:tcW w:w="830" w:type="dxa"/>
          </w:tcPr>
          <w:p>
            <w:pPr>
              <w:pStyle w:val="TableParagraph"/>
              <w:spacing w:line="268" w:lineRule="exact"/>
              <w:ind w:left="103"/>
              <w:rPr>
                <w:sz w:val="24"/>
              </w:rPr>
            </w:pPr>
            <w:r>
              <w:rPr>
                <w:sz w:val="24"/>
              </w:rPr>
              <w:t>4.1.</w:t>
            </w:r>
          </w:p>
        </w:tc>
        <w:tc>
          <w:tcPr>
            <w:tcW w:w="5516" w:type="dxa"/>
          </w:tcPr>
          <w:p>
            <w:pPr>
              <w:pStyle w:val="TableParagraph"/>
              <w:ind w:left="103"/>
              <w:rPr>
                <w:sz w:val="24"/>
              </w:rPr>
            </w:pPr>
            <w:r>
              <w:rPr>
                <w:spacing w:val="-13"/>
                <w:sz w:val="24"/>
              </w:rPr>
              <w:t>Работа </w:t>
            </w:r>
            <w:r>
              <w:rPr>
                <w:spacing w:val="-14"/>
                <w:sz w:val="24"/>
              </w:rPr>
              <w:t>методиста </w:t>
            </w:r>
            <w:r>
              <w:rPr>
                <w:sz w:val="24"/>
              </w:rPr>
              <w:t>в </w:t>
            </w:r>
            <w:r>
              <w:rPr>
                <w:spacing w:val="-12"/>
                <w:sz w:val="24"/>
              </w:rPr>
              <w:t>сфере </w:t>
            </w:r>
            <w:r>
              <w:rPr>
                <w:spacing w:val="-14"/>
                <w:sz w:val="24"/>
              </w:rPr>
              <w:t>музыкального, художественного </w:t>
            </w:r>
            <w:r>
              <w:rPr>
                <w:spacing w:val="-10"/>
                <w:sz w:val="24"/>
              </w:rPr>
              <w:t>или </w:t>
            </w:r>
            <w:r>
              <w:rPr>
                <w:spacing w:val="-14"/>
                <w:sz w:val="24"/>
              </w:rPr>
              <w:t>библиотечного образования </w:t>
            </w:r>
            <w:r>
              <w:rPr>
                <w:spacing w:val="-7"/>
                <w:sz w:val="24"/>
              </w:rPr>
              <w:t>не </w:t>
            </w:r>
            <w:r>
              <w:rPr>
                <w:spacing w:val="-12"/>
                <w:sz w:val="24"/>
              </w:rPr>
              <w:t>менее </w:t>
            </w:r>
            <w:r>
              <w:rPr>
                <w:spacing w:val="-13"/>
                <w:sz w:val="24"/>
              </w:rPr>
              <w:t>десяти </w:t>
            </w:r>
            <w:r>
              <w:rPr>
                <w:spacing w:val="-11"/>
                <w:sz w:val="24"/>
              </w:rPr>
              <w:t>лет, </w:t>
            </w:r>
            <w:r>
              <w:rPr>
                <w:spacing w:val="-14"/>
                <w:sz w:val="24"/>
              </w:rPr>
              <w:t>отмеченная </w:t>
            </w:r>
            <w:r>
              <w:rPr>
                <w:spacing w:val="-13"/>
                <w:sz w:val="24"/>
              </w:rPr>
              <w:t>грамотами </w:t>
            </w:r>
            <w:r>
              <w:rPr>
                <w:sz w:val="24"/>
              </w:rPr>
              <w:t>и </w:t>
            </w:r>
            <w:r>
              <w:rPr>
                <w:spacing w:val="-14"/>
                <w:sz w:val="24"/>
              </w:rPr>
              <w:t>благодарностями </w:t>
            </w:r>
            <w:r>
              <w:rPr>
                <w:spacing w:val="-13"/>
                <w:sz w:val="24"/>
              </w:rPr>
              <w:t>органов управления </w:t>
            </w:r>
            <w:r>
              <w:rPr>
                <w:spacing w:val="-14"/>
                <w:sz w:val="24"/>
              </w:rPr>
              <w:t>образованием.</w:t>
            </w:r>
          </w:p>
        </w:tc>
        <w:tc>
          <w:tcPr>
            <w:tcW w:w="1133" w:type="dxa"/>
          </w:tcPr>
          <w:p>
            <w:pPr>
              <w:pStyle w:val="TableParagraph"/>
              <w:spacing w:line="268" w:lineRule="exact"/>
              <w:ind w:right="439"/>
              <w:jc w:val="right"/>
              <w:rPr>
                <w:sz w:val="24"/>
              </w:rPr>
            </w:pPr>
            <w:r>
              <w:rPr>
                <w:sz w:val="24"/>
              </w:rPr>
              <w:t>10</w:t>
            </w:r>
          </w:p>
        </w:tc>
        <w:tc>
          <w:tcPr>
            <w:tcW w:w="4964" w:type="dxa"/>
          </w:tcPr>
          <w:p>
            <w:pPr>
              <w:pStyle w:val="TableParagraph"/>
              <w:ind w:left="105" w:right="1235"/>
              <w:rPr>
                <w:sz w:val="24"/>
              </w:rPr>
            </w:pPr>
            <w:r>
              <w:rPr>
                <w:sz w:val="24"/>
              </w:rPr>
              <w:t>Копии грамот или благодарностей, заверенные работодателем.</w:t>
            </w:r>
          </w:p>
        </w:tc>
        <w:tc>
          <w:tcPr>
            <w:tcW w:w="2551" w:type="dxa"/>
          </w:tcPr>
          <w:p>
            <w:pPr>
              <w:pStyle w:val="TableParagraph"/>
              <w:ind w:left="103" w:right="494"/>
              <w:rPr>
                <w:sz w:val="20"/>
              </w:rPr>
            </w:pPr>
            <w:r>
              <w:rPr>
                <w:sz w:val="20"/>
              </w:rPr>
              <w:t>В межаттестационный период</w:t>
            </w:r>
          </w:p>
          <w:p>
            <w:pPr>
              <w:pStyle w:val="TableParagraph"/>
              <w:spacing w:before="7"/>
              <w:ind w:left="103"/>
              <w:rPr>
                <w:sz w:val="20"/>
              </w:rPr>
            </w:pPr>
            <w:r>
              <w:rPr>
                <w:sz w:val="20"/>
              </w:rPr>
              <w:t>*суммирование баллов по</w:t>
            </w:r>
          </w:p>
          <w:p>
            <w:pPr>
              <w:pStyle w:val="TableParagraph"/>
              <w:spacing w:line="228" w:lineRule="exact" w:before="4"/>
              <w:ind w:left="103"/>
              <w:rPr>
                <w:sz w:val="20"/>
              </w:rPr>
            </w:pPr>
            <w:r>
              <w:rPr>
                <w:sz w:val="20"/>
              </w:rPr>
              <w:t>данным показателям не производится</w:t>
            </w:r>
          </w:p>
        </w:tc>
      </w:tr>
      <w:tr>
        <w:trPr>
          <w:trHeight w:val="3020" w:hRule="atLeast"/>
        </w:trPr>
        <w:tc>
          <w:tcPr>
            <w:tcW w:w="830" w:type="dxa"/>
          </w:tcPr>
          <w:p>
            <w:pPr>
              <w:pStyle w:val="TableParagraph"/>
              <w:spacing w:line="268" w:lineRule="exact"/>
              <w:ind w:left="103"/>
              <w:rPr>
                <w:sz w:val="24"/>
              </w:rPr>
            </w:pPr>
            <w:r>
              <w:rPr>
                <w:sz w:val="24"/>
              </w:rPr>
              <w:t>4.2.</w:t>
            </w:r>
          </w:p>
        </w:tc>
        <w:tc>
          <w:tcPr>
            <w:tcW w:w="5516" w:type="dxa"/>
          </w:tcPr>
          <w:p>
            <w:pPr>
              <w:pStyle w:val="TableParagraph"/>
              <w:ind w:left="103" w:right="143"/>
              <w:rPr>
                <w:sz w:val="24"/>
              </w:rPr>
            </w:pPr>
            <w:r>
              <w:rPr>
                <w:spacing w:val="-9"/>
                <w:sz w:val="24"/>
              </w:rPr>
              <w:t>Наличие </w:t>
            </w:r>
            <w:r>
              <w:rPr>
                <w:sz w:val="24"/>
              </w:rPr>
              <w:t>у </w:t>
            </w:r>
            <w:r>
              <w:rPr>
                <w:spacing w:val="-9"/>
                <w:sz w:val="24"/>
              </w:rPr>
              <w:t>методиста </w:t>
            </w:r>
            <w:r>
              <w:rPr>
                <w:spacing w:val="-10"/>
                <w:sz w:val="24"/>
              </w:rPr>
              <w:t>государственных </w:t>
            </w:r>
            <w:r>
              <w:rPr>
                <w:spacing w:val="-9"/>
                <w:sz w:val="24"/>
              </w:rPr>
              <w:t>наград </w:t>
            </w:r>
            <w:r>
              <w:rPr>
                <w:sz w:val="24"/>
              </w:rPr>
              <w:t>в </w:t>
            </w:r>
            <w:r>
              <w:rPr>
                <w:spacing w:val="-10"/>
                <w:sz w:val="24"/>
              </w:rPr>
              <w:t>соответствии </w:t>
            </w:r>
            <w:r>
              <w:rPr>
                <w:sz w:val="24"/>
              </w:rPr>
              <w:t>с </w:t>
            </w:r>
            <w:r>
              <w:rPr>
                <w:spacing w:val="-9"/>
                <w:sz w:val="24"/>
              </w:rPr>
              <w:t>Указом </w:t>
            </w:r>
            <w:r>
              <w:rPr>
                <w:spacing w:val="-10"/>
                <w:sz w:val="24"/>
              </w:rPr>
              <w:t>Президента Российской Федерации </w:t>
            </w:r>
            <w:r>
              <w:rPr>
                <w:spacing w:val="-6"/>
                <w:sz w:val="24"/>
              </w:rPr>
              <w:t>от </w:t>
            </w:r>
            <w:r>
              <w:rPr>
                <w:spacing w:val="-10"/>
                <w:sz w:val="24"/>
              </w:rPr>
              <w:t>02.03.1994 </w:t>
            </w:r>
            <w:r>
              <w:rPr>
                <w:sz w:val="24"/>
              </w:rPr>
              <w:t>№ </w:t>
            </w:r>
            <w:r>
              <w:rPr>
                <w:spacing w:val="-7"/>
                <w:sz w:val="24"/>
              </w:rPr>
              <w:t>442 </w:t>
            </w:r>
            <w:r>
              <w:rPr>
                <w:spacing w:val="-9"/>
                <w:sz w:val="24"/>
              </w:rPr>
              <w:t>«О </w:t>
            </w:r>
            <w:r>
              <w:rPr>
                <w:spacing w:val="-10"/>
                <w:sz w:val="24"/>
              </w:rPr>
              <w:t>государственных наградах Российской Федерации», </w:t>
            </w:r>
            <w:r>
              <w:rPr>
                <w:sz w:val="24"/>
              </w:rPr>
              <w:t>а </w:t>
            </w:r>
            <w:r>
              <w:rPr>
                <w:spacing w:val="-8"/>
                <w:sz w:val="24"/>
              </w:rPr>
              <w:t>также </w:t>
            </w:r>
            <w:r>
              <w:rPr>
                <w:spacing w:val="-9"/>
                <w:sz w:val="24"/>
              </w:rPr>
              <w:t>наличие </w:t>
            </w:r>
            <w:r>
              <w:rPr>
                <w:spacing w:val="-10"/>
                <w:sz w:val="24"/>
              </w:rPr>
              <w:t>почетных </w:t>
            </w:r>
            <w:r>
              <w:rPr>
                <w:spacing w:val="-9"/>
                <w:sz w:val="24"/>
              </w:rPr>
              <w:t>званий </w:t>
            </w:r>
            <w:r>
              <w:rPr>
                <w:sz w:val="24"/>
              </w:rPr>
              <w:t>в </w:t>
            </w:r>
            <w:r>
              <w:rPr>
                <w:spacing w:val="-10"/>
                <w:sz w:val="24"/>
              </w:rPr>
              <w:t>соответствии </w:t>
            </w:r>
            <w:r>
              <w:rPr>
                <w:sz w:val="24"/>
              </w:rPr>
              <w:t>с </w:t>
            </w:r>
            <w:r>
              <w:rPr>
                <w:spacing w:val="-9"/>
                <w:sz w:val="24"/>
              </w:rPr>
              <w:t>Указом </w:t>
            </w:r>
            <w:r>
              <w:rPr>
                <w:spacing w:val="-10"/>
                <w:sz w:val="24"/>
              </w:rPr>
              <w:t>Президента Российской Федерации </w:t>
            </w:r>
            <w:r>
              <w:rPr>
                <w:spacing w:val="-6"/>
                <w:sz w:val="24"/>
              </w:rPr>
              <w:t>от </w:t>
            </w:r>
            <w:r>
              <w:rPr>
                <w:spacing w:val="-10"/>
                <w:sz w:val="24"/>
              </w:rPr>
              <w:t>30.12.1995 </w:t>
            </w:r>
            <w:r>
              <w:rPr>
                <w:sz w:val="24"/>
              </w:rPr>
              <w:t>№ </w:t>
            </w:r>
            <w:r>
              <w:rPr>
                <w:spacing w:val="-8"/>
                <w:sz w:val="24"/>
              </w:rPr>
              <w:t>1341 </w:t>
            </w:r>
            <w:r>
              <w:rPr>
                <w:spacing w:val="-10"/>
                <w:sz w:val="24"/>
              </w:rPr>
              <w:t>«Об установлении почетных </w:t>
            </w:r>
            <w:r>
              <w:rPr>
                <w:spacing w:val="-9"/>
                <w:sz w:val="24"/>
              </w:rPr>
              <w:t>званий </w:t>
            </w:r>
            <w:r>
              <w:rPr>
                <w:spacing w:val="-10"/>
                <w:sz w:val="24"/>
              </w:rPr>
              <w:t>Российской Федерации, утверждении положений </w:t>
            </w:r>
            <w:r>
              <w:rPr>
                <w:sz w:val="24"/>
              </w:rPr>
              <w:t>о </w:t>
            </w:r>
            <w:r>
              <w:rPr>
                <w:spacing w:val="-10"/>
                <w:sz w:val="24"/>
              </w:rPr>
              <w:t>почетных </w:t>
            </w:r>
            <w:r>
              <w:rPr>
                <w:spacing w:val="-9"/>
                <w:sz w:val="24"/>
              </w:rPr>
              <w:t>званиях </w:t>
            </w:r>
            <w:r>
              <w:rPr>
                <w:sz w:val="24"/>
              </w:rPr>
              <w:t>и </w:t>
            </w:r>
            <w:r>
              <w:rPr>
                <w:spacing w:val="-9"/>
                <w:sz w:val="24"/>
              </w:rPr>
              <w:t>описания </w:t>
            </w:r>
            <w:r>
              <w:rPr>
                <w:spacing w:val="-10"/>
                <w:sz w:val="24"/>
              </w:rPr>
              <w:t>нагрудного </w:t>
            </w:r>
            <w:r>
              <w:rPr>
                <w:spacing w:val="-9"/>
                <w:sz w:val="24"/>
              </w:rPr>
              <w:t>знака </w:t>
            </w:r>
            <w:r>
              <w:rPr>
                <w:sz w:val="24"/>
              </w:rPr>
              <w:t>к </w:t>
            </w:r>
            <w:r>
              <w:rPr>
                <w:spacing w:val="-9"/>
                <w:sz w:val="24"/>
              </w:rPr>
              <w:t>почетным званиям </w:t>
            </w:r>
            <w:r>
              <w:rPr>
                <w:spacing w:val="-10"/>
                <w:sz w:val="24"/>
              </w:rPr>
              <w:t>Российской Федерации» </w:t>
            </w:r>
            <w:r>
              <w:rPr>
                <w:spacing w:val="-5"/>
                <w:sz w:val="24"/>
              </w:rPr>
              <w:t>за </w:t>
            </w:r>
            <w:r>
              <w:rPr>
                <w:spacing w:val="-10"/>
                <w:sz w:val="24"/>
              </w:rPr>
              <w:t>достижения </w:t>
            </w:r>
            <w:r>
              <w:rPr>
                <w:sz w:val="24"/>
              </w:rPr>
              <w:t>в </w:t>
            </w:r>
            <w:r>
              <w:rPr>
                <w:spacing w:val="-9"/>
                <w:sz w:val="24"/>
              </w:rPr>
              <w:t>сфере</w:t>
            </w:r>
          </w:p>
          <w:p>
            <w:pPr>
              <w:pStyle w:val="TableParagraph"/>
              <w:spacing w:line="264" w:lineRule="exact" w:before="8"/>
              <w:ind w:left="103"/>
              <w:rPr>
                <w:sz w:val="24"/>
              </w:rPr>
            </w:pPr>
            <w:r>
              <w:rPr>
                <w:sz w:val="24"/>
              </w:rPr>
              <w:t>культуры и искусства.</w:t>
            </w:r>
          </w:p>
        </w:tc>
        <w:tc>
          <w:tcPr>
            <w:tcW w:w="1133" w:type="dxa"/>
          </w:tcPr>
          <w:p>
            <w:pPr>
              <w:pStyle w:val="TableParagraph"/>
              <w:spacing w:line="268" w:lineRule="exact"/>
              <w:ind w:right="439"/>
              <w:jc w:val="right"/>
              <w:rPr>
                <w:sz w:val="24"/>
              </w:rPr>
            </w:pPr>
            <w:r>
              <w:rPr>
                <w:sz w:val="24"/>
              </w:rPr>
              <w:t>80</w:t>
            </w:r>
          </w:p>
        </w:tc>
        <w:tc>
          <w:tcPr>
            <w:tcW w:w="4964" w:type="dxa"/>
          </w:tcPr>
          <w:p>
            <w:pPr>
              <w:pStyle w:val="TableParagraph"/>
              <w:ind w:left="105" w:right="306"/>
              <w:rPr>
                <w:sz w:val="24"/>
              </w:rPr>
            </w:pPr>
            <w:r>
              <w:rPr>
                <w:sz w:val="24"/>
              </w:rPr>
              <w:t>Копия удостоверения к награде, заверенная работодателем.</w:t>
            </w:r>
          </w:p>
        </w:tc>
        <w:tc>
          <w:tcPr>
            <w:tcW w:w="2551" w:type="dxa"/>
          </w:tcPr>
          <w:p>
            <w:pPr>
              <w:pStyle w:val="TableParagraph"/>
              <w:rPr>
                <w:sz w:val="22"/>
              </w:rPr>
            </w:pPr>
          </w:p>
        </w:tc>
      </w:tr>
      <w:tr>
        <w:trPr>
          <w:trHeight w:val="260" w:hRule="atLeast"/>
        </w:trPr>
        <w:tc>
          <w:tcPr>
            <w:tcW w:w="830" w:type="dxa"/>
          </w:tcPr>
          <w:p>
            <w:pPr>
              <w:pStyle w:val="TableParagraph"/>
              <w:spacing w:line="258" w:lineRule="exact"/>
              <w:ind w:left="103"/>
              <w:rPr>
                <w:sz w:val="24"/>
              </w:rPr>
            </w:pPr>
            <w:r>
              <w:rPr>
                <w:sz w:val="24"/>
              </w:rPr>
              <w:t>4.3.</w:t>
            </w:r>
          </w:p>
        </w:tc>
        <w:tc>
          <w:tcPr>
            <w:tcW w:w="5516" w:type="dxa"/>
          </w:tcPr>
          <w:p>
            <w:pPr>
              <w:pStyle w:val="TableParagraph"/>
              <w:spacing w:line="258" w:lineRule="exact"/>
              <w:ind w:left="103"/>
              <w:rPr>
                <w:sz w:val="24"/>
              </w:rPr>
            </w:pPr>
            <w:r>
              <w:rPr>
                <w:sz w:val="24"/>
              </w:rPr>
              <w:t>Наличие у методиста Почетной грамоты</w:t>
            </w:r>
          </w:p>
        </w:tc>
        <w:tc>
          <w:tcPr>
            <w:tcW w:w="1133" w:type="dxa"/>
          </w:tcPr>
          <w:p>
            <w:pPr>
              <w:pStyle w:val="TableParagraph"/>
              <w:spacing w:line="258" w:lineRule="exact"/>
              <w:ind w:right="439"/>
              <w:jc w:val="right"/>
              <w:rPr>
                <w:sz w:val="24"/>
              </w:rPr>
            </w:pPr>
            <w:r>
              <w:rPr>
                <w:sz w:val="24"/>
              </w:rPr>
              <w:t>20</w:t>
            </w:r>
          </w:p>
        </w:tc>
        <w:tc>
          <w:tcPr>
            <w:tcW w:w="4964" w:type="dxa"/>
          </w:tcPr>
          <w:p>
            <w:pPr>
              <w:pStyle w:val="TableParagraph"/>
              <w:spacing w:line="258" w:lineRule="exact"/>
              <w:ind w:left="105"/>
              <w:rPr>
                <w:sz w:val="24"/>
              </w:rPr>
            </w:pPr>
            <w:r>
              <w:rPr>
                <w:sz w:val="24"/>
              </w:rPr>
              <w:t>Копия грамоты, заверенная работодателем.</w:t>
            </w:r>
          </w:p>
        </w:tc>
        <w:tc>
          <w:tcPr>
            <w:tcW w:w="2551" w:type="dxa"/>
          </w:tcPr>
          <w:p>
            <w:pPr>
              <w:pStyle w:val="TableParagraph"/>
              <w:rPr>
                <w:sz w:val="20"/>
              </w:rPr>
            </w:pPr>
          </w:p>
        </w:tc>
      </w:tr>
    </w:tbl>
    <w:p>
      <w:pPr>
        <w:spacing w:after="0"/>
        <w:rPr>
          <w:sz w:val="20"/>
        </w:rPr>
        <w:sectPr>
          <w:pgSz w:w="16840" w:h="11910" w:orient="landscape"/>
          <w:pgMar w:top="1100" w:bottom="280" w:left="920" w:right="700"/>
        </w:sectPr>
      </w:pPr>
    </w:p>
    <w:p>
      <w:pPr>
        <w:pStyle w:val="BodyText"/>
        <w:rPr>
          <w:sz w:val="20"/>
        </w:rPr>
      </w:pPr>
    </w:p>
    <w:p>
      <w:pPr>
        <w:pStyle w:val="BodyText"/>
        <w:rPr>
          <w:sz w:val="20"/>
        </w:rPr>
      </w:pPr>
    </w:p>
    <w:p>
      <w:pPr>
        <w:pStyle w:val="BodyText"/>
        <w:spacing w:before="9"/>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
        <w:gridCol w:w="5516"/>
        <w:gridCol w:w="1133"/>
        <w:gridCol w:w="4964"/>
        <w:gridCol w:w="2551"/>
      </w:tblGrid>
      <w:tr>
        <w:trPr>
          <w:trHeight w:val="540" w:hRule="atLeast"/>
        </w:trPr>
        <w:tc>
          <w:tcPr>
            <w:tcW w:w="830" w:type="dxa"/>
          </w:tcPr>
          <w:p>
            <w:pPr>
              <w:pStyle w:val="TableParagraph"/>
              <w:rPr>
                <w:sz w:val="22"/>
              </w:rPr>
            </w:pPr>
          </w:p>
        </w:tc>
        <w:tc>
          <w:tcPr>
            <w:tcW w:w="5516" w:type="dxa"/>
          </w:tcPr>
          <w:p>
            <w:pPr>
              <w:pStyle w:val="TableParagraph"/>
              <w:spacing w:line="268" w:lineRule="exact"/>
              <w:ind w:left="103"/>
              <w:rPr>
                <w:sz w:val="24"/>
              </w:rPr>
            </w:pPr>
            <w:r>
              <w:rPr>
                <w:sz w:val="24"/>
              </w:rPr>
              <w:t>Министерства культуры Российской Федерации и</w:t>
            </w:r>
          </w:p>
          <w:p>
            <w:pPr>
              <w:pStyle w:val="TableParagraph"/>
              <w:spacing w:line="264" w:lineRule="exact"/>
              <w:ind w:left="103"/>
              <w:rPr>
                <w:sz w:val="24"/>
              </w:rPr>
            </w:pPr>
            <w:r>
              <w:rPr>
                <w:sz w:val="24"/>
              </w:rPr>
              <w:t>Российского профсоюза работников культуры</w:t>
            </w:r>
          </w:p>
        </w:tc>
        <w:tc>
          <w:tcPr>
            <w:tcW w:w="1133" w:type="dxa"/>
          </w:tcPr>
          <w:p>
            <w:pPr>
              <w:pStyle w:val="TableParagraph"/>
              <w:rPr>
                <w:sz w:val="22"/>
              </w:rPr>
            </w:pPr>
          </w:p>
        </w:tc>
        <w:tc>
          <w:tcPr>
            <w:tcW w:w="4964" w:type="dxa"/>
          </w:tcPr>
          <w:p>
            <w:pPr>
              <w:pStyle w:val="TableParagraph"/>
              <w:rPr>
                <w:sz w:val="22"/>
              </w:rPr>
            </w:pPr>
          </w:p>
        </w:tc>
        <w:tc>
          <w:tcPr>
            <w:tcW w:w="2551" w:type="dxa"/>
          </w:tcPr>
          <w:p>
            <w:pPr>
              <w:pStyle w:val="TableParagraph"/>
              <w:rPr>
                <w:sz w:val="22"/>
              </w:rPr>
            </w:pPr>
          </w:p>
        </w:tc>
      </w:tr>
      <w:tr>
        <w:trPr>
          <w:trHeight w:val="540" w:hRule="atLeast"/>
        </w:trPr>
        <w:tc>
          <w:tcPr>
            <w:tcW w:w="830" w:type="dxa"/>
          </w:tcPr>
          <w:p>
            <w:pPr>
              <w:pStyle w:val="TableParagraph"/>
              <w:spacing w:line="268" w:lineRule="exact"/>
              <w:ind w:left="103"/>
              <w:rPr>
                <w:sz w:val="24"/>
              </w:rPr>
            </w:pPr>
            <w:r>
              <w:rPr>
                <w:sz w:val="24"/>
              </w:rPr>
              <w:t>4.4.</w:t>
            </w:r>
          </w:p>
        </w:tc>
        <w:tc>
          <w:tcPr>
            <w:tcW w:w="5516" w:type="dxa"/>
          </w:tcPr>
          <w:p>
            <w:pPr>
              <w:pStyle w:val="TableParagraph"/>
              <w:spacing w:line="268" w:lineRule="exact"/>
              <w:ind w:left="103"/>
              <w:rPr>
                <w:sz w:val="24"/>
              </w:rPr>
            </w:pPr>
            <w:r>
              <w:rPr>
                <w:sz w:val="24"/>
              </w:rPr>
              <w:t>Наличие у методиста знака «За отличную работу»</w:t>
            </w:r>
          </w:p>
        </w:tc>
        <w:tc>
          <w:tcPr>
            <w:tcW w:w="1133" w:type="dxa"/>
          </w:tcPr>
          <w:p>
            <w:pPr>
              <w:pStyle w:val="TableParagraph"/>
              <w:spacing w:line="268" w:lineRule="exact"/>
              <w:ind w:left="361" w:right="361"/>
              <w:jc w:val="center"/>
              <w:rPr>
                <w:sz w:val="24"/>
              </w:rPr>
            </w:pPr>
            <w:r>
              <w:rPr>
                <w:sz w:val="24"/>
              </w:rPr>
              <w:t>30</w:t>
            </w:r>
          </w:p>
        </w:tc>
        <w:tc>
          <w:tcPr>
            <w:tcW w:w="4964" w:type="dxa"/>
          </w:tcPr>
          <w:p>
            <w:pPr>
              <w:pStyle w:val="TableParagraph"/>
              <w:spacing w:line="268" w:lineRule="exact"/>
              <w:ind w:left="105"/>
              <w:rPr>
                <w:sz w:val="24"/>
              </w:rPr>
            </w:pPr>
            <w:r>
              <w:rPr>
                <w:sz w:val="24"/>
              </w:rPr>
              <w:t>Копия удостоверения к награде, заверенная</w:t>
            </w:r>
          </w:p>
          <w:p>
            <w:pPr>
              <w:pStyle w:val="TableParagraph"/>
              <w:spacing w:line="264" w:lineRule="exact"/>
              <w:ind w:left="105"/>
              <w:rPr>
                <w:sz w:val="24"/>
              </w:rPr>
            </w:pPr>
            <w:r>
              <w:rPr>
                <w:sz w:val="24"/>
              </w:rPr>
              <w:t>работодателем.</w:t>
            </w:r>
          </w:p>
        </w:tc>
        <w:tc>
          <w:tcPr>
            <w:tcW w:w="2551" w:type="dxa"/>
          </w:tcPr>
          <w:p>
            <w:pPr>
              <w:pStyle w:val="TableParagraph"/>
              <w:rPr>
                <w:sz w:val="22"/>
              </w:rPr>
            </w:pPr>
          </w:p>
        </w:tc>
      </w:tr>
      <w:tr>
        <w:trPr>
          <w:trHeight w:val="540" w:hRule="atLeast"/>
        </w:trPr>
        <w:tc>
          <w:tcPr>
            <w:tcW w:w="830" w:type="dxa"/>
          </w:tcPr>
          <w:p>
            <w:pPr>
              <w:pStyle w:val="TableParagraph"/>
              <w:spacing w:line="268" w:lineRule="exact"/>
              <w:ind w:left="103"/>
              <w:rPr>
                <w:sz w:val="24"/>
              </w:rPr>
            </w:pPr>
            <w:r>
              <w:rPr>
                <w:sz w:val="24"/>
              </w:rPr>
              <w:t>4.5.</w:t>
            </w:r>
          </w:p>
        </w:tc>
        <w:tc>
          <w:tcPr>
            <w:tcW w:w="5516" w:type="dxa"/>
          </w:tcPr>
          <w:p>
            <w:pPr>
              <w:pStyle w:val="TableParagraph"/>
              <w:spacing w:line="268" w:lineRule="exact"/>
              <w:ind w:left="103"/>
              <w:rPr>
                <w:sz w:val="24"/>
              </w:rPr>
            </w:pPr>
            <w:r>
              <w:rPr>
                <w:sz w:val="24"/>
              </w:rPr>
              <w:t>Наличие у методиста нагрудного знака</w:t>
            </w:r>
          </w:p>
          <w:p>
            <w:pPr>
              <w:pStyle w:val="TableParagraph"/>
              <w:spacing w:line="264" w:lineRule="exact"/>
              <w:ind w:left="103"/>
              <w:rPr>
                <w:sz w:val="24"/>
              </w:rPr>
            </w:pPr>
            <w:r>
              <w:rPr>
                <w:sz w:val="24"/>
              </w:rPr>
              <w:t>«За гуманизацию школы Санкт-Петербурга»</w:t>
            </w:r>
          </w:p>
        </w:tc>
        <w:tc>
          <w:tcPr>
            <w:tcW w:w="1133" w:type="dxa"/>
          </w:tcPr>
          <w:p>
            <w:pPr>
              <w:pStyle w:val="TableParagraph"/>
              <w:spacing w:line="268" w:lineRule="exact"/>
              <w:ind w:left="361" w:right="361"/>
              <w:jc w:val="center"/>
              <w:rPr>
                <w:sz w:val="24"/>
              </w:rPr>
            </w:pPr>
            <w:r>
              <w:rPr>
                <w:sz w:val="24"/>
              </w:rPr>
              <w:t>30</w:t>
            </w:r>
          </w:p>
        </w:tc>
        <w:tc>
          <w:tcPr>
            <w:tcW w:w="4964" w:type="dxa"/>
          </w:tcPr>
          <w:p>
            <w:pPr>
              <w:pStyle w:val="TableParagraph"/>
              <w:spacing w:line="268" w:lineRule="exact"/>
              <w:ind w:left="105"/>
              <w:rPr>
                <w:sz w:val="24"/>
              </w:rPr>
            </w:pPr>
            <w:r>
              <w:rPr>
                <w:sz w:val="24"/>
              </w:rPr>
              <w:t>Копия удостоверения к награде, заверенная</w:t>
            </w:r>
          </w:p>
          <w:p>
            <w:pPr>
              <w:pStyle w:val="TableParagraph"/>
              <w:spacing w:line="264" w:lineRule="exact"/>
              <w:ind w:left="105"/>
              <w:rPr>
                <w:sz w:val="24"/>
              </w:rPr>
            </w:pPr>
            <w:r>
              <w:rPr>
                <w:sz w:val="24"/>
              </w:rPr>
              <w:t>работодателем.</w:t>
            </w:r>
          </w:p>
        </w:tc>
        <w:tc>
          <w:tcPr>
            <w:tcW w:w="2551" w:type="dxa"/>
          </w:tcPr>
          <w:p>
            <w:pPr>
              <w:pStyle w:val="TableParagraph"/>
              <w:rPr>
                <w:sz w:val="22"/>
              </w:rPr>
            </w:pPr>
          </w:p>
        </w:tc>
      </w:tr>
      <w:tr>
        <w:trPr>
          <w:trHeight w:val="820" w:hRule="atLeast"/>
        </w:trPr>
        <w:tc>
          <w:tcPr>
            <w:tcW w:w="830" w:type="dxa"/>
          </w:tcPr>
          <w:p>
            <w:pPr>
              <w:pStyle w:val="TableParagraph"/>
              <w:spacing w:line="268" w:lineRule="exact"/>
              <w:ind w:left="103"/>
              <w:rPr>
                <w:sz w:val="24"/>
              </w:rPr>
            </w:pPr>
            <w:r>
              <w:rPr>
                <w:sz w:val="24"/>
              </w:rPr>
              <w:t>4.6.</w:t>
            </w:r>
          </w:p>
        </w:tc>
        <w:tc>
          <w:tcPr>
            <w:tcW w:w="5516" w:type="dxa"/>
          </w:tcPr>
          <w:p>
            <w:pPr>
              <w:pStyle w:val="TableParagraph"/>
              <w:spacing w:line="268" w:lineRule="exact"/>
              <w:ind w:left="103"/>
              <w:rPr>
                <w:sz w:val="24"/>
              </w:rPr>
            </w:pPr>
            <w:r>
              <w:rPr>
                <w:sz w:val="24"/>
              </w:rPr>
              <w:t>Наличие у методиста ведомственной награды</w:t>
            </w:r>
          </w:p>
          <w:p>
            <w:pPr>
              <w:pStyle w:val="TableParagraph"/>
              <w:spacing w:line="270" w:lineRule="atLeast"/>
              <w:ind w:left="103"/>
              <w:rPr>
                <w:sz w:val="24"/>
              </w:rPr>
            </w:pPr>
            <w:r>
              <w:rPr>
                <w:sz w:val="24"/>
              </w:rPr>
              <w:t>«Благодарность министра культуры Российской Федерации»</w:t>
            </w:r>
          </w:p>
        </w:tc>
        <w:tc>
          <w:tcPr>
            <w:tcW w:w="1133" w:type="dxa"/>
          </w:tcPr>
          <w:p>
            <w:pPr>
              <w:pStyle w:val="TableParagraph"/>
              <w:spacing w:line="268" w:lineRule="exact"/>
              <w:ind w:left="361" w:right="361"/>
              <w:jc w:val="center"/>
              <w:rPr>
                <w:sz w:val="24"/>
              </w:rPr>
            </w:pPr>
            <w:r>
              <w:rPr>
                <w:sz w:val="24"/>
              </w:rPr>
              <w:t>30</w:t>
            </w:r>
          </w:p>
        </w:tc>
        <w:tc>
          <w:tcPr>
            <w:tcW w:w="4964" w:type="dxa"/>
          </w:tcPr>
          <w:p>
            <w:pPr>
              <w:pStyle w:val="TableParagraph"/>
              <w:spacing w:line="268" w:lineRule="exact"/>
              <w:ind w:left="105"/>
              <w:rPr>
                <w:sz w:val="24"/>
              </w:rPr>
            </w:pPr>
            <w:r>
              <w:rPr>
                <w:sz w:val="24"/>
              </w:rPr>
              <w:t>Копия грамоты, заверенная работодателем.</w:t>
            </w:r>
          </w:p>
        </w:tc>
        <w:tc>
          <w:tcPr>
            <w:tcW w:w="2551" w:type="dxa"/>
          </w:tcPr>
          <w:p>
            <w:pPr>
              <w:pStyle w:val="TableParagraph"/>
              <w:rPr>
                <w:sz w:val="22"/>
              </w:rPr>
            </w:pPr>
          </w:p>
        </w:tc>
      </w:tr>
      <w:tr>
        <w:trPr>
          <w:trHeight w:val="820" w:hRule="atLeast"/>
        </w:trPr>
        <w:tc>
          <w:tcPr>
            <w:tcW w:w="830" w:type="dxa"/>
          </w:tcPr>
          <w:p>
            <w:pPr>
              <w:pStyle w:val="TableParagraph"/>
              <w:spacing w:line="268" w:lineRule="exact"/>
              <w:ind w:left="103"/>
              <w:rPr>
                <w:sz w:val="24"/>
              </w:rPr>
            </w:pPr>
            <w:r>
              <w:rPr>
                <w:sz w:val="24"/>
              </w:rPr>
              <w:t>4.7.</w:t>
            </w:r>
          </w:p>
        </w:tc>
        <w:tc>
          <w:tcPr>
            <w:tcW w:w="5516" w:type="dxa"/>
          </w:tcPr>
          <w:p>
            <w:pPr>
              <w:pStyle w:val="TableParagraph"/>
              <w:spacing w:line="268" w:lineRule="exact"/>
              <w:ind w:left="103"/>
              <w:rPr>
                <w:sz w:val="24"/>
              </w:rPr>
            </w:pPr>
            <w:r>
              <w:rPr>
                <w:sz w:val="24"/>
              </w:rPr>
              <w:t>Наличие у преподавателя или концертмейстера</w:t>
            </w:r>
          </w:p>
          <w:p>
            <w:pPr>
              <w:pStyle w:val="TableParagraph"/>
              <w:spacing w:line="270" w:lineRule="atLeast"/>
              <w:ind w:left="103" w:right="270"/>
              <w:rPr>
                <w:sz w:val="24"/>
              </w:rPr>
            </w:pPr>
            <w:r>
              <w:rPr>
                <w:sz w:val="24"/>
              </w:rPr>
              <w:t>нагрудного знака Министерства культуры Российской Федерации «За высокие достижения»</w:t>
            </w:r>
          </w:p>
        </w:tc>
        <w:tc>
          <w:tcPr>
            <w:tcW w:w="1133" w:type="dxa"/>
          </w:tcPr>
          <w:p>
            <w:pPr>
              <w:pStyle w:val="TableParagraph"/>
              <w:spacing w:line="268" w:lineRule="exact"/>
              <w:ind w:left="361" w:right="361"/>
              <w:jc w:val="center"/>
              <w:rPr>
                <w:sz w:val="24"/>
              </w:rPr>
            </w:pPr>
            <w:r>
              <w:rPr>
                <w:sz w:val="24"/>
              </w:rPr>
              <w:t>30</w:t>
            </w:r>
          </w:p>
        </w:tc>
        <w:tc>
          <w:tcPr>
            <w:tcW w:w="4964" w:type="dxa"/>
          </w:tcPr>
          <w:p>
            <w:pPr>
              <w:pStyle w:val="TableParagraph"/>
              <w:ind w:left="105" w:right="306"/>
              <w:rPr>
                <w:sz w:val="24"/>
              </w:rPr>
            </w:pPr>
            <w:r>
              <w:rPr>
                <w:sz w:val="24"/>
              </w:rPr>
              <w:t>Копия удостоверения к награде, заверенная работодателем.</w:t>
            </w:r>
          </w:p>
        </w:tc>
        <w:tc>
          <w:tcPr>
            <w:tcW w:w="2551" w:type="dxa"/>
          </w:tcPr>
          <w:p>
            <w:pPr>
              <w:pStyle w:val="TableParagraph"/>
              <w:rPr>
                <w:sz w:val="22"/>
              </w:rPr>
            </w:pPr>
          </w:p>
        </w:tc>
      </w:tr>
      <w:tr>
        <w:trPr>
          <w:trHeight w:val="820" w:hRule="atLeast"/>
        </w:trPr>
        <w:tc>
          <w:tcPr>
            <w:tcW w:w="830" w:type="dxa"/>
          </w:tcPr>
          <w:p>
            <w:pPr>
              <w:pStyle w:val="TableParagraph"/>
              <w:spacing w:line="270" w:lineRule="exact"/>
              <w:ind w:left="103"/>
              <w:rPr>
                <w:sz w:val="24"/>
              </w:rPr>
            </w:pPr>
            <w:r>
              <w:rPr>
                <w:sz w:val="24"/>
              </w:rPr>
              <w:t>4.8</w:t>
            </w:r>
          </w:p>
        </w:tc>
        <w:tc>
          <w:tcPr>
            <w:tcW w:w="5516" w:type="dxa"/>
          </w:tcPr>
          <w:p>
            <w:pPr>
              <w:pStyle w:val="TableParagraph"/>
              <w:spacing w:line="270" w:lineRule="exact"/>
              <w:ind w:left="103"/>
              <w:rPr>
                <w:sz w:val="24"/>
              </w:rPr>
            </w:pPr>
            <w:r>
              <w:rPr>
                <w:sz w:val="24"/>
              </w:rPr>
              <w:t>Наличие у методиста  ведомственной награды</w:t>
            </w:r>
          </w:p>
          <w:p>
            <w:pPr>
              <w:pStyle w:val="TableParagraph"/>
              <w:spacing w:line="270" w:lineRule="atLeast"/>
              <w:ind w:left="103" w:right="239"/>
              <w:rPr>
                <w:sz w:val="24"/>
              </w:rPr>
            </w:pPr>
            <w:r>
              <w:rPr>
                <w:sz w:val="24"/>
              </w:rPr>
              <w:t>«Почетная грамота Министерства культуры и массовых коммуникаций Российской Федерации»</w:t>
            </w:r>
          </w:p>
        </w:tc>
        <w:tc>
          <w:tcPr>
            <w:tcW w:w="1133" w:type="dxa"/>
          </w:tcPr>
          <w:p>
            <w:pPr>
              <w:pStyle w:val="TableParagraph"/>
              <w:spacing w:line="270" w:lineRule="exact"/>
              <w:ind w:left="361" w:right="361"/>
              <w:jc w:val="center"/>
              <w:rPr>
                <w:sz w:val="24"/>
              </w:rPr>
            </w:pPr>
            <w:r>
              <w:rPr>
                <w:sz w:val="24"/>
              </w:rPr>
              <w:t>30</w:t>
            </w:r>
          </w:p>
        </w:tc>
        <w:tc>
          <w:tcPr>
            <w:tcW w:w="4964" w:type="dxa"/>
          </w:tcPr>
          <w:p>
            <w:pPr>
              <w:pStyle w:val="TableParagraph"/>
              <w:spacing w:line="270" w:lineRule="exact"/>
              <w:ind w:left="105"/>
              <w:rPr>
                <w:sz w:val="24"/>
              </w:rPr>
            </w:pPr>
            <w:r>
              <w:rPr>
                <w:sz w:val="24"/>
              </w:rPr>
              <w:t>Копия грамоты, заверенная работодателем.</w:t>
            </w:r>
          </w:p>
        </w:tc>
        <w:tc>
          <w:tcPr>
            <w:tcW w:w="2551" w:type="dxa"/>
          </w:tcPr>
          <w:p>
            <w:pPr>
              <w:pStyle w:val="TableParagraph"/>
              <w:rPr>
                <w:sz w:val="22"/>
              </w:rPr>
            </w:pPr>
          </w:p>
        </w:tc>
      </w:tr>
      <w:tr>
        <w:trPr>
          <w:trHeight w:val="540" w:hRule="atLeast"/>
        </w:trPr>
        <w:tc>
          <w:tcPr>
            <w:tcW w:w="830" w:type="dxa"/>
          </w:tcPr>
          <w:p>
            <w:pPr>
              <w:pStyle w:val="TableParagraph"/>
              <w:spacing w:line="268" w:lineRule="exact"/>
              <w:ind w:left="103"/>
              <w:rPr>
                <w:sz w:val="24"/>
              </w:rPr>
            </w:pPr>
            <w:r>
              <w:rPr>
                <w:sz w:val="24"/>
              </w:rPr>
              <w:t>4.9.</w:t>
            </w:r>
          </w:p>
        </w:tc>
        <w:tc>
          <w:tcPr>
            <w:tcW w:w="5516" w:type="dxa"/>
          </w:tcPr>
          <w:p>
            <w:pPr>
              <w:pStyle w:val="TableParagraph"/>
              <w:spacing w:line="268" w:lineRule="exact"/>
              <w:ind w:left="103"/>
              <w:rPr>
                <w:sz w:val="24"/>
              </w:rPr>
            </w:pPr>
            <w:r>
              <w:rPr>
                <w:sz w:val="24"/>
              </w:rPr>
              <w:t>Наличие у методиста нагрудного знака</w:t>
            </w:r>
          </w:p>
          <w:p>
            <w:pPr>
              <w:pStyle w:val="TableParagraph"/>
              <w:spacing w:line="264" w:lineRule="exact"/>
              <w:ind w:left="103"/>
              <w:rPr>
                <w:sz w:val="24"/>
              </w:rPr>
            </w:pPr>
            <w:r>
              <w:rPr>
                <w:sz w:val="24"/>
              </w:rPr>
              <w:t>«За достижения в культуре»</w:t>
            </w:r>
          </w:p>
        </w:tc>
        <w:tc>
          <w:tcPr>
            <w:tcW w:w="1133" w:type="dxa"/>
          </w:tcPr>
          <w:p>
            <w:pPr>
              <w:pStyle w:val="TableParagraph"/>
              <w:spacing w:line="268" w:lineRule="exact"/>
              <w:ind w:left="361" w:right="361"/>
              <w:jc w:val="center"/>
              <w:rPr>
                <w:sz w:val="24"/>
              </w:rPr>
            </w:pPr>
            <w:r>
              <w:rPr>
                <w:sz w:val="24"/>
              </w:rPr>
              <w:t>30</w:t>
            </w:r>
          </w:p>
        </w:tc>
        <w:tc>
          <w:tcPr>
            <w:tcW w:w="4964" w:type="dxa"/>
          </w:tcPr>
          <w:p>
            <w:pPr>
              <w:pStyle w:val="TableParagraph"/>
              <w:spacing w:line="268" w:lineRule="exact"/>
              <w:ind w:left="105"/>
              <w:rPr>
                <w:sz w:val="24"/>
              </w:rPr>
            </w:pPr>
            <w:r>
              <w:rPr>
                <w:sz w:val="24"/>
              </w:rPr>
              <w:t>Копия удостоверения к награде, заверенная</w:t>
            </w:r>
          </w:p>
          <w:p>
            <w:pPr>
              <w:pStyle w:val="TableParagraph"/>
              <w:spacing w:line="264" w:lineRule="exact"/>
              <w:ind w:left="105"/>
              <w:rPr>
                <w:sz w:val="24"/>
              </w:rPr>
            </w:pPr>
            <w:r>
              <w:rPr>
                <w:sz w:val="24"/>
              </w:rPr>
              <w:t>работодателем.</w:t>
            </w:r>
          </w:p>
        </w:tc>
        <w:tc>
          <w:tcPr>
            <w:tcW w:w="2551" w:type="dxa"/>
          </w:tcPr>
          <w:p>
            <w:pPr>
              <w:pStyle w:val="TableParagraph"/>
              <w:rPr>
                <w:sz w:val="22"/>
              </w:rPr>
            </w:pPr>
          </w:p>
        </w:tc>
      </w:tr>
      <w:tr>
        <w:trPr>
          <w:trHeight w:val="540" w:hRule="atLeast"/>
        </w:trPr>
        <w:tc>
          <w:tcPr>
            <w:tcW w:w="830" w:type="dxa"/>
          </w:tcPr>
          <w:p>
            <w:pPr>
              <w:pStyle w:val="TableParagraph"/>
              <w:spacing w:line="268" w:lineRule="exact"/>
              <w:ind w:left="103"/>
              <w:rPr>
                <w:sz w:val="24"/>
              </w:rPr>
            </w:pPr>
            <w:r>
              <w:rPr>
                <w:sz w:val="24"/>
              </w:rPr>
              <w:t>4.10.</w:t>
            </w:r>
          </w:p>
        </w:tc>
        <w:tc>
          <w:tcPr>
            <w:tcW w:w="5516" w:type="dxa"/>
          </w:tcPr>
          <w:p>
            <w:pPr>
              <w:pStyle w:val="TableParagraph"/>
              <w:spacing w:line="268" w:lineRule="exact"/>
              <w:ind w:left="103"/>
              <w:rPr>
                <w:sz w:val="24"/>
              </w:rPr>
            </w:pPr>
            <w:r>
              <w:rPr>
                <w:sz w:val="24"/>
              </w:rPr>
              <w:t>Наличие у методиста Грамоты Губернатора</w:t>
            </w:r>
          </w:p>
          <w:p>
            <w:pPr>
              <w:pStyle w:val="TableParagraph"/>
              <w:spacing w:line="264" w:lineRule="exact"/>
              <w:ind w:left="103"/>
              <w:rPr>
                <w:sz w:val="24"/>
              </w:rPr>
            </w:pPr>
            <w:r>
              <w:rPr>
                <w:sz w:val="24"/>
              </w:rPr>
              <w:t>Санкт-Петербурга</w:t>
            </w:r>
          </w:p>
        </w:tc>
        <w:tc>
          <w:tcPr>
            <w:tcW w:w="1133" w:type="dxa"/>
          </w:tcPr>
          <w:p>
            <w:pPr>
              <w:pStyle w:val="TableParagraph"/>
              <w:spacing w:line="268" w:lineRule="exact"/>
              <w:ind w:left="361" w:right="361"/>
              <w:jc w:val="center"/>
              <w:rPr>
                <w:sz w:val="24"/>
              </w:rPr>
            </w:pPr>
            <w:r>
              <w:rPr>
                <w:sz w:val="24"/>
              </w:rPr>
              <w:t>20</w:t>
            </w:r>
          </w:p>
        </w:tc>
        <w:tc>
          <w:tcPr>
            <w:tcW w:w="4964" w:type="dxa"/>
          </w:tcPr>
          <w:p>
            <w:pPr>
              <w:pStyle w:val="TableParagraph"/>
              <w:spacing w:line="268" w:lineRule="exact"/>
              <w:ind w:left="105"/>
              <w:rPr>
                <w:sz w:val="24"/>
              </w:rPr>
            </w:pPr>
            <w:r>
              <w:rPr>
                <w:sz w:val="24"/>
              </w:rPr>
              <w:t>Копия грамоты</w:t>
            </w:r>
          </w:p>
        </w:tc>
        <w:tc>
          <w:tcPr>
            <w:tcW w:w="2551" w:type="dxa"/>
          </w:tcPr>
          <w:p>
            <w:pPr>
              <w:pStyle w:val="TableParagraph"/>
              <w:rPr>
                <w:sz w:val="22"/>
              </w:rPr>
            </w:pPr>
          </w:p>
        </w:tc>
      </w:tr>
      <w:tr>
        <w:trPr>
          <w:trHeight w:val="820" w:hRule="atLeast"/>
        </w:trPr>
        <w:tc>
          <w:tcPr>
            <w:tcW w:w="830" w:type="dxa"/>
          </w:tcPr>
          <w:p>
            <w:pPr>
              <w:pStyle w:val="TableParagraph"/>
              <w:spacing w:line="268" w:lineRule="exact"/>
              <w:ind w:left="103"/>
              <w:rPr>
                <w:sz w:val="24"/>
              </w:rPr>
            </w:pPr>
            <w:r>
              <w:rPr>
                <w:sz w:val="24"/>
              </w:rPr>
              <w:t>5</w:t>
            </w:r>
          </w:p>
        </w:tc>
        <w:tc>
          <w:tcPr>
            <w:tcW w:w="5516" w:type="dxa"/>
          </w:tcPr>
          <w:p>
            <w:pPr>
              <w:pStyle w:val="TableParagraph"/>
              <w:spacing w:line="268" w:lineRule="exact"/>
              <w:ind w:left="103"/>
              <w:rPr>
                <w:sz w:val="24"/>
              </w:rPr>
            </w:pPr>
            <w:r>
              <w:rPr>
                <w:sz w:val="24"/>
              </w:rPr>
              <w:t>Наличие административных взысканий,</w:t>
            </w:r>
          </w:p>
          <w:p>
            <w:pPr>
              <w:pStyle w:val="TableParagraph"/>
              <w:spacing w:line="270" w:lineRule="atLeast"/>
              <w:ind w:left="103" w:right="1703"/>
              <w:rPr>
                <w:sz w:val="24"/>
              </w:rPr>
            </w:pPr>
            <w:r>
              <w:rPr>
                <w:sz w:val="24"/>
              </w:rPr>
              <w:t>обоснованных жалоб от участников образовательного процесса</w:t>
            </w:r>
          </w:p>
        </w:tc>
        <w:tc>
          <w:tcPr>
            <w:tcW w:w="1133" w:type="dxa"/>
          </w:tcPr>
          <w:p>
            <w:pPr>
              <w:pStyle w:val="TableParagraph"/>
              <w:spacing w:line="268" w:lineRule="exact"/>
              <w:ind w:left="361" w:right="361"/>
              <w:jc w:val="center"/>
              <w:rPr>
                <w:sz w:val="24"/>
              </w:rPr>
            </w:pPr>
            <w:r>
              <w:rPr>
                <w:sz w:val="24"/>
              </w:rPr>
              <w:t>-50</w:t>
            </w:r>
          </w:p>
        </w:tc>
        <w:tc>
          <w:tcPr>
            <w:tcW w:w="4964" w:type="dxa"/>
          </w:tcPr>
          <w:p>
            <w:pPr>
              <w:pStyle w:val="TableParagraph"/>
              <w:spacing w:line="268" w:lineRule="exact"/>
              <w:ind w:left="175"/>
              <w:rPr>
                <w:sz w:val="24"/>
              </w:rPr>
            </w:pPr>
            <w:r>
              <w:rPr>
                <w:sz w:val="24"/>
              </w:rPr>
              <w:t>Справка работодателя.</w:t>
            </w:r>
          </w:p>
        </w:tc>
        <w:tc>
          <w:tcPr>
            <w:tcW w:w="2551" w:type="dxa"/>
          </w:tcPr>
          <w:p>
            <w:pPr>
              <w:pStyle w:val="TableParagraph"/>
              <w:ind w:left="103"/>
              <w:rPr>
                <w:sz w:val="20"/>
              </w:rPr>
            </w:pPr>
            <w:r>
              <w:rPr>
                <w:sz w:val="20"/>
              </w:rPr>
              <w:t>В период прохождения аттестации</w:t>
            </w:r>
          </w:p>
        </w:tc>
      </w:tr>
      <w:tr>
        <w:trPr>
          <w:trHeight w:val="260" w:hRule="atLeast"/>
        </w:trPr>
        <w:tc>
          <w:tcPr>
            <w:tcW w:w="14995" w:type="dxa"/>
            <w:gridSpan w:val="5"/>
          </w:tcPr>
          <w:p>
            <w:pPr>
              <w:pStyle w:val="TableParagraph"/>
              <w:spacing w:line="256" w:lineRule="exact"/>
              <w:ind w:left="103"/>
              <w:rPr>
                <w:b/>
                <w:sz w:val="24"/>
              </w:rPr>
            </w:pPr>
            <w:r>
              <w:rPr>
                <w:b/>
                <w:sz w:val="24"/>
              </w:rPr>
              <w:t>Общее количество баллов:</w:t>
            </w:r>
          </w:p>
        </w:tc>
      </w:tr>
    </w:tbl>
    <w:p>
      <w:pPr>
        <w:tabs>
          <w:tab w:pos="14824" w:val="left" w:leader="none"/>
        </w:tabs>
        <w:spacing w:line="268" w:lineRule="exact" w:before="0"/>
        <w:ind w:left="212"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pStyle w:val="BodyText"/>
        <w:ind w:right="1857"/>
        <w:jc w:val="right"/>
      </w:pPr>
      <w:r>
        <w:rPr/>
        <w:t>(Ф.И.О. аттестуемого)</w:t>
      </w:r>
    </w:p>
    <w:p>
      <w:pPr>
        <w:pStyle w:val="BodyText"/>
        <w:tabs>
          <w:tab w:pos="5644" w:val="left" w:leader="none"/>
          <w:tab w:pos="11188" w:val="left" w:leader="none"/>
          <w:tab w:pos="12650" w:val="left" w:leader="none"/>
        </w:tabs>
        <w:ind w:left="212" w:right="468"/>
      </w:pPr>
      <w:r>
        <w:rPr>
          <w:u w:val="single"/>
        </w:rPr>
        <w:t> </w:t>
        <w:tab/>
        <w:tab/>
      </w:r>
      <w:r>
        <w:rPr/>
        <w:t>можно сделать вывод,</w:t>
      </w:r>
      <w:r>
        <w:rPr>
          <w:spacing w:val="-14"/>
        </w:rPr>
        <w:t> </w:t>
      </w:r>
      <w:r>
        <w:rPr/>
        <w:t>что уровень квалификации</w:t>
      </w:r>
      <w:r>
        <w:rPr>
          <w:u w:val="single"/>
        </w:rPr>
        <w:t> </w:t>
        <w:tab/>
      </w:r>
      <w:r>
        <w:rPr/>
        <w:t>соответствует требованиям,</w:t>
      </w:r>
      <w:r>
        <w:rPr>
          <w:spacing w:val="-5"/>
        </w:rPr>
        <w:t> </w:t>
      </w:r>
      <w:r>
        <w:rPr/>
        <w:t>предъявляемым</w:t>
      </w:r>
      <w:r>
        <w:rPr>
          <w:spacing w:val="-5"/>
        </w:rPr>
        <w:t> </w:t>
      </w:r>
      <w:r>
        <w:rPr/>
        <w:t>к</w:t>
      </w:r>
      <w:r>
        <w:rPr>
          <w:u w:val="single"/>
        </w:rPr>
        <w:t> </w:t>
        <w:tab/>
        <w:tab/>
      </w:r>
      <w:r>
        <w:rPr/>
        <w:t>квалификационной</w:t>
      </w:r>
    </w:p>
    <w:p>
      <w:pPr>
        <w:pStyle w:val="BodyText"/>
        <w:tabs>
          <w:tab w:pos="10651" w:val="left" w:leader="none"/>
        </w:tabs>
        <w:ind w:left="2253"/>
      </w:pPr>
      <w:r>
        <w:rPr/>
        <w:t>(должность)</w:t>
        <w:tab/>
        <w:t>(первой,</w:t>
      </w:r>
      <w:r>
        <w:rPr>
          <w:spacing w:val="-4"/>
        </w:rPr>
        <w:t> </w:t>
      </w:r>
      <w:r>
        <w:rPr/>
        <w:t>высшей)</w:t>
      </w:r>
    </w:p>
    <w:p>
      <w:pPr>
        <w:pStyle w:val="BodyText"/>
        <w:ind w:left="212"/>
      </w:pPr>
      <w:r>
        <w:rPr/>
        <w:t>категории.</w:t>
      </w:r>
    </w:p>
    <w:p>
      <w:pPr>
        <w:pStyle w:val="BodyText"/>
        <w:tabs>
          <w:tab w:pos="14829" w:val="left" w:leader="none"/>
        </w:tabs>
        <w:ind w:left="272"/>
      </w:pPr>
      <w:r>
        <w:rPr/>
        <w:t>Рекомендации:</w:t>
      </w:r>
      <w:r>
        <w:rPr>
          <w:u w:val="single"/>
        </w:rPr>
        <w:t> </w:t>
        <w:tab/>
      </w:r>
    </w:p>
    <w:p>
      <w:pPr>
        <w:pStyle w:val="BodyText"/>
        <w:spacing w:before="9"/>
        <w:rPr>
          <w:sz w:val="19"/>
        </w:rPr>
      </w:pPr>
      <w:r>
        <w:rPr/>
        <w:pict>
          <v:line style="position:absolute;mso-position-horizontal-relative:page;mso-position-vertical-relative:paragraph;z-index:2104;mso-wrap-distance-left:0;mso-wrap-distance-right:0" from="56.639999pt,13.589122pt" to="776.640034pt,13.589122pt" stroked="true" strokeweight=".48pt" strokecolor="#000000">
            <v:stroke dashstyle="solid"/>
            <w10:wrap type="topAndBottom"/>
          </v:line>
        </w:pict>
      </w:r>
    </w:p>
    <w:p>
      <w:pPr>
        <w:pStyle w:val="BodyText"/>
        <w:tabs>
          <w:tab w:pos="14714" w:val="left" w:leader="none"/>
        </w:tabs>
        <w:spacing w:line="247" w:lineRule="exact"/>
        <w:ind w:left="212"/>
      </w:pPr>
      <w:r>
        <w:rPr/>
        <w:t>Подпись</w:t>
      </w:r>
      <w:r>
        <w:rPr>
          <w:spacing w:val="-7"/>
        </w:rPr>
        <w:t> </w:t>
      </w:r>
      <w:r>
        <w:rPr/>
        <w:t>эксперта: </w:t>
      </w:r>
      <w:r>
        <w:rPr>
          <w:u w:val="single"/>
        </w:rPr>
        <w:t> </w:t>
        <w:tab/>
      </w:r>
    </w:p>
    <w:p>
      <w:pPr>
        <w:spacing w:after="0" w:line="247" w:lineRule="exact"/>
        <w:sectPr>
          <w:pgSz w:w="16840" w:h="11910" w:orient="landscape"/>
          <w:pgMar w:top="1100" w:bottom="280" w:left="920" w:right="700"/>
        </w:sectPr>
      </w:pPr>
    </w:p>
    <w:p>
      <w:pPr>
        <w:pStyle w:val="BodyText"/>
        <w:rPr>
          <w:sz w:val="20"/>
        </w:rPr>
      </w:pPr>
    </w:p>
    <w:p>
      <w:pPr>
        <w:pStyle w:val="BodyText"/>
        <w:spacing w:before="8"/>
        <w:rPr>
          <w:sz w:val="23"/>
        </w:rPr>
      </w:pPr>
    </w:p>
    <w:p>
      <w:pPr>
        <w:pStyle w:val="Heading1"/>
        <w:spacing w:after="3"/>
      </w:pPr>
      <w:r>
        <w:rPr/>
        <w:t>Сумма баллов для определения квалификационной категории:</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930"/>
        <w:gridCol w:w="4930"/>
      </w:tblGrid>
      <w:tr>
        <w:trPr>
          <w:trHeight w:val="540" w:hRule="atLeast"/>
        </w:trPr>
        <w:tc>
          <w:tcPr>
            <w:tcW w:w="4928" w:type="dxa"/>
          </w:tcPr>
          <w:p>
            <w:pPr>
              <w:pStyle w:val="TableParagraph"/>
              <w:spacing w:line="268" w:lineRule="exact"/>
              <w:ind w:left="1070"/>
              <w:rPr>
                <w:sz w:val="24"/>
              </w:rPr>
            </w:pPr>
            <w:r>
              <w:rPr>
                <w:sz w:val="24"/>
              </w:rPr>
              <w:t>Педагогические работники</w:t>
            </w:r>
          </w:p>
        </w:tc>
        <w:tc>
          <w:tcPr>
            <w:tcW w:w="4930" w:type="dxa"/>
          </w:tcPr>
          <w:p>
            <w:pPr>
              <w:pStyle w:val="TableParagraph"/>
              <w:spacing w:line="268" w:lineRule="exact"/>
              <w:ind w:left="295" w:right="293"/>
              <w:jc w:val="center"/>
              <w:rPr>
                <w:sz w:val="24"/>
              </w:rPr>
            </w:pPr>
            <w:r>
              <w:rPr>
                <w:sz w:val="24"/>
              </w:rPr>
              <w:t>Количество баллов</w:t>
            </w:r>
          </w:p>
          <w:p>
            <w:pPr>
              <w:pStyle w:val="TableParagraph"/>
              <w:spacing w:line="264" w:lineRule="exact"/>
              <w:ind w:left="295" w:right="296"/>
              <w:jc w:val="center"/>
              <w:rPr>
                <w:sz w:val="24"/>
              </w:rPr>
            </w:pPr>
            <w:r>
              <w:rPr>
                <w:sz w:val="24"/>
              </w:rPr>
              <w:t>на первую квалификационную категорию</w:t>
            </w:r>
          </w:p>
        </w:tc>
        <w:tc>
          <w:tcPr>
            <w:tcW w:w="4930" w:type="dxa"/>
          </w:tcPr>
          <w:p>
            <w:pPr>
              <w:pStyle w:val="TableParagraph"/>
              <w:spacing w:line="268" w:lineRule="exact"/>
              <w:ind w:left="247" w:right="245"/>
              <w:jc w:val="center"/>
              <w:rPr>
                <w:sz w:val="24"/>
              </w:rPr>
            </w:pPr>
            <w:r>
              <w:rPr>
                <w:sz w:val="24"/>
              </w:rPr>
              <w:t>Количество баллов</w:t>
            </w:r>
          </w:p>
          <w:p>
            <w:pPr>
              <w:pStyle w:val="TableParagraph"/>
              <w:spacing w:line="264" w:lineRule="exact"/>
              <w:ind w:left="247" w:right="247"/>
              <w:jc w:val="center"/>
              <w:rPr>
                <w:sz w:val="24"/>
              </w:rPr>
            </w:pPr>
            <w:r>
              <w:rPr>
                <w:sz w:val="24"/>
              </w:rPr>
              <w:t>на высшую квалификационную категорию</w:t>
            </w:r>
          </w:p>
        </w:tc>
      </w:tr>
      <w:tr>
        <w:trPr>
          <w:trHeight w:val="260" w:hRule="atLeast"/>
        </w:trPr>
        <w:tc>
          <w:tcPr>
            <w:tcW w:w="4928" w:type="dxa"/>
          </w:tcPr>
          <w:p>
            <w:pPr>
              <w:pStyle w:val="TableParagraph"/>
              <w:spacing w:line="256" w:lineRule="exact"/>
              <w:ind w:left="103"/>
              <w:rPr>
                <w:sz w:val="24"/>
              </w:rPr>
            </w:pPr>
            <w:r>
              <w:rPr>
                <w:sz w:val="24"/>
              </w:rPr>
              <w:t>Методист</w:t>
            </w:r>
          </w:p>
        </w:tc>
        <w:tc>
          <w:tcPr>
            <w:tcW w:w="4930" w:type="dxa"/>
          </w:tcPr>
          <w:p>
            <w:pPr>
              <w:pStyle w:val="TableParagraph"/>
              <w:spacing w:line="256" w:lineRule="exact"/>
              <w:ind w:left="1307"/>
              <w:rPr>
                <w:sz w:val="24"/>
              </w:rPr>
            </w:pPr>
            <w:r>
              <w:rPr>
                <w:sz w:val="24"/>
              </w:rPr>
              <w:t>от  120  до 160  баллов</w:t>
            </w:r>
          </w:p>
        </w:tc>
        <w:tc>
          <w:tcPr>
            <w:tcW w:w="4930" w:type="dxa"/>
          </w:tcPr>
          <w:p>
            <w:pPr>
              <w:pStyle w:val="TableParagraph"/>
              <w:spacing w:line="256" w:lineRule="exact"/>
              <w:ind w:left="1504"/>
              <w:rPr>
                <w:sz w:val="24"/>
              </w:rPr>
            </w:pPr>
            <w:r>
              <w:rPr>
                <w:sz w:val="24"/>
              </w:rPr>
              <w:t>свыше 160</w:t>
            </w:r>
            <w:r>
              <w:rPr>
                <w:spacing w:val="53"/>
                <w:sz w:val="24"/>
              </w:rPr>
              <w:t> </w:t>
            </w:r>
            <w:r>
              <w:rPr>
                <w:sz w:val="24"/>
              </w:rPr>
              <w:t>баллов</w:t>
            </w:r>
          </w:p>
        </w:tc>
      </w:tr>
    </w:tbl>
    <w:p>
      <w:pPr>
        <w:spacing w:after="0" w:line="256" w:lineRule="exact"/>
        <w:rPr>
          <w:sz w:val="24"/>
        </w:rPr>
        <w:sectPr>
          <w:pgSz w:w="16840" w:h="11910" w:orient="landscape"/>
          <w:pgMar w:top="1100" w:bottom="280" w:left="920" w:right="900"/>
        </w:sectPr>
      </w:pPr>
    </w:p>
    <w:p>
      <w:pPr>
        <w:pStyle w:val="BodyText"/>
        <w:rPr>
          <w:b/>
          <w:sz w:val="20"/>
        </w:rPr>
      </w:pPr>
    </w:p>
    <w:p>
      <w:pPr>
        <w:pStyle w:val="BodyText"/>
        <w:spacing w:before="8"/>
        <w:rPr>
          <w:b/>
          <w:sz w:val="23"/>
        </w:rPr>
      </w:pPr>
    </w:p>
    <w:p>
      <w:pPr>
        <w:spacing w:before="90"/>
        <w:ind w:left="3750" w:right="3912" w:firstLine="0"/>
        <w:jc w:val="center"/>
        <w:rPr>
          <w:b/>
          <w:sz w:val="24"/>
        </w:rPr>
      </w:pPr>
      <w:r>
        <w:rPr>
          <w:b/>
          <w:sz w:val="24"/>
        </w:rPr>
        <w:t>ФОРМА 11</w:t>
      </w:r>
    </w:p>
    <w:p>
      <w:pPr>
        <w:spacing w:before="0"/>
        <w:ind w:left="3750" w:right="3917" w:firstLine="0"/>
        <w:jc w:val="center"/>
        <w:rPr>
          <w:b/>
          <w:sz w:val="24"/>
        </w:rPr>
      </w:pPr>
      <w:r>
        <w:rPr>
          <w:b/>
          <w:sz w:val="24"/>
        </w:rPr>
        <w:t>Экспертное заключение об уровне профессиональной деятельности педагога-библиотекаря образовательного учреждения</w:t>
      </w:r>
    </w:p>
    <w:p>
      <w:pPr>
        <w:pStyle w:val="BodyText"/>
        <w:rPr>
          <w:b/>
          <w:sz w:val="20"/>
        </w:rPr>
      </w:pPr>
    </w:p>
    <w:p>
      <w:pPr>
        <w:pStyle w:val="BodyText"/>
        <w:spacing w:before="8"/>
        <w:rPr>
          <w:b/>
          <w:sz w:val="26"/>
        </w:rPr>
      </w:pPr>
      <w:r>
        <w:rPr/>
        <w:pict>
          <v:line style="position:absolute;mso-position-horizontal-relative:page;mso-position-vertical-relative:paragraph;z-index:2128;mso-wrap-distance-left:0;mso-wrap-distance-right:0" from="55.200001pt,18.058083pt" to="786.700001pt,18.058083pt" stroked="true" strokeweight="1.44pt" strokecolor="#000000">
            <v:stroke dashstyle="solid"/>
            <w10:wrap type="topAndBottom"/>
          </v:line>
        </w:pict>
      </w:r>
    </w:p>
    <w:p>
      <w:pPr>
        <w:pStyle w:val="BodyText"/>
        <w:spacing w:line="239" w:lineRule="exact"/>
        <w:ind w:left="4932"/>
      </w:pPr>
      <w:r>
        <w:rPr/>
        <w:t>(Ф.И.О. аттестуемого, место работы, должность)</w:t>
      </w:r>
    </w:p>
    <w:p>
      <w:pPr>
        <w:pStyle w:val="BodyText"/>
        <w:spacing w:before="8"/>
        <w:rPr>
          <w:sz w:val="19"/>
        </w:rPr>
      </w:pPr>
      <w:r>
        <w:rPr/>
        <w:pict>
          <v:line style="position:absolute;mso-position-horizontal-relative:page;mso-position-vertical-relative:paragraph;z-index:2152;mso-wrap-distance-left:0;mso-wrap-distance-right:0" from="60.84pt,13.556285pt" to="780.910007pt,13.556285pt" stroked="true" strokeweight=".48pt" strokecolor="#000000">
            <v:stroke dashstyle="solid"/>
            <w10:wrap type="topAndBottom"/>
          </v:line>
        </w:pict>
      </w:r>
    </w:p>
    <w:p>
      <w:pPr>
        <w:pStyle w:val="BodyText"/>
        <w:tabs>
          <w:tab w:pos="14614" w:val="left" w:leader="none"/>
        </w:tabs>
        <w:spacing w:line="247" w:lineRule="exact"/>
        <w:ind w:left="152"/>
      </w:pPr>
      <w:r>
        <w:rPr/>
        <w:t>Эксперт: </w:t>
      </w:r>
      <w:r>
        <w:rPr>
          <w:u w:val="single"/>
        </w:rPr>
        <w:t> </w:t>
        <w:tab/>
      </w:r>
    </w:p>
    <w:p>
      <w:pPr>
        <w:pStyle w:val="BodyText"/>
        <w:spacing w:line="275" w:lineRule="exact"/>
        <w:ind w:left="3573"/>
      </w:pPr>
      <w:r>
        <w:rPr/>
        <w:t>(Ф.И.О., место работы, должность эксперта)</w:t>
      </w:r>
    </w:p>
    <w:p>
      <w:pPr>
        <w:pStyle w:val="BodyText"/>
        <w:tabs>
          <w:tab w:pos="14579" w:val="left" w:leader="none"/>
        </w:tabs>
        <w:spacing w:line="275" w:lineRule="exact"/>
        <w:ind w:left="152"/>
      </w:pPr>
      <w:r>
        <w:rPr/>
        <w:t>провел(а) экспертизу в форме анализа индивидуальной</w:t>
      </w:r>
      <w:r>
        <w:rPr>
          <w:spacing w:val="-27"/>
        </w:rPr>
        <w:t> </w:t>
      </w:r>
      <w:r>
        <w:rPr/>
        <w:t>папки  </w:t>
      </w:r>
      <w:r>
        <w:rPr>
          <w:u w:val="single"/>
        </w:rPr>
        <w:t> </w:t>
        <w:tab/>
      </w:r>
    </w:p>
    <w:p>
      <w:pPr>
        <w:pStyle w:val="BodyText"/>
        <w:ind w:left="9394"/>
      </w:pPr>
      <w:r>
        <w:rPr/>
        <w:t>(дата проведения экспертизы)</w:t>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40" w:hRule="atLeast"/>
        </w:trPr>
        <w:tc>
          <w:tcPr>
            <w:tcW w:w="840" w:type="dxa"/>
          </w:tcPr>
          <w:p>
            <w:pPr>
              <w:pStyle w:val="TableParagraph"/>
              <w:spacing w:line="270" w:lineRule="exact"/>
              <w:jc w:val="center"/>
              <w:rPr>
                <w:i/>
                <w:sz w:val="24"/>
              </w:rPr>
            </w:pPr>
            <w:r>
              <w:rPr>
                <w:i/>
                <w:sz w:val="24"/>
              </w:rPr>
              <w:t>№</w:t>
            </w:r>
          </w:p>
        </w:tc>
        <w:tc>
          <w:tcPr>
            <w:tcW w:w="4241" w:type="dxa"/>
          </w:tcPr>
          <w:p>
            <w:pPr>
              <w:pStyle w:val="TableParagraph"/>
              <w:spacing w:line="270" w:lineRule="exact"/>
              <w:ind w:left="882"/>
              <w:rPr>
                <w:i/>
                <w:sz w:val="24"/>
              </w:rPr>
            </w:pPr>
            <w:r>
              <w:rPr>
                <w:i/>
                <w:sz w:val="24"/>
              </w:rPr>
              <w:t>Критерии и показатели</w:t>
            </w:r>
          </w:p>
        </w:tc>
        <w:tc>
          <w:tcPr>
            <w:tcW w:w="907" w:type="dxa"/>
          </w:tcPr>
          <w:p>
            <w:pPr>
              <w:pStyle w:val="TableParagraph"/>
              <w:spacing w:line="270" w:lineRule="exact"/>
              <w:ind w:left="112" w:right="111"/>
              <w:jc w:val="center"/>
              <w:rPr>
                <w:i/>
                <w:sz w:val="24"/>
              </w:rPr>
            </w:pPr>
            <w:r>
              <w:rPr>
                <w:i/>
                <w:sz w:val="24"/>
              </w:rPr>
              <w:t>Баллы</w:t>
            </w:r>
          </w:p>
        </w:tc>
        <w:tc>
          <w:tcPr>
            <w:tcW w:w="6774" w:type="dxa"/>
          </w:tcPr>
          <w:p>
            <w:pPr>
              <w:pStyle w:val="TableParagraph"/>
              <w:spacing w:line="270" w:lineRule="exact"/>
              <w:ind w:left="103"/>
              <w:rPr>
                <w:i/>
                <w:sz w:val="24"/>
              </w:rPr>
            </w:pPr>
            <w:r>
              <w:rPr>
                <w:i/>
                <w:sz w:val="24"/>
              </w:rPr>
              <w:t>Наличие подтверждающих документов в индивидуальной</w:t>
            </w:r>
          </w:p>
          <w:p>
            <w:pPr>
              <w:pStyle w:val="TableParagraph"/>
              <w:spacing w:line="264" w:lineRule="exact"/>
              <w:ind w:left="103"/>
              <w:rPr>
                <w:i/>
                <w:sz w:val="24"/>
              </w:rPr>
            </w:pPr>
            <w:r>
              <w:rPr>
                <w:i/>
                <w:sz w:val="24"/>
              </w:rPr>
              <w:t>папке</w:t>
            </w:r>
          </w:p>
        </w:tc>
        <w:tc>
          <w:tcPr>
            <w:tcW w:w="2040" w:type="dxa"/>
          </w:tcPr>
          <w:p>
            <w:pPr>
              <w:pStyle w:val="TableParagraph"/>
              <w:spacing w:line="270" w:lineRule="exact"/>
              <w:ind w:left="386"/>
              <w:rPr>
                <w:i/>
                <w:sz w:val="24"/>
              </w:rPr>
            </w:pPr>
            <w:r>
              <w:rPr>
                <w:i/>
                <w:sz w:val="24"/>
              </w:rPr>
              <w:t>Примечания</w:t>
            </w:r>
          </w:p>
        </w:tc>
      </w:tr>
      <w:tr>
        <w:trPr>
          <w:trHeight w:val="260" w:hRule="atLeast"/>
        </w:trPr>
        <w:tc>
          <w:tcPr>
            <w:tcW w:w="14803" w:type="dxa"/>
            <w:gridSpan w:val="5"/>
          </w:tcPr>
          <w:p>
            <w:pPr>
              <w:pStyle w:val="TableParagraph"/>
              <w:spacing w:line="256" w:lineRule="exact"/>
              <w:ind w:left="103"/>
              <w:rPr>
                <w:b/>
                <w:sz w:val="24"/>
              </w:rPr>
            </w:pPr>
            <w:r>
              <w:rPr>
                <w:b/>
                <w:sz w:val="24"/>
              </w:rPr>
              <w:t>1.  Результаты освоения обучающимися, воспитанниками образовательных программ и показатели динамики их достижений</w:t>
            </w:r>
          </w:p>
        </w:tc>
      </w:tr>
      <w:tr>
        <w:trPr>
          <w:trHeight w:val="680" w:hRule="atLeast"/>
        </w:trPr>
        <w:tc>
          <w:tcPr>
            <w:tcW w:w="840" w:type="dxa"/>
          </w:tcPr>
          <w:p>
            <w:pPr>
              <w:pStyle w:val="TableParagraph"/>
              <w:spacing w:line="268" w:lineRule="exact"/>
              <w:ind w:left="103"/>
              <w:rPr>
                <w:sz w:val="24"/>
              </w:rPr>
            </w:pPr>
            <w:r>
              <w:rPr>
                <w:sz w:val="24"/>
              </w:rPr>
              <w:t>1.1</w:t>
            </w:r>
          </w:p>
        </w:tc>
        <w:tc>
          <w:tcPr>
            <w:tcW w:w="4241" w:type="dxa"/>
          </w:tcPr>
          <w:p>
            <w:pPr>
              <w:pStyle w:val="TableParagraph"/>
              <w:ind w:left="105"/>
              <w:rPr>
                <w:sz w:val="24"/>
              </w:rPr>
            </w:pPr>
            <w:r>
              <w:rPr>
                <w:sz w:val="24"/>
              </w:rPr>
              <w:t>Результативность освоения образовательных программ</w:t>
            </w:r>
          </w:p>
        </w:tc>
        <w:tc>
          <w:tcPr>
            <w:tcW w:w="907" w:type="dxa"/>
          </w:tcPr>
          <w:p>
            <w:pPr>
              <w:pStyle w:val="TableParagraph"/>
              <w:spacing w:line="268" w:lineRule="exact"/>
              <w:ind w:left="111" w:right="111"/>
              <w:jc w:val="center"/>
              <w:rPr>
                <w:sz w:val="24"/>
              </w:rPr>
            </w:pPr>
            <w:r>
              <w:rPr>
                <w:sz w:val="24"/>
              </w:rPr>
              <w:t>30</w:t>
            </w:r>
          </w:p>
        </w:tc>
        <w:tc>
          <w:tcPr>
            <w:tcW w:w="6774" w:type="dxa"/>
          </w:tcPr>
          <w:p>
            <w:pPr>
              <w:pStyle w:val="TableParagraph"/>
              <w:spacing w:line="268" w:lineRule="exact"/>
              <w:ind w:left="103"/>
              <w:rPr>
                <w:sz w:val="24"/>
              </w:rPr>
            </w:pPr>
            <w:r>
              <w:rPr>
                <w:sz w:val="24"/>
              </w:rPr>
              <w:t>Диагностические материалы,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spacing w:line="230" w:lineRule="exact" w:before="3"/>
              <w:ind w:left="103"/>
              <w:rPr>
                <w:sz w:val="20"/>
              </w:rPr>
            </w:pPr>
            <w:r>
              <w:rPr>
                <w:w w:val="95"/>
                <w:sz w:val="20"/>
              </w:rPr>
              <w:t>межаттестационный </w:t>
            </w:r>
            <w:r>
              <w:rPr>
                <w:sz w:val="20"/>
              </w:rPr>
              <w:t>период</w:t>
            </w:r>
          </w:p>
        </w:tc>
      </w:tr>
      <w:tr>
        <w:trPr>
          <w:trHeight w:val="4140" w:hRule="atLeast"/>
        </w:trPr>
        <w:tc>
          <w:tcPr>
            <w:tcW w:w="840" w:type="dxa"/>
          </w:tcPr>
          <w:p>
            <w:pPr>
              <w:pStyle w:val="TableParagraph"/>
              <w:spacing w:line="270" w:lineRule="exact"/>
              <w:ind w:left="103"/>
              <w:rPr>
                <w:sz w:val="24"/>
              </w:rPr>
            </w:pPr>
            <w:r>
              <w:rPr>
                <w:sz w:val="24"/>
              </w:rPr>
              <w:t>1.2</w:t>
            </w:r>
          </w:p>
        </w:tc>
        <w:tc>
          <w:tcPr>
            <w:tcW w:w="4241" w:type="dxa"/>
          </w:tcPr>
          <w:p>
            <w:pPr>
              <w:pStyle w:val="TableParagraph"/>
              <w:ind w:left="105" w:right="453"/>
              <w:jc w:val="both"/>
              <w:rPr>
                <w:sz w:val="24"/>
              </w:rPr>
            </w:pPr>
            <w:r>
              <w:rPr>
                <w:sz w:val="24"/>
              </w:rPr>
              <w:t>Результаты участия обучающихся в конкурсах, имеющих официальный статус*:</w:t>
            </w:r>
          </w:p>
          <w:p>
            <w:pPr>
              <w:pStyle w:val="TableParagraph"/>
              <w:spacing w:before="5"/>
              <w:rPr>
                <w:sz w:val="24"/>
              </w:rPr>
            </w:pPr>
          </w:p>
          <w:p>
            <w:pPr>
              <w:pStyle w:val="TableParagraph"/>
              <w:spacing w:before="1"/>
              <w:ind w:left="105" w:right="997"/>
              <w:rPr>
                <w:sz w:val="24"/>
              </w:rPr>
            </w:pPr>
            <w:r>
              <w:rPr>
                <w:sz w:val="24"/>
              </w:rPr>
              <w:t>лауреат (дипломант) конкурса районного</w:t>
            </w:r>
            <w:r>
              <w:rPr>
                <w:spacing w:val="52"/>
                <w:sz w:val="24"/>
              </w:rPr>
              <w:t> </w:t>
            </w:r>
            <w:r>
              <w:rPr>
                <w:sz w:val="24"/>
              </w:rPr>
              <w:t>уровня</w:t>
            </w:r>
          </w:p>
          <w:p>
            <w:pPr>
              <w:pStyle w:val="TableParagraph"/>
              <w:rPr>
                <w:sz w:val="24"/>
              </w:rPr>
            </w:pPr>
          </w:p>
          <w:p>
            <w:pPr>
              <w:pStyle w:val="TableParagraph"/>
              <w:ind w:left="105" w:right="997"/>
              <w:rPr>
                <w:sz w:val="24"/>
              </w:rPr>
            </w:pPr>
            <w:r>
              <w:rPr>
                <w:sz w:val="24"/>
              </w:rPr>
              <w:t>лауреат (дипломант) конкурса городского уровня</w:t>
            </w:r>
          </w:p>
          <w:p>
            <w:pPr>
              <w:pStyle w:val="TableParagraph"/>
              <w:spacing w:before="9"/>
              <w:rPr>
                <w:sz w:val="23"/>
              </w:rPr>
            </w:pPr>
          </w:p>
          <w:p>
            <w:pPr>
              <w:pStyle w:val="TableParagraph"/>
              <w:ind w:left="105" w:right="997"/>
              <w:rPr>
                <w:sz w:val="24"/>
              </w:rPr>
            </w:pPr>
            <w:r>
              <w:rPr>
                <w:sz w:val="24"/>
              </w:rPr>
              <w:t>лауреат (дипломант) конкурса всероссийского уровня</w:t>
            </w:r>
          </w:p>
          <w:p>
            <w:pPr>
              <w:pStyle w:val="TableParagraph"/>
              <w:spacing w:before="11"/>
              <w:rPr>
                <w:sz w:val="23"/>
              </w:rPr>
            </w:pPr>
          </w:p>
          <w:p>
            <w:pPr>
              <w:pStyle w:val="TableParagraph"/>
              <w:spacing w:line="270" w:lineRule="atLeast"/>
              <w:ind w:left="105" w:right="1025"/>
              <w:rPr>
                <w:sz w:val="24"/>
              </w:rPr>
            </w:pPr>
            <w:r>
              <w:rPr>
                <w:sz w:val="24"/>
              </w:rPr>
              <w:t>победитель (призер) конкурса районного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201"/>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p>
            <w:pPr>
              <w:pStyle w:val="TableParagraph"/>
              <w:rPr>
                <w:sz w:val="26"/>
              </w:rPr>
            </w:pPr>
          </w:p>
          <w:p>
            <w:pPr>
              <w:pStyle w:val="TableParagraph"/>
              <w:spacing w:before="9"/>
              <w:rPr>
                <w:sz w:val="21"/>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tc>
        <w:tc>
          <w:tcPr>
            <w:tcW w:w="6774" w:type="dxa"/>
          </w:tcPr>
          <w:p>
            <w:pPr>
              <w:pStyle w:val="TableParagraph"/>
              <w:ind w:left="103" w:right="615"/>
              <w:rPr>
                <w:sz w:val="24"/>
              </w:rPr>
            </w:pPr>
            <w:r>
              <w:rPr>
                <w:sz w:val="24"/>
              </w:rPr>
              <w:t>Копии грамот, дипломов или другие документы, подтверждающие победы и призовые места обучающихся, заверенные работодателем.</w:t>
            </w:r>
          </w:p>
          <w:p>
            <w:pPr>
              <w:pStyle w:val="TableParagraph"/>
              <w:spacing w:before="5"/>
              <w:rPr>
                <w:sz w:val="24"/>
              </w:rPr>
            </w:pPr>
          </w:p>
          <w:p>
            <w:pPr>
              <w:pStyle w:val="TableParagraph"/>
              <w:spacing w:before="1"/>
              <w:ind w:left="103" w:right="130"/>
              <w:jc w:val="both"/>
              <w:rPr>
                <w:sz w:val="24"/>
              </w:rPr>
            </w:pPr>
            <w:r>
              <w:rPr>
                <w:sz w:val="24"/>
              </w:rPr>
              <w:t>Документы, подтверждающие роль педагогического работника в подготовке победителей (призеров), лауреатов (дипломантов) конкурсов.</w:t>
            </w:r>
          </w:p>
          <w:p>
            <w:pPr>
              <w:pStyle w:val="TableParagraph"/>
              <w:rPr>
                <w:sz w:val="24"/>
              </w:rPr>
            </w:pPr>
          </w:p>
          <w:p>
            <w:pPr>
              <w:pStyle w:val="TableParagraph"/>
              <w:ind w:left="103"/>
              <w:rPr>
                <w:sz w:val="24"/>
              </w:rPr>
            </w:pPr>
            <w:r>
              <w:rPr>
                <w:sz w:val="24"/>
              </w:rPr>
              <w:t>Копия положения о конкурсе, заверенная работодателем.</w:t>
            </w:r>
          </w:p>
          <w:p>
            <w:pPr>
              <w:pStyle w:val="TableParagraph"/>
              <w:rPr>
                <w:sz w:val="26"/>
              </w:rPr>
            </w:pPr>
          </w:p>
          <w:p>
            <w:pPr>
              <w:pStyle w:val="TableParagraph"/>
              <w:spacing w:before="1"/>
              <w:rPr>
                <w:sz w:val="22"/>
              </w:rPr>
            </w:pPr>
          </w:p>
          <w:p>
            <w:pPr>
              <w:pStyle w:val="TableParagraph"/>
              <w:ind w:left="103" w:right="605"/>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rPr>
                <w:sz w:val="20"/>
              </w:rPr>
            </w:pPr>
          </w:p>
          <w:p>
            <w:pPr>
              <w:pStyle w:val="TableParagraph"/>
              <w:spacing w:before="1"/>
              <w:ind w:left="103"/>
              <w:rPr>
                <w:sz w:val="20"/>
              </w:rPr>
            </w:pPr>
            <w:r>
              <w:rPr>
                <w:sz w:val="20"/>
              </w:rPr>
              <w:t>*учитываются</w:t>
            </w:r>
          </w:p>
          <w:p>
            <w:pPr>
              <w:pStyle w:val="TableParagraph"/>
              <w:ind w:left="103"/>
              <w:rPr>
                <w:sz w:val="20"/>
              </w:rPr>
            </w:pPr>
            <w:r>
              <w:rPr>
                <w:sz w:val="20"/>
              </w:rPr>
              <w:t>результаты очного тура</w:t>
            </w:r>
          </w:p>
        </w:tc>
      </w:tr>
    </w:tbl>
    <w:p>
      <w:pPr>
        <w:spacing w:after="0"/>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640" w:hRule="atLeast"/>
        </w:trPr>
        <w:tc>
          <w:tcPr>
            <w:tcW w:w="840" w:type="dxa"/>
          </w:tcPr>
          <w:p>
            <w:pPr>
              <w:pStyle w:val="TableParagraph"/>
              <w:rPr>
                <w:sz w:val="22"/>
              </w:rPr>
            </w:pPr>
          </w:p>
        </w:tc>
        <w:tc>
          <w:tcPr>
            <w:tcW w:w="4241" w:type="dxa"/>
          </w:tcPr>
          <w:p>
            <w:pPr>
              <w:pStyle w:val="TableParagraph"/>
              <w:spacing w:before="3"/>
              <w:rPr>
                <w:sz w:val="23"/>
              </w:rPr>
            </w:pPr>
          </w:p>
          <w:p>
            <w:pPr>
              <w:pStyle w:val="TableParagraph"/>
              <w:ind w:left="105" w:right="1025"/>
              <w:rPr>
                <w:sz w:val="24"/>
              </w:rPr>
            </w:pPr>
            <w:r>
              <w:rPr>
                <w:sz w:val="24"/>
              </w:rPr>
              <w:t>победитель (призер) конкурса городского уровня</w:t>
            </w:r>
          </w:p>
          <w:p>
            <w:pPr>
              <w:pStyle w:val="TableParagraph"/>
              <w:spacing w:before="11"/>
              <w:rPr>
                <w:sz w:val="23"/>
              </w:rPr>
            </w:pPr>
          </w:p>
          <w:p>
            <w:pPr>
              <w:pStyle w:val="TableParagraph"/>
              <w:spacing w:line="270" w:lineRule="atLeast"/>
              <w:ind w:left="105" w:right="1025"/>
              <w:rPr>
                <w:sz w:val="24"/>
              </w:rPr>
            </w:pPr>
            <w:r>
              <w:rPr>
                <w:sz w:val="24"/>
              </w:rPr>
              <w:t>победитель (призер) конкурса всероссийского уровня</w:t>
            </w:r>
          </w:p>
        </w:tc>
        <w:tc>
          <w:tcPr>
            <w:tcW w:w="907" w:type="dxa"/>
          </w:tcPr>
          <w:p>
            <w:pPr>
              <w:pStyle w:val="TableParagraph"/>
              <w:spacing w:before="3"/>
              <w:rPr>
                <w:sz w:val="23"/>
              </w:rPr>
            </w:pPr>
          </w:p>
          <w:p>
            <w:pPr>
              <w:pStyle w:val="TableParagraph"/>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100</w:t>
            </w:r>
          </w:p>
        </w:tc>
        <w:tc>
          <w:tcPr>
            <w:tcW w:w="6774" w:type="dxa"/>
          </w:tcPr>
          <w:p>
            <w:pPr>
              <w:pStyle w:val="TableParagraph"/>
              <w:rPr>
                <w:sz w:val="22"/>
              </w:rPr>
            </w:pPr>
          </w:p>
        </w:tc>
        <w:tc>
          <w:tcPr>
            <w:tcW w:w="2040" w:type="dxa"/>
          </w:tcPr>
          <w:p>
            <w:pPr>
              <w:pStyle w:val="TableParagraph"/>
              <w:rPr>
                <w:sz w:val="22"/>
              </w:rPr>
            </w:pPr>
          </w:p>
        </w:tc>
      </w:tr>
      <w:tr>
        <w:trPr>
          <w:trHeight w:val="540" w:hRule="atLeast"/>
        </w:trPr>
        <w:tc>
          <w:tcPr>
            <w:tcW w:w="14803" w:type="dxa"/>
            <w:gridSpan w:val="5"/>
          </w:tcPr>
          <w:p>
            <w:pPr>
              <w:pStyle w:val="TableParagraph"/>
              <w:spacing w:line="273"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w:t>
            </w:r>
          </w:p>
          <w:p>
            <w:pPr>
              <w:pStyle w:val="TableParagraph"/>
              <w:spacing w:line="259" w:lineRule="exact"/>
              <w:ind w:left="103"/>
              <w:rPr>
                <w:b/>
                <w:sz w:val="24"/>
              </w:rPr>
            </w:pPr>
            <w:r>
              <w:rPr>
                <w:b/>
                <w:sz w:val="24"/>
              </w:rPr>
              <w:t>технологий</w:t>
            </w:r>
          </w:p>
        </w:tc>
      </w:tr>
      <w:tr>
        <w:trPr>
          <w:trHeight w:val="2480" w:hRule="atLeast"/>
        </w:trPr>
        <w:tc>
          <w:tcPr>
            <w:tcW w:w="840" w:type="dxa"/>
          </w:tcPr>
          <w:p>
            <w:pPr>
              <w:pStyle w:val="TableParagraph"/>
              <w:spacing w:line="268" w:lineRule="exact"/>
              <w:ind w:left="103"/>
              <w:rPr>
                <w:sz w:val="24"/>
              </w:rPr>
            </w:pPr>
            <w:r>
              <w:rPr>
                <w:sz w:val="24"/>
              </w:rPr>
              <w:t>2.1</w:t>
            </w:r>
          </w:p>
        </w:tc>
        <w:tc>
          <w:tcPr>
            <w:tcW w:w="4241" w:type="dxa"/>
          </w:tcPr>
          <w:p>
            <w:pPr>
              <w:pStyle w:val="TableParagraph"/>
              <w:spacing w:line="268" w:lineRule="exact"/>
              <w:ind w:left="47"/>
              <w:rPr>
                <w:sz w:val="24"/>
              </w:rPr>
            </w:pPr>
            <w:r>
              <w:rPr>
                <w:sz w:val="24"/>
              </w:rPr>
              <w:t>Наличие  разработанных программ:</w:t>
            </w:r>
          </w:p>
          <w:p>
            <w:pPr>
              <w:pStyle w:val="TableParagraph"/>
              <w:numPr>
                <w:ilvl w:val="0"/>
                <w:numId w:val="30"/>
              </w:numPr>
              <w:tabs>
                <w:tab w:pos="245" w:val="left" w:leader="none"/>
              </w:tabs>
              <w:spacing w:line="240" w:lineRule="auto" w:before="0" w:after="0"/>
              <w:ind w:left="105" w:right="262" w:firstLine="0"/>
              <w:jc w:val="left"/>
              <w:rPr>
                <w:sz w:val="24"/>
              </w:rPr>
            </w:pPr>
            <w:r>
              <w:rPr>
                <w:sz w:val="24"/>
              </w:rPr>
              <w:t>образовательной по формированию основ информационной культуры (библиотечно-библиографических знаний)</w:t>
            </w:r>
          </w:p>
          <w:p>
            <w:pPr>
              <w:pStyle w:val="TableParagraph"/>
              <w:numPr>
                <w:ilvl w:val="0"/>
                <w:numId w:val="30"/>
              </w:numPr>
              <w:tabs>
                <w:tab w:pos="221" w:val="left" w:leader="none"/>
              </w:tabs>
              <w:spacing w:line="240" w:lineRule="auto" w:before="0" w:after="0"/>
              <w:ind w:left="105" w:right="113" w:firstLine="0"/>
              <w:jc w:val="left"/>
              <w:rPr>
                <w:sz w:val="24"/>
              </w:rPr>
            </w:pPr>
            <w:r>
              <w:rPr>
                <w:spacing w:val="-11"/>
                <w:sz w:val="24"/>
              </w:rPr>
              <w:t>программы </w:t>
            </w:r>
            <w:r>
              <w:rPr>
                <w:spacing w:val="-12"/>
                <w:sz w:val="24"/>
              </w:rPr>
              <w:t>дополнительного</w:t>
            </w:r>
            <w:r>
              <w:rPr>
                <w:spacing w:val="-27"/>
                <w:sz w:val="24"/>
              </w:rPr>
              <w:t> </w:t>
            </w:r>
            <w:r>
              <w:rPr>
                <w:spacing w:val="-11"/>
                <w:sz w:val="24"/>
              </w:rPr>
              <w:t>образования </w:t>
            </w:r>
            <w:r>
              <w:rPr>
                <w:spacing w:val="-6"/>
                <w:sz w:val="24"/>
              </w:rPr>
              <w:t>по </w:t>
            </w:r>
            <w:r>
              <w:rPr>
                <w:spacing w:val="-12"/>
                <w:sz w:val="24"/>
              </w:rPr>
              <w:t>формированию библиотечно- библиографических </w:t>
            </w:r>
            <w:r>
              <w:rPr>
                <w:spacing w:val="-11"/>
                <w:sz w:val="24"/>
              </w:rPr>
              <w:t>знаний</w:t>
            </w:r>
            <w:r>
              <w:rPr>
                <w:spacing w:val="-21"/>
                <w:sz w:val="24"/>
              </w:rPr>
              <w:t> </w:t>
            </w:r>
            <w:r>
              <w:rPr>
                <w:spacing w:val="-11"/>
                <w:sz w:val="24"/>
              </w:rPr>
              <w:t>(основам</w:t>
            </w:r>
          </w:p>
          <w:p>
            <w:pPr>
              <w:pStyle w:val="TableParagraph"/>
              <w:spacing w:line="264" w:lineRule="exact"/>
              <w:ind w:left="105"/>
              <w:rPr>
                <w:sz w:val="24"/>
              </w:rPr>
            </w:pPr>
            <w:r>
              <w:rPr>
                <w:sz w:val="24"/>
              </w:rPr>
              <w:t>информационной культуры)</w:t>
            </w:r>
          </w:p>
        </w:tc>
        <w:tc>
          <w:tcPr>
            <w:tcW w:w="907" w:type="dxa"/>
          </w:tcPr>
          <w:p>
            <w:pPr>
              <w:pStyle w:val="TableParagraph"/>
              <w:spacing w:before="3"/>
              <w:rPr>
                <w:sz w:val="23"/>
              </w:rPr>
            </w:pPr>
          </w:p>
          <w:p>
            <w:pPr>
              <w:pStyle w:val="TableParagraph"/>
              <w:ind w:left="111" w:right="111"/>
              <w:jc w:val="center"/>
              <w:rPr>
                <w:sz w:val="24"/>
              </w:rPr>
            </w:pPr>
            <w:r>
              <w:rPr>
                <w:sz w:val="24"/>
              </w:rPr>
              <w:t>20*</w:t>
            </w:r>
          </w:p>
          <w:p>
            <w:pPr>
              <w:pStyle w:val="TableParagraph"/>
              <w:spacing w:before="11"/>
              <w:rPr>
                <w:sz w:val="23"/>
              </w:rPr>
            </w:pPr>
          </w:p>
          <w:p>
            <w:pPr>
              <w:pStyle w:val="TableParagraph"/>
              <w:ind w:left="208"/>
              <w:rPr>
                <w:sz w:val="24"/>
              </w:rPr>
            </w:pPr>
            <w:r>
              <w:rPr>
                <w:sz w:val="24"/>
              </w:rPr>
              <w:t>10**</w:t>
            </w:r>
          </w:p>
          <w:p>
            <w:pPr>
              <w:pStyle w:val="TableParagraph"/>
              <w:spacing w:before="11"/>
              <w:rPr>
                <w:sz w:val="23"/>
              </w:rPr>
            </w:pPr>
          </w:p>
          <w:p>
            <w:pPr>
              <w:pStyle w:val="TableParagraph"/>
              <w:ind w:left="111" w:right="111"/>
              <w:jc w:val="center"/>
              <w:rPr>
                <w:sz w:val="24"/>
              </w:rPr>
            </w:pPr>
            <w:r>
              <w:rPr>
                <w:sz w:val="24"/>
              </w:rPr>
              <w:t>30***</w:t>
            </w:r>
          </w:p>
        </w:tc>
        <w:tc>
          <w:tcPr>
            <w:tcW w:w="6774" w:type="dxa"/>
          </w:tcPr>
          <w:p>
            <w:pPr>
              <w:pStyle w:val="TableParagraph"/>
              <w:spacing w:before="3"/>
              <w:rPr>
                <w:sz w:val="23"/>
              </w:rPr>
            </w:pPr>
          </w:p>
          <w:p>
            <w:pPr>
              <w:pStyle w:val="TableParagraph"/>
              <w:ind w:left="103"/>
              <w:rPr>
                <w:sz w:val="24"/>
              </w:rPr>
            </w:pPr>
            <w:r>
              <w:rPr>
                <w:sz w:val="24"/>
              </w:rPr>
              <w:t>* при наличии грифа об утверждении РЭСа</w:t>
            </w:r>
          </w:p>
          <w:p>
            <w:pPr>
              <w:pStyle w:val="TableParagraph"/>
              <w:spacing w:before="11"/>
              <w:rPr>
                <w:sz w:val="23"/>
              </w:rPr>
            </w:pPr>
          </w:p>
          <w:p>
            <w:pPr>
              <w:pStyle w:val="TableParagraph"/>
              <w:ind w:left="103"/>
              <w:rPr>
                <w:sz w:val="24"/>
              </w:rPr>
            </w:pPr>
            <w:r>
              <w:rPr>
                <w:sz w:val="24"/>
              </w:rPr>
              <w:t>**на педагогическом совете образовательного учреждения</w:t>
            </w:r>
          </w:p>
          <w:p>
            <w:pPr>
              <w:pStyle w:val="TableParagraph"/>
              <w:spacing w:before="11"/>
              <w:rPr>
                <w:sz w:val="23"/>
              </w:rPr>
            </w:pPr>
          </w:p>
          <w:p>
            <w:pPr>
              <w:pStyle w:val="TableParagraph"/>
              <w:ind w:left="103" w:right="381"/>
              <w:rPr>
                <w:sz w:val="24"/>
              </w:rPr>
            </w:pPr>
            <w:r>
              <w:rPr>
                <w:sz w:val="24"/>
              </w:rPr>
              <w:t>***при наличии лицензирования в системе дополнительного образования</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4"/>
              </w:rPr>
            </w:pPr>
          </w:p>
          <w:p>
            <w:pPr>
              <w:pStyle w:val="TableParagraph"/>
              <w:spacing w:line="229" w:lineRule="exact"/>
              <w:ind w:left="103"/>
              <w:rPr>
                <w:sz w:val="20"/>
              </w:rPr>
            </w:pPr>
            <w:r>
              <w:rPr>
                <w:sz w:val="20"/>
              </w:rPr>
              <w:t>*суммирование</w:t>
            </w:r>
          </w:p>
          <w:p>
            <w:pPr>
              <w:pStyle w:val="TableParagraph"/>
              <w:ind w:left="103" w:right="191"/>
              <w:rPr>
                <w:sz w:val="20"/>
              </w:rPr>
            </w:pPr>
            <w:r>
              <w:rPr>
                <w:sz w:val="20"/>
              </w:rPr>
              <w:t>баллов при наличии двух программ</w:t>
            </w:r>
          </w:p>
        </w:tc>
      </w:tr>
      <w:tr>
        <w:trPr>
          <w:trHeight w:val="920" w:hRule="atLeast"/>
        </w:trPr>
        <w:tc>
          <w:tcPr>
            <w:tcW w:w="840" w:type="dxa"/>
          </w:tcPr>
          <w:p>
            <w:pPr>
              <w:pStyle w:val="TableParagraph"/>
              <w:spacing w:line="268" w:lineRule="exact"/>
              <w:ind w:left="103"/>
              <w:rPr>
                <w:sz w:val="24"/>
              </w:rPr>
            </w:pPr>
            <w:r>
              <w:rPr>
                <w:sz w:val="24"/>
              </w:rPr>
              <w:t>2.2</w:t>
            </w:r>
          </w:p>
        </w:tc>
        <w:tc>
          <w:tcPr>
            <w:tcW w:w="4241" w:type="dxa"/>
          </w:tcPr>
          <w:p>
            <w:pPr>
              <w:pStyle w:val="TableParagraph"/>
              <w:ind w:left="105"/>
              <w:rPr>
                <w:sz w:val="24"/>
              </w:rPr>
            </w:pPr>
            <w:r>
              <w:rPr>
                <w:sz w:val="24"/>
              </w:rPr>
              <w:t>Обучение основам (элементам) информационной культуры</w:t>
            </w:r>
          </w:p>
          <w:p>
            <w:pPr>
              <w:pStyle w:val="TableParagraph"/>
              <w:spacing w:before="8"/>
              <w:ind w:left="105"/>
              <w:rPr>
                <w:sz w:val="24"/>
              </w:rPr>
            </w:pPr>
            <w:r>
              <w:rPr>
                <w:sz w:val="24"/>
              </w:rPr>
              <w:t>участников образовательного процесса</w:t>
            </w:r>
          </w:p>
        </w:tc>
        <w:tc>
          <w:tcPr>
            <w:tcW w:w="907" w:type="dxa"/>
          </w:tcPr>
          <w:p>
            <w:pPr>
              <w:pStyle w:val="TableParagraph"/>
              <w:spacing w:line="268" w:lineRule="exact"/>
              <w:ind w:left="328"/>
              <w:rPr>
                <w:sz w:val="24"/>
              </w:rPr>
            </w:pPr>
            <w:r>
              <w:rPr>
                <w:sz w:val="24"/>
              </w:rPr>
              <w:t>30</w:t>
            </w:r>
          </w:p>
        </w:tc>
        <w:tc>
          <w:tcPr>
            <w:tcW w:w="6774" w:type="dxa"/>
          </w:tcPr>
          <w:p>
            <w:pPr>
              <w:pStyle w:val="TableParagraph"/>
              <w:ind w:left="143" w:right="171"/>
              <w:rPr>
                <w:sz w:val="24"/>
              </w:rPr>
            </w:pPr>
            <w:r>
              <w:rPr>
                <w:sz w:val="24"/>
              </w:rPr>
              <w:t>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840" w:type="dxa"/>
          </w:tcPr>
          <w:p>
            <w:pPr>
              <w:pStyle w:val="TableParagraph"/>
              <w:spacing w:line="268" w:lineRule="exact"/>
              <w:ind w:left="103"/>
              <w:rPr>
                <w:sz w:val="24"/>
              </w:rPr>
            </w:pPr>
            <w:r>
              <w:rPr>
                <w:sz w:val="24"/>
              </w:rPr>
              <w:t>2.3</w:t>
            </w:r>
          </w:p>
        </w:tc>
        <w:tc>
          <w:tcPr>
            <w:tcW w:w="4241" w:type="dxa"/>
          </w:tcPr>
          <w:p>
            <w:pPr>
              <w:pStyle w:val="TableParagraph"/>
              <w:ind w:left="2" w:right="296"/>
              <w:rPr>
                <w:sz w:val="24"/>
              </w:rPr>
            </w:pPr>
            <w:r>
              <w:rPr>
                <w:spacing w:val="-11"/>
                <w:sz w:val="24"/>
              </w:rPr>
              <w:t>Организация </w:t>
            </w:r>
            <w:r>
              <w:rPr>
                <w:spacing w:val="-12"/>
                <w:sz w:val="24"/>
              </w:rPr>
              <w:t>обслуживания обучающихся (воспитанников) </w:t>
            </w:r>
            <w:r>
              <w:rPr>
                <w:sz w:val="24"/>
              </w:rPr>
              <w:t>и </w:t>
            </w:r>
            <w:r>
              <w:rPr>
                <w:spacing w:val="-11"/>
                <w:sz w:val="24"/>
              </w:rPr>
              <w:t>работников</w:t>
            </w:r>
          </w:p>
          <w:p>
            <w:pPr>
              <w:pStyle w:val="TableParagraph"/>
              <w:spacing w:line="264" w:lineRule="exact" w:before="8"/>
              <w:ind w:left="2"/>
              <w:rPr>
                <w:sz w:val="24"/>
              </w:rPr>
            </w:pPr>
            <w:r>
              <w:rPr>
                <w:sz w:val="24"/>
              </w:rPr>
              <w:t>образовательного учреждения.</w:t>
            </w:r>
          </w:p>
        </w:tc>
        <w:tc>
          <w:tcPr>
            <w:tcW w:w="907" w:type="dxa"/>
          </w:tcPr>
          <w:p>
            <w:pPr>
              <w:pStyle w:val="TableParagraph"/>
              <w:spacing w:line="268" w:lineRule="exact"/>
              <w:ind w:left="328"/>
              <w:rPr>
                <w:sz w:val="24"/>
              </w:rPr>
            </w:pPr>
            <w:r>
              <w:rPr>
                <w:sz w:val="24"/>
              </w:rPr>
              <w:t>20</w:t>
            </w:r>
          </w:p>
        </w:tc>
        <w:tc>
          <w:tcPr>
            <w:tcW w:w="6774" w:type="dxa"/>
          </w:tcPr>
          <w:p>
            <w:pPr>
              <w:pStyle w:val="TableParagraph"/>
              <w:spacing w:line="268" w:lineRule="exact"/>
              <w:ind w:left="163"/>
              <w:rPr>
                <w:sz w:val="24"/>
              </w:rPr>
            </w:pPr>
            <w:r>
              <w:rPr>
                <w:sz w:val="24"/>
              </w:rPr>
              <w:t>Динамика показателей библиотечной статистики</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520" w:hRule="atLeast"/>
        </w:trPr>
        <w:tc>
          <w:tcPr>
            <w:tcW w:w="840" w:type="dxa"/>
          </w:tcPr>
          <w:p>
            <w:pPr>
              <w:pStyle w:val="TableParagraph"/>
              <w:spacing w:line="268" w:lineRule="exact"/>
              <w:ind w:left="103"/>
              <w:rPr>
                <w:sz w:val="24"/>
              </w:rPr>
            </w:pPr>
            <w:r>
              <w:rPr>
                <w:sz w:val="24"/>
              </w:rPr>
              <w:t>2.4</w:t>
            </w:r>
          </w:p>
        </w:tc>
        <w:tc>
          <w:tcPr>
            <w:tcW w:w="4241" w:type="dxa"/>
          </w:tcPr>
          <w:p>
            <w:pPr>
              <w:pStyle w:val="TableParagraph"/>
              <w:ind w:left="105" w:right="1295"/>
              <w:rPr>
                <w:sz w:val="24"/>
              </w:rPr>
            </w:pPr>
            <w:r>
              <w:rPr>
                <w:sz w:val="24"/>
              </w:rPr>
              <w:t>Наличие опубликованных собственных методических разработок, имеющих</w:t>
            </w:r>
          </w:p>
          <w:p>
            <w:pPr>
              <w:pStyle w:val="TableParagraph"/>
              <w:spacing w:before="8"/>
              <w:ind w:left="105" w:right="420"/>
              <w:rPr>
                <w:sz w:val="24"/>
              </w:rPr>
            </w:pPr>
            <w:r>
              <w:rPr>
                <w:sz w:val="24"/>
              </w:rPr>
              <w:t>соответствующий гриф и выходные данные:</w:t>
            </w:r>
          </w:p>
          <w:p>
            <w:pPr>
              <w:pStyle w:val="TableParagraph"/>
              <w:spacing w:line="550" w:lineRule="atLeast" w:before="1"/>
              <w:ind w:left="105" w:right="1194"/>
              <w:rPr>
                <w:sz w:val="24"/>
              </w:rPr>
            </w:pPr>
            <w:r>
              <w:rPr>
                <w:sz w:val="24"/>
              </w:rPr>
              <w:t>районного уровня* городского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tc>
        <w:tc>
          <w:tcPr>
            <w:tcW w:w="6774" w:type="dxa"/>
          </w:tcPr>
          <w:p>
            <w:pPr>
              <w:pStyle w:val="TableParagraph"/>
              <w:ind w:left="103"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jc w:val="both"/>
              <w:rPr>
                <w:sz w:val="24"/>
              </w:rPr>
            </w:pPr>
            <w:r>
              <w:rPr>
                <w:sz w:val="24"/>
              </w:rPr>
              <w:t>Интернет-публикации на порталах, имеющих регистрацию.</w:t>
            </w:r>
          </w:p>
        </w:tc>
        <w:tc>
          <w:tcPr>
            <w:tcW w:w="2040" w:type="dxa"/>
          </w:tcPr>
          <w:p>
            <w:pPr>
              <w:pStyle w:val="TableParagraph"/>
              <w:ind w:left="103" w:right="765"/>
              <w:rPr>
                <w:sz w:val="20"/>
              </w:rPr>
            </w:pPr>
            <w:r>
              <w:rPr>
                <w:sz w:val="20"/>
              </w:rPr>
              <w:t>Указываются</w:t>
            </w:r>
            <w:r>
              <w:rPr>
                <w:w w:val="99"/>
                <w:sz w:val="20"/>
              </w:rPr>
              <w:t>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spacing w:before="9"/>
              <w:rPr>
                <w:sz w:val="19"/>
              </w:rPr>
            </w:pPr>
          </w:p>
          <w:p>
            <w:pPr>
              <w:pStyle w:val="TableParagraph"/>
              <w:spacing w:before="1"/>
              <w:ind w:left="103" w:right="552"/>
              <w:rPr>
                <w:sz w:val="20"/>
              </w:rPr>
            </w:pPr>
            <w:r>
              <w:rPr>
                <w:sz w:val="20"/>
              </w:rPr>
              <w:t>*для ГБ ПОУ, – уровень</w:t>
            </w:r>
          </w:p>
          <w:p>
            <w:pPr>
              <w:pStyle w:val="TableParagraph"/>
              <w:spacing w:line="217" w:lineRule="exact"/>
              <w:ind w:left="103"/>
              <w:rPr>
                <w:sz w:val="20"/>
              </w:rPr>
            </w:pPr>
            <w:r>
              <w:rPr>
                <w:sz w:val="20"/>
              </w:rPr>
              <w:t>образовательного</w:t>
            </w:r>
          </w:p>
        </w:tc>
      </w:tr>
    </w:tbl>
    <w:p>
      <w:pPr>
        <w:spacing w:after="0" w:line="217" w:lineRule="exact"/>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540" w:hRule="atLeast"/>
        </w:trPr>
        <w:tc>
          <w:tcPr>
            <w:tcW w:w="840" w:type="dxa"/>
          </w:tcPr>
          <w:p>
            <w:pPr>
              <w:pStyle w:val="TableParagraph"/>
              <w:rPr>
                <w:sz w:val="22"/>
              </w:rPr>
            </w:pPr>
          </w:p>
        </w:tc>
        <w:tc>
          <w:tcPr>
            <w:tcW w:w="4241" w:type="dxa"/>
          </w:tcPr>
          <w:p>
            <w:pPr>
              <w:pStyle w:val="TableParagraph"/>
              <w:spacing w:before="3"/>
              <w:rPr>
                <w:sz w:val="23"/>
              </w:rPr>
            </w:pPr>
          </w:p>
          <w:p>
            <w:pPr>
              <w:pStyle w:val="TableParagraph"/>
              <w:spacing w:line="264" w:lineRule="exact"/>
              <w:ind w:left="105"/>
              <w:rPr>
                <w:sz w:val="24"/>
              </w:rPr>
            </w:pPr>
            <w:r>
              <w:rPr>
                <w:sz w:val="24"/>
              </w:rPr>
              <w:t>всероссийского уровня</w:t>
            </w:r>
          </w:p>
        </w:tc>
        <w:tc>
          <w:tcPr>
            <w:tcW w:w="907" w:type="dxa"/>
          </w:tcPr>
          <w:p>
            <w:pPr>
              <w:pStyle w:val="TableParagraph"/>
              <w:spacing w:before="3"/>
              <w:rPr>
                <w:sz w:val="23"/>
              </w:rPr>
            </w:pPr>
          </w:p>
          <w:p>
            <w:pPr>
              <w:pStyle w:val="TableParagraph"/>
              <w:spacing w:line="264" w:lineRule="exact"/>
              <w:ind w:left="111" w:right="111"/>
              <w:jc w:val="center"/>
              <w:rPr>
                <w:sz w:val="24"/>
              </w:rPr>
            </w:pPr>
            <w:r>
              <w:rPr>
                <w:sz w:val="24"/>
              </w:rPr>
              <w:t>20</w:t>
            </w:r>
          </w:p>
        </w:tc>
        <w:tc>
          <w:tcPr>
            <w:tcW w:w="6774" w:type="dxa"/>
          </w:tcPr>
          <w:p>
            <w:pPr>
              <w:pStyle w:val="TableParagraph"/>
              <w:rPr>
                <w:sz w:val="22"/>
              </w:rPr>
            </w:pPr>
          </w:p>
        </w:tc>
        <w:tc>
          <w:tcPr>
            <w:tcW w:w="2040" w:type="dxa"/>
          </w:tcPr>
          <w:p>
            <w:pPr>
              <w:pStyle w:val="TableParagraph"/>
              <w:spacing w:line="223" w:lineRule="exact"/>
              <w:ind w:left="103"/>
              <w:rPr>
                <w:sz w:val="20"/>
              </w:rPr>
            </w:pPr>
            <w:r>
              <w:rPr>
                <w:sz w:val="20"/>
              </w:rPr>
              <w:t>учреждения</w:t>
            </w:r>
          </w:p>
        </w:tc>
      </w:tr>
      <w:tr>
        <w:trPr>
          <w:trHeight w:val="2760" w:hRule="atLeast"/>
        </w:trPr>
        <w:tc>
          <w:tcPr>
            <w:tcW w:w="840" w:type="dxa"/>
          </w:tcPr>
          <w:p>
            <w:pPr>
              <w:pStyle w:val="TableParagraph"/>
              <w:spacing w:line="268" w:lineRule="exact"/>
              <w:ind w:left="103"/>
              <w:rPr>
                <w:sz w:val="24"/>
              </w:rPr>
            </w:pPr>
            <w:r>
              <w:rPr>
                <w:sz w:val="24"/>
              </w:rPr>
              <w:t>2.5</w:t>
            </w:r>
          </w:p>
        </w:tc>
        <w:tc>
          <w:tcPr>
            <w:tcW w:w="4241" w:type="dxa"/>
          </w:tcPr>
          <w:p>
            <w:pPr>
              <w:pStyle w:val="TableParagraph"/>
              <w:ind w:left="105" w:right="420"/>
              <w:rPr>
                <w:sz w:val="24"/>
              </w:rPr>
            </w:pPr>
            <w:r>
              <w:rPr>
                <w:sz w:val="24"/>
              </w:rPr>
              <w:t>Наличие опубликованных статей, научных публикаций, имеющих соответствующий гриф и выходные данные:</w:t>
            </w:r>
          </w:p>
          <w:p>
            <w:pPr>
              <w:pStyle w:val="TableParagraph"/>
              <w:spacing w:line="550" w:lineRule="atLeast" w:before="11"/>
              <w:ind w:left="105" w:right="1736"/>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ind w:left="103" w:right="45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jc w:val="both"/>
              <w:rPr>
                <w:sz w:val="24"/>
              </w:rPr>
            </w:pPr>
            <w:r>
              <w:rPr>
                <w:sz w:val="24"/>
              </w:rPr>
              <w:t>Интернет-публикации на порталах, имеющих регистрацию.</w:t>
            </w:r>
          </w:p>
        </w:tc>
        <w:tc>
          <w:tcPr>
            <w:tcW w:w="2040" w:type="dxa"/>
          </w:tcPr>
          <w:p>
            <w:pPr>
              <w:pStyle w:val="TableParagraph"/>
              <w:ind w:left="103" w:right="765"/>
              <w:rPr>
                <w:sz w:val="20"/>
              </w:rPr>
            </w:pPr>
            <w:r>
              <w:rPr>
                <w:sz w:val="20"/>
              </w:rPr>
              <w:t>Указываются</w:t>
            </w:r>
            <w:r>
              <w:rPr>
                <w:w w:val="99"/>
                <w:sz w:val="20"/>
              </w:rPr>
              <w:t>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228"/>
              <w:rPr>
                <w:sz w:val="20"/>
              </w:rPr>
            </w:pPr>
            <w:r>
              <w:rPr>
                <w:sz w:val="20"/>
              </w:rPr>
              <w:t>(включая интернет- публикации)</w:t>
            </w:r>
          </w:p>
          <w:p>
            <w:pPr>
              <w:pStyle w:val="TableParagraph"/>
              <w:rPr>
                <w:sz w:val="20"/>
              </w:rPr>
            </w:pPr>
          </w:p>
          <w:p>
            <w:pPr>
              <w:pStyle w:val="TableParagraph"/>
              <w:ind w:left="103"/>
              <w:rPr>
                <w:sz w:val="20"/>
              </w:rPr>
            </w:pPr>
            <w:r>
              <w:rPr>
                <w:sz w:val="20"/>
              </w:rPr>
              <w:t>*для ГБ ПОУ – уровень</w:t>
            </w:r>
          </w:p>
          <w:p>
            <w:pPr>
              <w:pStyle w:val="TableParagraph"/>
              <w:spacing w:line="230" w:lineRule="atLeast"/>
              <w:ind w:left="103"/>
              <w:rPr>
                <w:sz w:val="20"/>
              </w:rPr>
            </w:pPr>
            <w:r>
              <w:rPr>
                <w:w w:val="95"/>
                <w:sz w:val="20"/>
              </w:rPr>
              <w:t>образовательного </w:t>
            </w:r>
            <w:r>
              <w:rPr>
                <w:sz w:val="20"/>
              </w:rPr>
              <w:t>учреждения</w:t>
            </w:r>
          </w:p>
        </w:tc>
      </w:tr>
      <w:tr>
        <w:trPr>
          <w:trHeight w:val="2760" w:hRule="atLeast"/>
        </w:trPr>
        <w:tc>
          <w:tcPr>
            <w:tcW w:w="840" w:type="dxa"/>
          </w:tcPr>
          <w:p>
            <w:pPr>
              <w:pStyle w:val="TableParagraph"/>
              <w:spacing w:line="268" w:lineRule="exact"/>
              <w:ind w:left="103"/>
              <w:rPr>
                <w:sz w:val="24"/>
              </w:rPr>
            </w:pPr>
            <w:r>
              <w:rPr>
                <w:sz w:val="24"/>
              </w:rPr>
              <w:t>2.6</w:t>
            </w:r>
          </w:p>
        </w:tc>
        <w:tc>
          <w:tcPr>
            <w:tcW w:w="4241" w:type="dxa"/>
          </w:tcPr>
          <w:p>
            <w:pPr>
              <w:pStyle w:val="TableParagraph"/>
              <w:ind w:left="105" w:right="119"/>
              <w:rPr>
                <w:sz w:val="24"/>
              </w:rPr>
            </w:pPr>
            <w:r>
              <w:rPr>
                <w:sz w:val="24"/>
              </w:rPr>
              <w:t>Публичное представление собственного педагогического опыта в форме открытого мероприятия*</w:t>
            </w:r>
          </w:p>
          <w:p>
            <w:pPr>
              <w:pStyle w:val="TableParagraph"/>
              <w:spacing w:before="8"/>
              <w:rPr>
                <w:sz w:val="24"/>
              </w:rPr>
            </w:pPr>
          </w:p>
          <w:p>
            <w:pPr>
              <w:pStyle w:val="TableParagraph"/>
              <w:ind w:left="105"/>
              <w:rPr>
                <w:sz w:val="24"/>
              </w:rPr>
            </w:pPr>
            <w:r>
              <w:rPr>
                <w:sz w:val="24"/>
              </w:rPr>
              <w:t>отзыв положительный</w:t>
            </w:r>
          </w:p>
          <w:p>
            <w:pPr>
              <w:pStyle w:val="TableParagraph"/>
              <w:ind w:left="2925"/>
              <w:rPr>
                <w:sz w:val="24"/>
              </w:rPr>
            </w:pPr>
            <w:r>
              <w:rPr>
                <w:sz w:val="24"/>
              </w:rPr>
              <w:t>или</w:t>
            </w:r>
          </w:p>
          <w:p>
            <w:pPr>
              <w:pStyle w:val="TableParagraph"/>
              <w:rPr>
                <w:sz w:val="24"/>
              </w:rPr>
            </w:pPr>
          </w:p>
          <w:p>
            <w:pPr>
              <w:pStyle w:val="TableParagraph"/>
              <w:spacing w:line="270" w:lineRule="atLeast"/>
              <w:ind w:left="105" w:right="734"/>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60</w:t>
            </w:r>
          </w:p>
        </w:tc>
        <w:tc>
          <w:tcPr>
            <w:tcW w:w="6774" w:type="dxa"/>
          </w:tcPr>
          <w:p>
            <w:pPr>
              <w:pStyle w:val="TableParagraph"/>
              <w:ind w:left="103" w:right="258"/>
              <w:rPr>
                <w:sz w:val="24"/>
              </w:rPr>
            </w:pPr>
            <w:r>
              <w:rPr>
                <w:sz w:val="24"/>
              </w:rPr>
              <w:t>Отзывы (не менее 2 мероприятий) педагогического работника учреждения дополнительного профессионального</w:t>
            </w:r>
          </w:p>
          <w:p>
            <w:pPr>
              <w:pStyle w:val="TableParagraph"/>
              <w:spacing w:before="8"/>
              <w:ind w:left="103" w:right="565"/>
              <w:rPr>
                <w:sz w:val="24"/>
              </w:rPr>
            </w:pPr>
            <w:r>
              <w:rPr>
                <w:sz w:val="24"/>
              </w:rPr>
              <w:t>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w:t>
            </w:r>
          </w:p>
          <w:p>
            <w:pPr>
              <w:pStyle w:val="TableParagraph"/>
              <w:ind w:left="103" w:right="1305"/>
              <w:rPr>
                <w:sz w:val="24"/>
              </w:rPr>
            </w:pPr>
            <w:r>
              <w:rPr>
                <w:sz w:val="24"/>
              </w:rPr>
              <w:t>«Об утверждении списка экспертов аттестационной комиссии».</w:t>
            </w:r>
          </w:p>
          <w:p>
            <w:pPr>
              <w:pStyle w:val="TableParagraph"/>
              <w:tabs>
                <w:tab w:pos="841" w:val="left" w:leader="none"/>
                <w:tab w:pos="2350" w:val="left" w:leader="none"/>
                <w:tab w:pos="4347" w:val="left" w:leader="none"/>
                <w:tab w:pos="4815" w:val="left" w:leader="none"/>
                <w:tab w:pos="5630" w:val="left" w:leader="none"/>
              </w:tabs>
              <w:spacing w:line="270" w:lineRule="atLeast"/>
              <w:ind w:left="103" w:right="106"/>
              <w:rPr>
                <w:sz w:val="24"/>
              </w:rPr>
            </w:pPr>
            <w:r>
              <w:rPr>
                <w:sz w:val="24"/>
              </w:rPr>
              <w:t>Лист</w:t>
              <w:tab/>
              <w:t>регистрации</w:t>
              <w:tab/>
              <w:t>присутствующих</w:t>
              <w:tab/>
              <w:t>на</w:t>
              <w:tab/>
              <w:t>уроке</w:t>
              <w:tab/>
              <w:t>(занятии), заверенный</w:t>
            </w:r>
            <w:r>
              <w:rPr>
                <w:spacing w:val="-11"/>
                <w:sz w:val="24"/>
              </w:rPr>
              <w:t> </w:t>
            </w:r>
            <w:r>
              <w:rPr>
                <w:sz w:val="24"/>
              </w:rPr>
              <w:t>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0"/>
              <w:rPr>
                <w:sz w:val="23"/>
              </w:rPr>
            </w:pPr>
          </w:p>
          <w:p>
            <w:pPr>
              <w:pStyle w:val="TableParagraph"/>
              <w:ind w:left="103"/>
              <w:rPr>
                <w:sz w:val="20"/>
              </w:rPr>
            </w:pPr>
            <w:r>
              <w:rPr>
                <w:sz w:val="24"/>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ind w:left="103"/>
              <w:rPr>
                <w:sz w:val="20"/>
              </w:rPr>
            </w:pPr>
            <w:r>
              <w:rPr>
                <w:sz w:val="20"/>
              </w:rPr>
              <w:t>не производится</w:t>
            </w:r>
          </w:p>
        </w:tc>
      </w:tr>
      <w:tr>
        <w:trPr>
          <w:trHeight w:val="2760" w:hRule="atLeast"/>
        </w:trPr>
        <w:tc>
          <w:tcPr>
            <w:tcW w:w="840" w:type="dxa"/>
          </w:tcPr>
          <w:p>
            <w:pPr>
              <w:pStyle w:val="TableParagraph"/>
              <w:spacing w:line="268" w:lineRule="exact"/>
              <w:ind w:left="103"/>
              <w:rPr>
                <w:sz w:val="24"/>
              </w:rPr>
            </w:pPr>
            <w:r>
              <w:rPr>
                <w:sz w:val="24"/>
              </w:rPr>
              <w:t>2.7</w:t>
            </w:r>
          </w:p>
        </w:tc>
        <w:tc>
          <w:tcPr>
            <w:tcW w:w="4241" w:type="dxa"/>
          </w:tcPr>
          <w:p>
            <w:pPr>
              <w:pStyle w:val="TableParagraph"/>
              <w:ind w:left="105" w:right="168"/>
              <w:rPr>
                <w:sz w:val="24"/>
              </w:rPr>
            </w:pPr>
            <w:r>
              <w:rPr>
                <w:sz w:val="24"/>
              </w:rPr>
              <w:t>Выступления на научно-практических конференциях, семинарах, секциях, проведение мастер-классов:</w:t>
            </w:r>
          </w:p>
          <w:p>
            <w:pPr>
              <w:pStyle w:val="TableParagraph"/>
              <w:spacing w:line="550" w:lineRule="atLeast" w:before="11"/>
              <w:ind w:left="105" w:right="1194"/>
              <w:rPr>
                <w:sz w:val="24"/>
              </w:rPr>
            </w:pPr>
            <w:r>
              <w:rPr>
                <w:sz w:val="24"/>
              </w:rPr>
              <w:t>районный уровень* городской уровень 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tc>
        <w:tc>
          <w:tcPr>
            <w:tcW w:w="6774" w:type="dxa"/>
          </w:tcPr>
          <w:p>
            <w:pPr>
              <w:pStyle w:val="TableParagraph"/>
              <w:ind w:left="103"/>
              <w:rPr>
                <w:sz w:val="24"/>
              </w:rPr>
            </w:pPr>
            <w:r>
              <w:rPr>
                <w:sz w:val="24"/>
              </w:rPr>
              <w:t>Программа мероприятия или сертификат с указанием темы выступления, заверенные работодателем.</w:t>
            </w:r>
          </w:p>
          <w:p>
            <w:pPr>
              <w:pStyle w:val="TableParagraph"/>
              <w:rPr>
                <w:sz w:val="26"/>
              </w:rPr>
            </w:pPr>
          </w:p>
          <w:p>
            <w:pPr>
              <w:pStyle w:val="TableParagraph"/>
              <w:rPr>
                <w:sz w:val="26"/>
              </w:rPr>
            </w:pPr>
          </w:p>
          <w:p>
            <w:pPr>
              <w:pStyle w:val="TableParagraph"/>
              <w:spacing w:before="2"/>
              <w:rPr>
                <w:sz w:val="21"/>
              </w:rPr>
            </w:pPr>
          </w:p>
          <w:p>
            <w:pPr>
              <w:pStyle w:val="TableParagraph"/>
              <w:ind w:left="103" w:right="605"/>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
              <w:rPr>
                <w:sz w:val="20"/>
              </w:rPr>
            </w:pPr>
          </w:p>
          <w:p>
            <w:pPr>
              <w:pStyle w:val="TableParagraph"/>
              <w:ind w:left="103"/>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260" w:hRule="atLeast"/>
        </w:trPr>
        <w:tc>
          <w:tcPr>
            <w:tcW w:w="840" w:type="dxa"/>
          </w:tcPr>
          <w:p>
            <w:pPr>
              <w:pStyle w:val="TableParagraph"/>
              <w:spacing w:line="256" w:lineRule="exact"/>
              <w:ind w:left="103"/>
              <w:rPr>
                <w:sz w:val="24"/>
              </w:rPr>
            </w:pPr>
            <w:r>
              <w:rPr>
                <w:sz w:val="24"/>
              </w:rPr>
              <w:t>2.8</w:t>
            </w:r>
          </w:p>
        </w:tc>
        <w:tc>
          <w:tcPr>
            <w:tcW w:w="4241" w:type="dxa"/>
          </w:tcPr>
          <w:p>
            <w:pPr>
              <w:pStyle w:val="TableParagraph"/>
              <w:spacing w:line="256" w:lineRule="exact"/>
              <w:ind w:left="105"/>
              <w:rPr>
                <w:sz w:val="24"/>
              </w:rPr>
            </w:pPr>
            <w:r>
              <w:rPr>
                <w:sz w:val="24"/>
              </w:rPr>
              <w:t>Результативность участия в</w:t>
            </w:r>
          </w:p>
        </w:tc>
        <w:tc>
          <w:tcPr>
            <w:tcW w:w="907" w:type="dxa"/>
          </w:tcPr>
          <w:p>
            <w:pPr>
              <w:pStyle w:val="TableParagraph"/>
              <w:rPr>
                <w:sz w:val="20"/>
              </w:rPr>
            </w:pPr>
          </w:p>
        </w:tc>
        <w:tc>
          <w:tcPr>
            <w:tcW w:w="6774" w:type="dxa"/>
          </w:tcPr>
          <w:p>
            <w:pPr>
              <w:pStyle w:val="TableParagraph"/>
              <w:tabs>
                <w:tab w:pos="1131" w:val="left" w:leader="none"/>
                <w:tab w:pos="2254" w:val="left" w:leader="none"/>
                <w:tab w:pos="3679" w:val="left" w:leader="none"/>
                <w:tab w:pos="4969" w:val="left" w:leader="none"/>
              </w:tabs>
              <w:spacing w:line="256" w:lineRule="exact"/>
              <w:ind w:left="103"/>
              <w:rPr>
                <w:sz w:val="24"/>
              </w:rPr>
            </w:pPr>
            <w:r>
              <w:rPr>
                <w:sz w:val="24"/>
              </w:rPr>
              <w:t>Копии</w:t>
              <w:tab/>
              <w:t>грамот,</w:t>
              <w:tab/>
              <w:t>дипломов,</w:t>
              <w:tab/>
              <w:t>приказов</w:t>
              <w:tab/>
              <w:t>(распоряжений),</w:t>
            </w:r>
          </w:p>
        </w:tc>
        <w:tc>
          <w:tcPr>
            <w:tcW w:w="2040" w:type="dxa"/>
          </w:tcPr>
          <w:p>
            <w:pPr>
              <w:pStyle w:val="TableParagraph"/>
              <w:spacing w:line="223" w:lineRule="exact"/>
              <w:ind w:left="103"/>
              <w:rPr>
                <w:sz w:val="20"/>
              </w:rPr>
            </w:pPr>
            <w:r>
              <w:rPr>
                <w:w w:val="99"/>
                <w:sz w:val="20"/>
              </w:rPr>
              <w:t>В</w:t>
            </w:r>
          </w:p>
        </w:tc>
      </w:tr>
    </w:tbl>
    <w:p>
      <w:pPr>
        <w:spacing w:after="0" w:line="223" w:lineRule="exact"/>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9200" w:hRule="atLeast"/>
        </w:trPr>
        <w:tc>
          <w:tcPr>
            <w:tcW w:w="840" w:type="dxa"/>
          </w:tcPr>
          <w:p>
            <w:pPr>
              <w:pStyle w:val="TableParagraph"/>
              <w:rPr>
                <w:sz w:val="22"/>
              </w:rPr>
            </w:pPr>
          </w:p>
        </w:tc>
        <w:tc>
          <w:tcPr>
            <w:tcW w:w="4241" w:type="dxa"/>
          </w:tcPr>
          <w:p>
            <w:pPr>
              <w:pStyle w:val="TableParagraph"/>
              <w:ind w:left="105" w:right="219"/>
              <w:rPr>
                <w:sz w:val="24"/>
              </w:rPr>
            </w:pPr>
            <w:r>
              <w:rPr>
                <w:sz w:val="24"/>
              </w:rPr>
              <w:t>профессиональных конкурсах, имеющих официальный статус:</w:t>
            </w:r>
          </w:p>
          <w:p>
            <w:pPr>
              <w:pStyle w:val="TableParagraph"/>
              <w:spacing w:before="8"/>
              <w:rPr>
                <w:sz w:val="24"/>
              </w:rPr>
            </w:pPr>
          </w:p>
          <w:p>
            <w:pPr>
              <w:pStyle w:val="TableParagraph"/>
              <w:ind w:left="105"/>
              <w:rPr>
                <w:sz w:val="24"/>
              </w:rPr>
            </w:pPr>
            <w:r>
              <w:rPr>
                <w:sz w:val="24"/>
              </w:rPr>
              <w:t>лауреат (дипломант) конкурса районного (муниципального) уровня</w:t>
            </w:r>
          </w:p>
          <w:p>
            <w:pPr>
              <w:pStyle w:val="TableParagraph"/>
              <w:spacing w:before="11"/>
              <w:rPr>
                <w:sz w:val="23"/>
              </w:rPr>
            </w:pPr>
          </w:p>
          <w:p>
            <w:pPr>
              <w:pStyle w:val="TableParagraph"/>
              <w:ind w:left="105" w:right="997"/>
              <w:rPr>
                <w:sz w:val="24"/>
              </w:rPr>
            </w:pPr>
            <w:r>
              <w:rPr>
                <w:sz w:val="24"/>
              </w:rPr>
              <w:t>лауреат (дипломант) конкурса городского уровня</w:t>
            </w:r>
          </w:p>
          <w:p>
            <w:pPr>
              <w:pStyle w:val="TableParagraph"/>
              <w:spacing w:before="11"/>
              <w:rPr>
                <w:sz w:val="23"/>
              </w:rPr>
            </w:pPr>
          </w:p>
          <w:p>
            <w:pPr>
              <w:pStyle w:val="TableParagraph"/>
              <w:ind w:left="105" w:right="130"/>
              <w:rPr>
                <w:sz w:val="24"/>
              </w:rPr>
            </w:pPr>
            <w:r>
              <w:rPr>
                <w:sz w:val="24"/>
              </w:rPr>
              <w:t>лауреат (дипломант) конкурса Северо- Западного Федерального округа</w:t>
            </w:r>
          </w:p>
          <w:p>
            <w:pPr>
              <w:pStyle w:val="TableParagraph"/>
              <w:spacing w:before="11"/>
              <w:rPr>
                <w:sz w:val="23"/>
              </w:rPr>
            </w:pPr>
          </w:p>
          <w:p>
            <w:pPr>
              <w:pStyle w:val="TableParagraph"/>
              <w:ind w:left="105" w:right="997"/>
              <w:rPr>
                <w:sz w:val="24"/>
              </w:rPr>
            </w:pPr>
            <w:r>
              <w:rPr>
                <w:sz w:val="24"/>
              </w:rPr>
              <w:t>лауреат (дипломант) конкурса всероссийского уровня</w:t>
            </w:r>
          </w:p>
          <w:p>
            <w:pPr>
              <w:pStyle w:val="TableParagraph"/>
              <w:spacing w:before="11"/>
              <w:rPr>
                <w:sz w:val="23"/>
              </w:rPr>
            </w:pPr>
          </w:p>
          <w:p>
            <w:pPr>
              <w:pStyle w:val="TableParagraph"/>
              <w:ind w:left="105" w:right="219"/>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spacing w:before="11"/>
              <w:rPr>
                <w:sz w:val="23"/>
              </w:rPr>
            </w:pPr>
          </w:p>
          <w:p>
            <w:pPr>
              <w:pStyle w:val="TableParagraph"/>
              <w:ind w:left="105" w:right="813"/>
              <w:rPr>
                <w:sz w:val="24"/>
              </w:rPr>
            </w:pPr>
            <w:r>
              <w:rPr>
                <w:sz w:val="24"/>
              </w:rPr>
              <w:t>победитель конкурса районного (муниципального) уровня</w:t>
            </w:r>
          </w:p>
          <w:p>
            <w:pPr>
              <w:pStyle w:val="TableParagraph"/>
              <w:spacing w:before="11"/>
              <w:rPr>
                <w:sz w:val="23"/>
              </w:rPr>
            </w:pPr>
          </w:p>
          <w:p>
            <w:pPr>
              <w:pStyle w:val="TableParagraph"/>
              <w:ind w:left="105" w:right="741"/>
              <w:rPr>
                <w:sz w:val="24"/>
              </w:rPr>
            </w:pPr>
            <w:r>
              <w:rPr>
                <w:sz w:val="24"/>
              </w:rPr>
              <w:t>победитель конкурса городского уровня*</w:t>
            </w:r>
          </w:p>
          <w:p>
            <w:pPr>
              <w:pStyle w:val="TableParagraph"/>
              <w:rPr>
                <w:sz w:val="24"/>
              </w:rPr>
            </w:pPr>
          </w:p>
          <w:p>
            <w:pPr>
              <w:pStyle w:val="TableParagraph"/>
              <w:ind w:left="105"/>
              <w:rPr>
                <w:sz w:val="24"/>
              </w:rPr>
            </w:pPr>
            <w:r>
              <w:rPr>
                <w:sz w:val="24"/>
              </w:rPr>
              <w:t>победитель конкурса Северо-</w:t>
            </w:r>
          </w:p>
          <w:p>
            <w:pPr>
              <w:pStyle w:val="TableParagraph"/>
              <w:ind w:left="105"/>
              <w:rPr>
                <w:sz w:val="24"/>
              </w:rPr>
            </w:pPr>
            <w:r>
              <w:rPr>
                <w:sz w:val="24"/>
              </w:rPr>
              <w:t>Западного Федерального округа</w:t>
            </w:r>
          </w:p>
          <w:p>
            <w:pPr>
              <w:pStyle w:val="TableParagraph"/>
              <w:rPr>
                <w:sz w:val="24"/>
              </w:rPr>
            </w:pPr>
          </w:p>
          <w:p>
            <w:pPr>
              <w:pStyle w:val="TableParagraph"/>
              <w:ind w:left="105" w:right="285"/>
              <w:rPr>
                <w:sz w:val="24"/>
              </w:rPr>
            </w:pPr>
            <w:r>
              <w:rPr>
                <w:sz w:val="24"/>
              </w:rPr>
              <w:t>победитель конкурса всероссийского уровня</w:t>
            </w:r>
          </w:p>
          <w:p>
            <w:pPr>
              <w:pStyle w:val="TableParagraph"/>
              <w:spacing w:before="11"/>
              <w:rPr>
                <w:sz w:val="23"/>
              </w:rPr>
            </w:pPr>
          </w:p>
          <w:p>
            <w:pPr>
              <w:pStyle w:val="TableParagraph"/>
              <w:ind w:left="105"/>
              <w:rPr>
                <w:sz w:val="24"/>
              </w:rPr>
            </w:pPr>
            <w:r>
              <w:rPr>
                <w:sz w:val="24"/>
              </w:rPr>
              <w:t>победитель всероссийского конкурса,</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10</w:t>
            </w:r>
          </w:p>
          <w:p>
            <w:pPr>
              <w:pStyle w:val="TableParagraph"/>
              <w:rPr>
                <w:sz w:val="26"/>
              </w:rPr>
            </w:pPr>
          </w:p>
          <w:p>
            <w:pPr>
              <w:pStyle w:val="TableParagraph"/>
              <w:spacing w:before="10"/>
              <w:rPr>
                <w:sz w:val="21"/>
              </w:rPr>
            </w:pPr>
          </w:p>
          <w:p>
            <w:pPr>
              <w:pStyle w:val="TableParagraph"/>
              <w:ind w:left="111" w:right="111"/>
              <w:jc w:val="center"/>
              <w:rPr>
                <w:sz w:val="24"/>
              </w:rPr>
            </w:pPr>
            <w:r>
              <w:rPr>
                <w:sz w:val="24"/>
              </w:rPr>
              <w:t>15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30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50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70</w:t>
            </w:r>
          </w:p>
        </w:tc>
        <w:tc>
          <w:tcPr>
            <w:tcW w:w="6774" w:type="dxa"/>
          </w:tcPr>
          <w:p>
            <w:pPr>
              <w:pStyle w:val="TableParagraph"/>
              <w:spacing w:line="268" w:lineRule="exact"/>
              <w:ind w:left="103"/>
              <w:rPr>
                <w:sz w:val="24"/>
              </w:rPr>
            </w:pPr>
            <w:r>
              <w:rPr>
                <w:sz w:val="24"/>
              </w:rPr>
              <w:t>заверенные работодателем.</w:t>
            </w:r>
          </w:p>
          <w:p>
            <w:pPr>
              <w:pStyle w:val="TableParagraph"/>
              <w:rPr>
                <w:sz w:val="26"/>
              </w:rPr>
            </w:pPr>
          </w:p>
          <w:p>
            <w:pPr>
              <w:pStyle w:val="TableParagraph"/>
              <w:spacing w:before="4"/>
              <w:rPr>
                <w:sz w:val="22"/>
              </w:rPr>
            </w:pPr>
          </w:p>
          <w:p>
            <w:pPr>
              <w:pStyle w:val="TableParagraph"/>
              <w:spacing w:before="1"/>
              <w:ind w:left="103" w:right="605"/>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Pr>
          <w:p>
            <w:pPr>
              <w:pStyle w:val="TableParagraph"/>
              <w:ind w:left="103"/>
              <w:rPr>
                <w:sz w:val="20"/>
              </w:rPr>
            </w:pPr>
            <w:r>
              <w:rPr>
                <w:w w:val="95"/>
                <w:sz w:val="20"/>
              </w:rPr>
              <w:t>межаттестационный </w:t>
            </w:r>
            <w:r>
              <w:rPr>
                <w:sz w:val="20"/>
              </w:rPr>
              <w:t>период</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1"/>
              <w:ind w:left="103"/>
              <w:rPr>
                <w:sz w:val="20"/>
              </w:rPr>
            </w:pPr>
            <w:r>
              <w:rPr>
                <w:sz w:val="20"/>
              </w:rPr>
              <w:t>*вне зависимости от года участия</w:t>
            </w:r>
          </w:p>
          <w:p>
            <w:pPr>
              <w:pStyle w:val="TableParagraph"/>
              <w:ind w:left="527" w:right="528" w:hanging="2"/>
              <w:jc w:val="center"/>
              <w:rPr>
                <w:sz w:val="20"/>
              </w:rPr>
            </w:pPr>
            <w:r>
              <w:rPr>
                <w:sz w:val="20"/>
              </w:rPr>
              <w:t>(начиная с победителя</w:t>
            </w:r>
          </w:p>
          <w:p>
            <w:pPr>
              <w:pStyle w:val="TableParagraph"/>
              <w:spacing w:line="229" w:lineRule="exact"/>
              <w:ind w:left="184"/>
              <w:rPr>
                <w:sz w:val="20"/>
              </w:rPr>
            </w:pPr>
            <w:r>
              <w:rPr>
                <w:sz w:val="20"/>
              </w:rPr>
              <w:t>городского уровня)</w:t>
            </w:r>
          </w:p>
        </w:tc>
      </w:tr>
    </w:tbl>
    <w:p>
      <w:pPr>
        <w:spacing w:after="0" w:line="229" w:lineRule="exact"/>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774"/>
        <w:gridCol w:w="2040"/>
      </w:tblGrid>
      <w:tr>
        <w:trPr>
          <w:trHeight w:val="1100" w:hRule="atLeast"/>
        </w:trPr>
        <w:tc>
          <w:tcPr>
            <w:tcW w:w="840" w:type="dxa"/>
          </w:tcPr>
          <w:p>
            <w:pPr>
              <w:pStyle w:val="TableParagraph"/>
              <w:rPr>
                <w:sz w:val="22"/>
              </w:rPr>
            </w:pPr>
          </w:p>
        </w:tc>
        <w:tc>
          <w:tcPr>
            <w:tcW w:w="4241" w:type="dxa"/>
          </w:tcPr>
          <w:p>
            <w:pPr>
              <w:pStyle w:val="TableParagraph"/>
              <w:ind w:left="105" w:right="732"/>
              <w:rPr>
                <w:sz w:val="24"/>
              </w:rPr>
            </w:pPr>
            <w:r>
              <w:rPr>
                <w:sz w:val="24"/>
              </w:rPr>
              <w:t>проводимого Министерством образования и науки Российской Федерации</w:t>
            </w:r>
          </w:p>
        </w:tc>
        <w:tc>
          <w:tcPr>
            <w:tcW w:w="907" w:type="dxa"/>
          </w:tcPr>
          <w:p>
            <w:pPr>
              <w:pStyle w:val="TableParagraph"/>
              <w:spacing w:line="268" w:lineRule="exact"/>
              <w:ind w:left="111" w:right="111"/>
              <w:jc w:val="center"/>
              <w:rPr>
                <w:sz w:val="24"/>
              </w:rPr>
            </w:pPr>
            <w:r>
              <w:rPr>
                <w:sz w:val="24"/>
              </w:rPr>
              <w:t>300</w:t>
            </w:r>
          </w:p>
        </w:tc>
        <w:tc>
          <w:tcPr>
            <w:tcW w:w="6774" w:type="dxa"/>
          </w:tcPr>
          <w:p>
            <w:pPr>
              <w:pStyle w:val="TableParagraph"/>
              <w:rPr>
                <w:sz w:val="22"/>
              </w:rPr>
            </w:pPr>
          </w:p>
        </w:tc>
        <w:tc>
          <w:tcPr>
            <w:tcW w:w="2040" w:type="dxa"/>
          </w:tcPr>
          <w:p>
            <w:pPr>
              <w:pStyle w:val="TableParagraph"/>
              <w:rPr>
                <w:sz w:val="22"/>
              </w:rPr>
            </w:pPr>
          </w:p>
        </w:tc>
      </w:tr>
      <w:tr>
        <w:trPr>
          <w:trHeight w:val="1380" w:hRule="atLeast"/>
        </w:trPr>
        <w:tc>
          <w:tcPr>
            <w:tcW w:w="840" w:type="dxa"/>
          </w:tcPr>
          <w:p>
            <w:pPr>
              <w:pStyle w:val="TableParagraph"/>
              <w:spacing w:line="268" w:lineRule="exact"/>
              <w:ind w:left="103"/>
              <w:rPr>
                <w:sz w:val="24"/>
              </w:rPr>
            </w:pPr>
            <w:r>
              <w:rPr>
                <w:sz w:val="24"/>
              </w:rPr>
              <w:t>2.9</w:t>
            </w:r>
          </w:p>
        </w:tc>
        <w:tc>
          <w:tcPr>
            <w:tcW w:w="4241" w:type="dxa"/>
          </w:tcPr>
          <w:p>
            <w:pPr>
              <w:pStyle w:val="TableParagraph"/>
              <w:ind w:left="105"/>
              <w:rPr>
                <w:sz w:val="24"/>
              </w:rPr>
            </w:pPr>
            <w:r>
              <w:rPr>
                <w:sz w:val="24"/>
              </w:rPr>
              <w:t>Общественная активность педагога- библиотекаря: участие в экспертных</w:t>
            </w:r>
          </w:p>
          <w:p>
            <w:pPr>
              <w:pStyle w:val="TableParagraph"/>
              <w:spacing w:before="8"/>
              <w:ind w:left="105"/>
              <w:rPr>
                <w:sz w:val="24"/>
              </w:rPr>
            </w:pPr>
            <w:r>
              <w:rPr>
                <w:sz w:val="24"/>
              </w:rPr>
              <w:t>комиссиях, апелляционных комиссиях,</w:t>
            </w:r>
          </w:p>
          <w:p>
            <w:pPr>
              <w:pStyle w:val="TableParagraph"/>
              <w:spacing w:line="270" w:lineRule="atLeast"/>
              <w:ind w:left="105" w:right="752"/>
              <w:rPr>
                <w:sz w:val="24"/>
              </w:rPr>
            </w:pPr>
            <w:r>
              <w:rPr>
                <w:sz w:val="24"/>
              </w:rPr>
              <w:t>в жюри конкурсов, творческих и проектных группах*</w:t>
            </w:r>
          </w:p>
        </w:tc>
        <w:tc>
          <w:tcPr>
            <w:tcW w:w="907" w:type="dxa"/>
          </w:tcPr>
          <w:p>
            <w:pPr>
              <w:pStyle w:val="TableParagraph"/>
              <w:spacing w:line="268" w:lineRule="exact"/>
              <w:ind w:left="111" w:right="111"/>
              <w:jc w:val="center"/>
              <w:rPr>
                <w:sz w:val="24"/>
              </w:rPr>
            </w:pPr>
            <w:r>
              <w:rPr>
                <w:sz w:val="24"/>
              </w:rPr>
              <w:t>40</w:t>
            </w:r>
          </w:p>
        </w:tc>
        <w:tc>
          <w:tcPr>
            <w:tcW w:w="6774" w:type="dxa"/>
          </w:tcPr>
          <w:p>
            <w:pPr>
              <w:pStyle w:val="TableParagraph"/>
              <w:spacing w:line="268" w:lineRule="exact"/>
              <w:ind w:left="103"/>
              <w:rPr>
                <w:sz w:val="24"/>
              </w:rPr>
            </w:pPr>
            <w:r>
              <w:rPr>
                <w:sz w:val="24"/>
              </w:rPr>
              <w:t>Копии приказов, распоряжений, заверенные 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29" w:lineRule="exact"/>
              <w:ind w:left="103"/>
              <w:rPr>
                <w:sz w:val="20"/>
              </w:rPr>
            </w:pPr>
            <w:r>
              <w:rPr>
                <w:sz w:val="20"/>
              </w:rPr>
              <w:t>*начиная с</w:t>
            </w:r>
          </w:p>
          <w:p>
            <w:pPr>
              <w:pStyle w:val="TableParagraph"/>
              <w:spacing w:line="229" w:lineRule="exact"/>
              <w:ind w:left="103"/>
              <w:rPr>
                <w:sz w:val="20"/>
              </w:rPr>
            </w:pPr>
            <w:r>
              <w:rPr>
                <w:sz w:val="20"/>
              </w:rPr>
              <w:t>районного уровня</w:t>
            </w:r>
          </w:p>
        </w:tc>
      </w:tr>
      <w:tr>
        <w:trPr>
          <w:trHeight w:val="680" w:hRule="atLeast"/>
        </w:trPr>
        <w:tc>
          <w:tcPr>
            <w:tcW w:w="840" w:type="dxa"/>
          </w:tcPr>
          <w:p>
            <w:pPr>
              <w:pStyle w:val="TableParagraph"/>
              <w:spacing w:line="268" w:lineRule="exact"/>
              <w:ind w:left="103"/>
              <w:rPr>
                <w:sz w:val="24"/>
              </w:rPr>
            </w:pPr>
            <w:r>
              <w:rPr>
                <w:sz w:val="24"/>
              </w:rPr>
              <w:t>2.10</w:t>
            </w:r>
          </w:p>
        </w:tc>
        <w:tc>
          <w:tcPr>
            <w:tcW w:w="4241" w:type="dxa"/>
          </w:tcPr>
          <w:p>
            <w:pPr>
              <w:pStyle w:val="TableParagraph"/>
              <w:ind w:left="105"/>
              <w:rPr>
                <w:sz w:val="24"/>
              </w:rPr>
            </w:pPr>
            <w:r>
              <w:rPr>
                <w:sz w:val="24"/>
              </w:rPr>
              <w:t>Исполнение функций наставника или тьютора</w:t>
            </w:r>
          </w:p>
        </w:tc>
        <w:tc>
          <w:tcPr>
            <w:tcW w:w="907" w:type="dxa"/>
          </w:tcPr>
          <w:p>
            <w:pPr>
              <w:pStyle w:val="TableParagraph"/>
              <w:spacing w:line="268" w:lineRule="exact"/>
              <w:ind w:left="111" w:right="111"/>
              <w:jc w:val="center"/>
              <w:rPr>
                <w:sz w:val="24"/>
              </w:rPr>
            </w:pPr>
            <w:r>
              <w:rPr>
                <w:sz w:val="24"/>
              </w:rPr>
              <w:t>30</w:t>
            </w:r>
          </w:p>
        </w:tc>
        <w:tc>
          <w:tcPr>
            <w:tcW w:w="6774" w:type="dxa"/>
          </w:tcPr>
          <w:p>
            <w:pPr>
              <w:pStyle w:val="TableParagraph"/>
              <w:spacing w:line="268" w:lineRule="exact"/>
              <w:ind w:left="103"/>
              <w:rPr>
                <w:sz w:val="24"/>
              </w:rPr>
            </w:pPr>
            <w:r>
              <w:rPr>
                <w:sz w:val="24"/>
              </w:rPr>
              <w:t>Копия локального акта, заверенная работодателем.</w:t>
            </w:r>
          </w:p>
        </w:tc>
        <w:tc>
          <w:tcPr>
            <w:tcW w:w="2040"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68" w:lineRule="exact"/>
              <w:ind w:left="103"/>
              <w:rPr>
                <w:sz w:val="24"/>
              </w:rPr>
            </w:pPr>
            <w:r>
              <w:rPr>
                <w:sz w:val="24"/>
              </w:rPr>
              <w:t>2.11</w:t>
            </w:r>
          </w:p>
        </w:tc>
        <w:tc>
          <w:tcPr>
            <w:tcW w:w="4241" w:type="dxa"/>
          </w:tcPr>
          <w:p>
            <w:pPr>
              <w:pStyle w:val="TableParagraph"/>
              <w:ind w:left="105" w:right="338"/>
              <w:rPr>
                <w:sz w:val="24"/>
              </w:rPr>
            </w:pPr>
            <w:r>
              <w:rPr>
                <w:sz w:val="24"/>
              </w:rPr>
              <w:t>Использование современных образовательных технологий и применение форм средств и методов</w:t>
            </w:r>
          </w:p>
          <w:p>
            <w:pPr>
              <w:pStyle w:val="TableParagraph"/>
              <w:spacing w:line="264" w:lineRule="exact" w:before="8"/>
              <w:ind w:left="105"/>
              <w:rPr>
                <w:sz w:val="24"/>
              </w:rPr>
            </w:pPr>
            <w:r>
              <w:rPr>
                <w:sz w:val="24"/>
              </w:rPr>
              <w:t>библиотечной работы</w:t>
            </w:r>
          </w:p>
        </w:tc>
        <w:tc>
          <w:tcPr>
            <w:tcW w:w="907" w:type="dxa"/>
          </w:tcPr>
          <w:p>
            <w:pPr>
              <w:pStyle w:val="TableParagraph"/>
              <w:spacing w:line="268" w:lineRule="exact"/>
              <w:ind w:left="111" w:right="111"/>
              <w:jc w:val="center"/>
              <w:rPr>
                <w:sz w:val="24"/>
              </w:rPr>
            </w:pPr>
            <w:r>
              <w:rPr>
                <w:sz w:val="24"/>
              </w:rPr>
              <w:t>10</w:t>
            </w:r>
          </w:p>
        </w:tc>
        <w:tc>
          <w:tcPr>
            <w:tcW w:w="6774" w:type="dxa"/>
          </w:tcPr>
          <w:p>
            <w:pPr>
              <w:pStyle w:val="TableParagraph"/>
              <w:ind w:left="103" w:right="95"/>
              <w:rPr>
                <w:sz w:val="24"/>
              </w:rPr>
            </w:pPr>
            <w:r>
              <w:rPr>
                <w:sz w:val="24"/>
              </w:rPr>
              <w:t>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w:t>
            </w:r>
          </w:p>
          <w:p>
            <w:pPr>
              <w:pStyle w:val="TableParagraph"/>
              <w:spacing w:line="264" w:lineRule="exact" w:before="8"/>
              <w:ind w:left="103"/>
              <w:rPr>
                <w:sz w:val="24"/>
              </w:rPr>
            </w:pPr>
            <w:r>
              <w:rPr>
                <w:sz w:val="24"/>
              </w:rPr>
              <w:t>технологий</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40" w:hRule="atLeast"/>
        </w:trPr>
        <w:tc>
          <w:tcPr>
            <w:tcW w:w="840" w:type="dxa"/>
          </w:tcPr>
          <w:p>
            <w:pPr>
              <w:pStyle w:val="TableParagraph"/>
              <w:spacing w:line="268" w:lineRule="exact"/>
              <w:ind w:left="103"/>
              <w:rPr>
                <w:sz w:val="24"/>
              </w:rPr>
            </w:pPr>
            <w:r>
              <w:rPr>
                <w:sz w:val="24"/>
              </w:rPr>
              <w:t>2.12</w:t>
            </w:r>
          </w:p>
        </w:tc>
        <w:tc>
          <w:tcPr>
            <w:tcW w:w="4241" w:type="dxa"/>
          </w:tcPr>
          <w:p>
            <w:pPr>
              <w:pStyle w:val="TableParagraph"/>
              <w:ind w:left="105" w:right="641"/>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ind w:left="105"/>
              <w:rPr>
                <w:sz w:val="24"/>
              </w:rPr>
            </w:pPr>
            <w:r>
              <w:rPr>
                <w:sz w:val="24"/>
              </w:rPr>
              <w:t>курсы пользователя ПК</w:t>
            </w:r>
          </w:p>
          <w:p>
            <w:pPr>
              <w:pStyle w:val="TableParagraph"/>
              <w:spacing w:before="11"/>
              <w:rPr>
                <w:sz w:val="23"/>
              </w:rPr>
            </w:pPr>
          </w:p>
          <w:p>
            <w:pPr>
              <w:pStyle w:val="TableParagraph"/>
              <w:ind w:left="2925"/>
              <w:rPr>
                <w:sz w:val="24"/>
              </w:rPr>
            </w:pPr>
            <w:r>
              <w:rPr>
                <w:sz w:val="24"/>
              </w:rPr>
              <w:t>или</w:t>
            </w:r>
          </w:p>
          <w:p>
            <w:pPr>
              <w:pStyle w:val="TableParagraph"/>
              <w:rPr>
                <w:sz w:val="26"/>
              </w:rPr>
            </w:pPr>
          </w:p>
          <w:p>
            <w:pPr>
              <w:pStyle w:val="TableParagraph"/>
              <w:spacing w:before="11"/>
              <w:rPr>
                <w:sz w:val="21"/>
              </w:rPr>
            </w:pPr>
          </w:p>
          <w:p>
            <w:pPr>
              <w:pStyle w:val="TableParagraph"/>
              <w:spacing w:line="270" w:lineRule="atLeast"/>
              <w:ind w:left="105" w:right="994"/>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40</w:t>
            </w:r>
          </w:p>
        </w:tc>
        <w:tc>
          <w:tcPr>
            <w:tcW w:w="6774" w:type="dxa"/>
          </w:tcPr>
          <w:p>
            <w:pPr>
              <w:pStyle w:val="TableParagraph"/>
              <w:ind w:left="103" w:right="127"/>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w:t>
            </w:r>
          </w:p>
          <w:p>
            <w:pPr>
              <w:pStyle w:val="TableParagraph"/>
              <w:spacing w:before="8"/>
              <w:ind w:left="103" w:right="131"/>
              <w:rPr>
                <w:sz w:val="24"/>
              </w:rPr>
            </w:pPr>
            <w:r>
              <w:rPr>
                <w:sz w:val="24"/>
              </w:rPr>
              <w:t>дополнительного профессионального образования (повышения квалификации) специалистов в области информационно- коммуникационных технологий, заверенная работодателем.</w:t>
            </w:r>
          </w:p>
          <w:p>
            <w:pPr>
              <w:pStyle w:val="TableParagraph"/>
              <w:spacing w:before="11"/>
              <w:rPr>
                <w:sz w:val="23"/>
              </w:rPr>
            </w:pPr>
          </w:p>
          <w:p>
            <w:pPr>
              <w:pStyle w:val="TableParagraph"/>
              <w:tabs>
                <w:tab w:pos="1210" w:val="left" w:leader="none"/>
                <w:tab w:pos="1587" w:val="left" w:leader="none"/>
                <w:tab w:pos="3234" w:val="left" w:leader="none"/>
                <w:tab w:pos="5553" w:val="left" w:leader="none"/>
              </w:tabs>
              <w:spacing w:line="270" w:lineRule="atLeast"/>
              <w:ind w:left="103" w:right="104"/>
              <w:rPr>
                <w:sz w:val="24"/>
              </w:rPr>
            </w:pPr>
            <w:r>
              <w:rPr>
                <w:sz w:val="24"/>
              </w:rPr>
              <w:t>Справка</w:t>
              <w:tab/>
              <w:t>о</w:t>
              <w:tab/>
              <w:t>прохождении</w:t>
              <w:tab/>
              <w:t>квалификационного</w:t>
              <w:tab/>
              <w:t>испытания пользователя ПК в ГБУ ДПО «СПБ</w:t>
            </w:r>
            <w:r>
              <w:rPr>
                <w:spacing w:val="-25"/>
                <w:sz w:val="24"/>
              </w:rPr>
              <w:t> </w:t>
            </w:r>
            <w:r>
              <w:rPr>
                <w:sz w:val="24"/>
              </w:rPr>
              <w:t>ЦОКОиИТ»**.</w:t>
            </w:r>
          </w:p>
        </w:tc>
        <w:tc>
          <w:tcPr>
            <w:tcW w:w="2040"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Pr>
                <w:sz w:val="20"/>
              </w:rPr>
            </w:pPr>
            <w:r>
              <w:rPr>
                <w:sz w:val="20"/>
              </w:rPr>
              <w:t>*суммирование</w:t>
            </w:r>
          </w:p>
          <w:p>
            <w:pPr>
              <w:pStyle w:val="TableParagraph"/>
              <w:ind w:left="103"/>
              <w:rPr>
                <w:sz w:val="20"/>
              </w:rPr>
            </w:pPr>
            <w:r>
              <w:rPr>
                <w:sz w:val="20"/>
              </w:rPr>
              <w:t>баллов по данным показателям</w:t>
            </w:r>
          </w:p>
          <w:p>
            <w:pPr>
              <w:pStyle w:val="TableParagraph"/>
              <w:ind w:left="103"/>
              <w:rPr>
                <w:sz w:val="20"/>
              </w:rPr>
            </w:pPr>
            <w:r>
              <w:rPr>
                <w:sz w:val="20"/>
              </w:rPr>
              <w:t>не производится</w:t>
            </w:r>
          </w:p>
          <w:p>
            <w:pPr>
              <w:pStyle w:val="TableParagraph"/>
              <w:ind w:left="103" w:right="105"/>
              <w:rPr>
                <w:sz w:val="20"/>
              </w:rPr>
            </w:pPr>
            <w:r>
              <w:rPr>
                <w:sz w:val="20"/>
              </w:rPr>
              <w:t>** вне зависимости от года прохождения квалификационного</w:t>
            </w:r>
          </w:p>
          <w:p>
            <w:pPr>
              <w:pStyle w:val="TableParagraph"/>
              <w:spacing w:line="217" w:lineRule="exact"/>
              <w:ind w:left="103"/>
              <w:rPr>
                <w:sz w:val="20"/>
              </w:rPr>
            </w:pPr>
            <w:r>
              <w:rPr>
                <w:sz w:val="20"/>
              </w:rPr>
              <w:t>испытания</w:t>
            </w:r>
          </w:p>
        </w:tc>
      </w:tr>
      <w:tr>
        <w:trPr>
          <w:trHeight w:val="1920" w:hRule="atLeast"/>
        </w:trPr>
        <w:tc>
          <w:tcPr>
            <w:tcW w:w="840" w:type="dxa"/>
          </w:tcPr>
          <w:p>
            <w:pPr>
              <w:pStyle w:val="TableParagraph"/>
              <w:spacing w:line="268" w:lineRule="exact"/>
              <w:ind w:left="103"/>
              <w:rPr>
                <w:sz w:val="24"/>
              </w:rPr>
            </w:pPr>
            <w:r>
              <w:rPr>
                <w:sz w:val="24"/>
              </w:rPr>
              <w:t>2.13</w:t>
            </w:r>
          </w:p>
        </w:tc>
        <w:tc>
          <w:tcPr>
            <w:tcW w:w="4241" w:type="dxa"/>
          </w:tcPr>
          <w:p>
            <w:pPr>
              <w:pStyle w:val="TableParagraph"/>
              <w:ind w:left="105" w:right="521"/>
              <w:rPr>
                <w:sz w:val="24"/>
              </w:rPr>
            </w:pPr>
            <w:r>
              <w:rPr>
                <w:sz w:val="24"/>
              </w:rPr>
              <w:t>Использование электронных образовательных ресурсов (ЭОР) в образовательном процессе:</w:t>
            </w:r>
          </w:p>
          <w:p>
            <w:pPr>
              <w:pStyle w:val="TableParagraph"/>
              <w:spacing w:before="7"/>
              <w:rPr>
                <w:sz w:val="24"/>
              </w:rPr>
            </w:pPr>
          </w:p>
          <w:p>
            <w:pPr>
              <w:pStyle w:val="TableParagraph"/>
              <w:ind w:left="105"/>
              <w:rPr>
                <w:sz w:val="24"/>
              </w:rPr>
            </w:pPr>
            <w:r>
              <w:rPr>
                <w:sz w:val="24"/>
              </w:rPr>
              <w:t>лицензионных</w:t>
            </w:r>
          </w:p>
          <w:p>
            <w:pPr>
              <w:pStyle w:val="TableParagraph"/>
              <w:spacing w:before="10"/>
              <w:rPr>
                <w:sz w:val="23"/>
              </w:rPr>
            </w:pPr>
          </w:p>
          <w:p>
            <w:pPr>
              <w:pStyle w:val="TableParagraph"/>
              <w:spacing w:line="264" w:lineRule="exact" w:before="1"/>
              <w:ind w:left="105"/>
              <w:rPr>
                <w:sz w:val="24"/>
              </w:rPr>
            </w:pPr>
            <w:r>
              <w:rPr>
                <w:sz w:val="24"/>
              </w:rPr>
              <w:t>созданных самостоятельно</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spacing w:before="11"/>
              <w:rPr>
                <w:sz w:val="23"/>
              </w:rPr>
            </w:pPr>
          </w:p>
          <w:p>
            <w:pPr>
              <w:pStyle w:val="TableParagraph"/>
              <w:spacing w:line="264" w:lineRule="exact"/>
              <w:ind w:left="111" w:right="111"/>
              <w:jc w:val="center"/>
              <w:rPr>
                <w:sz w:val="24"/>
              </w:rPr>
            </w:pPr>
            <w:r>
              <w:rPr>
                <w:sz w:val="24"/>
              </w:rPr>
              <w:t>10</w:t>
            </w:r>
          </w:p>
        </w:tc>
        <w:tc>
          <w:tcPr>
            <w:tcW w:w="6774" w:type="dxa"/>
          </w:tcPr>
          <w:p>
            <w:pPr>
              <w:pStyle w:val="TableParagraph"/>
              <w:ind w:left="103" w:right="586"/>
              <w:rPr>
                <w:sz w:val="24"/>
              </w:rPr>
            </w:pPr>
            <w:r>
              <w:rPr>
                <w:sz w:val="24"/>
              </w:rPr>
              <w:t>Перечень ЭОР к разделам программы, скриншоты страниц сайтов, других электронных ресурсов, презентация</w:t>
            </w:r>
          </w:p>
          <w:p>
            <w:pPr>
              <w:pStyle w:val="TableParagraph"/>
              <w:spacing w:before="7"/>
              <w:ind w:left="103"/>
              <w:rPr>
                <w:sz w:val="24"/>
              </w:rPr>
            </w:pPr>
            <w:r>
              <w:rPr>
                <w:sz w:val="24"/>
              </w:rPr>
              <w:t>1 мероприятия, проводимого с использованием ЭОР.</w:t>
            </w:r>
          </w:p>
        </w:tc>
        <w:tc>
          <w:tcPr>
            <w:tcW w:w="2040"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4217"/>
        <w:gridCol w:w="907"/>
        <w:gridCol w:w="6774"/>
        <w:gridCol w:w="2040"/>
      </w:tblGrid>
      <w:tr>
        <w:trPr>
          <w:trHeight w:val="820" w:hRule="atLeast"/>
        </w:trPr>
        <w:tc>
          <w:tcPr>
            <w:tcW w:w="864" w:type="dxa"/>
          </w:tcPr>
          <w:p>
            <w:pPr>
              <w:pStyle w:val="TableParagraph"/>
              <w:rPr>
                <w:sz w:val="22"/>
              </w:rPr>
            </w:pPr>
          </w:p>
        </w:tc>
        <w:tc>
          <w:tcPr>
            <w:tcW w:w="4217" w:type="dxa"/>
          </w:tcPr>
          <w:p>
            <w:pPr>
              <w:pStyle w:val="TableParagraph"/>
              <w:spacing w:before="3"/>
              <w:rPr>
                <w:sz w:val="23"/>
              </w:rPr>
            </w:pPr>
          </w:p>
          <w:p>
            <w:pPr>
              <w:pStyle w:val="TableParagraph"/>
              <w:spacing w:line="270" w:lineRule="atLeast"/>
              <w:ind w:left="81" w:right="456"/>
              <w:rPr>
                <w:sz w:val="24"/>
              </w:rPr>
            </w:pPr>
            <w:r>
              <w:rPr>
                <w:sz w:val="24"/>
              </w:rPr>
              <w:t>наличие страницы на сайте образовательного учреждения и др.</w:t>
            </w:r>
          </w:p>
        </w:tc>
        <w:tc>
          <w:tcPr>
            <w:tcW w:w="907" w:type="dxa"/>
          </w:tcPr>
          <w:p>
            <w:pPr>
              <w:pStyle w:val="TableParagraph"/>
              <w:spacing w:before="3"/>
              <w:rPr>
                <w:sz w:val="23"/>
              </w:rPr>
            </w:pPr>
          </w:p>
          <w:p>
            <w:pPr>
              <w:pStyle w:val="TableParagraph"/>
              <w:ind w:left="111" w:right="111"/>
              <w:jc w:val="center"/>
              <w:rPr>
                <w:sz w:val="24"/>
              </w:rPr>
            </w:pPr>
            <w:r>
              <w:rPr>
                <w:sz w:val="24"/>
              </w:rPr>
              <w:t>10</w:t>
            </w:r>
          </w:p>
        </w:tc>
        <w:tc>
          <w:tcPr>
            <w:tcW w:w="6774" w:type="dxa"/>
          </w:tcPr>
          <w:p>
            <w:pPr>
              <w:pStyle w:val="TableParagraph"/>
              <w:rPr>
                <w:sz w:val="22"/>
              </w:rPr>
            </w:pPr>
          </w:p>
        </w:tc>
        <w:tc>
          <w:tcPr>
            <w:tcW w:w="2040" w:type="dxa"/>
          </w:tcPr>
          <w:p>
            <w:pPr>
              <w:pStyle w:val="TableParagraph"/>
              <w:rPr>
                <w:sz w:val="22"/>
              </w:rPr>
            </w:pPr>
          </w:p>
        </w:tc>
      </w:tr>
      <w:tr>
        <w:trPr>
          <w:trHeight w:val="820" w:hRule="atLeast"/>
        </w:trPr>
        <w:tc>
          <w:tcPr>
            <w:tcW w:w="864" w:type="dxa"/>
          </w:tcPr>
          <w:p>
            <w:pPr>
              <w:pStyle w:val="TableParagraph"/>
              <w:spacing w:line="268" w:lineRule="exact"/>
              <w:ind w:left="103"/>
              <w:rPr>
                <w:sz w:val="24"/>
              </w:rPr>
            </w:pPr>
            <w:r>
              <w:rPr>
                <w:sz w:val="24"/>
              </w:rPr>
              <w:t>2.14</w:t>
            </w:r>
          </w:p>
        </w:tc>
        <w:tc>
          <w:tcPr>
            <w:tcW w:w="4217" w:type="dxa"/>
          </w:tcPr>
          <w:p>
            <w:pPr>
              <w:pStyle w:val="TableParagraph"/>
              <w:ind w:left="81" w:right="87"/>
              <w:rPr>
                <w:sz w:val="24"/>
              </w:rPr>
            </w:pPr>
            <w:r>
              <w:rPr>
                <w:spacing w:val="-10"/>
                <w:sz w:val="24"/>
              </w:rPr>
              <w:t>Использование элементов дистанционного </w:t>
            </w:r>
            <w:r>
              <w:rPr>
                <w:spacing w:val="-9"/>
                <w:sz w:val="24"/>
              </w:rPr>
              <w:t>обучения </w:t>
            </w:r>
            <w:r>
              <w:rPr>
                <w:spacing w:val="-10"/>
                <w:sz w:val="24"/>
              </w:rPr>
              <w:t>участников образовательного</w:t>
            </w:r>
          </w:p>
          <w:p>
            <w:pPr>
              <w:pStyle w:val="TableParagraph"/>
              <w:spacing w:line="264" w:lineRule="exact" w:before="8"/>
              <w:ind w:left="81"/>
              <w:rPr>
                <w:sz w:val="24"/>
              </w:rPr>
            </w:pPr>
            <w:r>
              <w:rPr>
                <w:sz w:val="24"/>
              </w:rPr>
              <w:t>процесса</w:t>
            </w:r>
          </w:p>
        </w:tc>
        <w:tc>
          <w:tcPr>
            <w:tcW w:w="907" w:type="dxa"/>
          </w:tcPr>
          <w:p>
            <w:pPr>
              <w:pStyle w:val="TableParagraph"/>
              <w:spacing w:line="268" w:lineRule="exact"/>
              <w:ind w:left="111" w:right="111"/>
              <w:jc w:val="center"/>
              <w:rPr>
                <w:sz w:val="24"/>
              </w:rPr>
            </w:pPr>
            <w:r>
              <w:rPr>
                <w:sz w:val="24"/>
              </w:rPr>
              <w:t>10</w:t>
            </w:r>
          </w:p>
        </w:tc>
        <w:tc>
          <w:tcPr>
            <w:tcW w:w="6774" w:type="dxa"/>
          </w:tcPr>
          <w:p>
            <w:pPr>
              <w:pStyle w:val="TableParagraph"/>
              <w:ind w:left="103" w:right="244"/>
              <w:rPr>
                <w:sz w:val="24"/>
              </w:rPr>
            </w:pPr>
            <w:r>
              <w:rPr>
                <w:sz w:val="24"/>
              </w:rPr>
              <w:t>Материалы, подтверждающие использование дистанционного обучения участников образовательного процесса:</w:t>
            </w:r>
          </w:p>
          <w:p>
            <w:pPr>
              <w:pStyle w:val="TableParagraph"/>
              <w:spacing w:line="264" w:lineRule="exact" w:before="8"/>
              <w:ind w:left="103"/>
              <w:rPr>
                <w:sz w:val="24"/>
              </w:rPr>
            </w:pPr>
            <w:r>
              <w:rPr>
                <w:sz w:val="24"/>
              </w:rPr>
              <w:t>обучающихся, родителей, педагогов.</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200" w:hRule="atLeast"/>
        </w:trPr>
        <w:tc>
          <w:tcPr>
            <w:tcW w:w="864" w:type="dxa"/>
          </w:tcPr>
          <w:p>
            <w:pPr>
              <w:pStyle w:val="TableParagraph"/>
              <w:spacing w:line="268" w:lineRule="exact"/>
              <w:ind w:left="103"/>
              <w:rPr>
                <w:sz w:val="24"/>
              </w:rPr>
            </w:pPr>
            <w:r>
              <w:rPr>
                <w:sz w:val="24"/>
              </w:rPr>
              <w:t>2.15</w:t>
            </w:r>
          </w:p>
        </w:tc>
        <w:tc>
          <w:tcPr>
            <w:tcW w:w="4217" w:type="dxa"/>
          </w:tcPr>
          <w:p>
            <w:pPr>
              <w:pStyle w:val="TableParagraph"/>
              <w:ind w:left="81" w:right="215"/>
              <w:rPr>
                <w:sz w:val="24"/>
              </w:rPr>
            </w:pPr>
            <w:r>
              <w:rPr>
                <w:spacing w:val="-9"/>
                <w:sz w:val="24"/>
              </w:rPr>
              <w:t>Участие </w:t>
            </w:r>
            <w:r>
              <w:rPr>
                <w:sz w:val="24"/>
              </w:rPr>
              <w:t>в </w:t>
            </w:r>
            <w:r>
              <w:rPr>
                <w:spacing w:val="-10"/>
                <w:sz w:val="24"/>
              </w:rPr>
              <w:t>реализации образовательных </w:t>
            </w:r>
            <w:r>
              <w:rPr>
                <w:spacing w:val="-9"/>
                <w:sz w:val="24"/>
              </w:rPr>
              <w:t>программ </w:t>
            </w:r>
            <w:r>
              <w:rPr>
                <w:spacing w:val="-10"/>
                <w:sz w:val="24"/>
              </w:rPr>
              <w:t>экспериментальных площадок, лабораторий, ресурсных </w:t>
            </w:r>
            <w:r>
              <w:rPr>
                <w:spacing w:val="-9"/>
                <w:sz w:val="24"/>
              </w:rPr>
              <w:t>центров </w:t>
            </w:r>
            <w:r>
              <w:rPr>
                <w:spacing w:val="-10"/>
                <w:sz w:val="24"/>
              </w:rPr>
              <w:t>районного уровня</w:t>
            </w:r>
          </w:p>
          <w:p>
            <w:pPr>
              <w:pStyle w:val="TableParagraph"/>
              <w:spacing w:line="550" w:lineRule="atLeast" w:before="10"/>
              <w:ind w:left="81" w:right="2110"/>
              <w:rPr>
                <w:sz w:val="24"/>
              </w:rPr>
            </w:pPr>
            <w:r>
              <w:rPr>
                <w:spacing w:val="-10"/>
                <w:sz w:val="24"/>
              </w:rPr>
              <w:t>городского уровня федерального уровня</w:t>
            </w:r>
          </w:p>
        </w:tc>
        <w:tc>
          <w:tcPr>
            <w:tcW w:w="907" w:type="dxa"/>
          </w:tcPr>
          <w:p>
            <w:pPr>
              <w:pStyle w:val="TableParagraph"/>
              <w:rPr>
                <w:sz w:val="26"/>
              </w:rPr>
            </w:pPr>
          </w:p>
          <w:p>
            <w:pPr>
              <w:pStyle w:val="TableParagraph"/>
              <w:rPr>
                <w:sz w:val="26"/>
              </w:rPr>
            </w:pPr>
          </w:p>
          <w:p>
            <w:pPr>
              <w:pStyle w:val="TableParagraph"/>
              <w:spacing w:before="222"/>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15</w:t>
            </w:r>
          </w:p>
        </w:tc>
        <w:tc>
          <w:tcPr>
            <w:tcW w:w="6774" w:type="dxa"/>
          </w:tcPr>
          <w:p>
            <w:pPr>
              <w:pStyle w:val="TableParagraph"/>
              <w:ind w:left="103"/>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line="270" w:lineRule="atLeast" w:before="8"/>
              <w:ind w:left="103" w:right="764"/>
              <w:rPr>
                <w:sz w:val="24"/>
              </w:rPr>
            </w:pPr>
            <w:r>
              <w:rPr>
                <w:sz w:val="24"/>
              </w:rPr>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60" w:hRule="atLeast"/>
        </w:trPr>
        <w:tc>
          <w:tcPr>
            <w:tcW w:w="864" w:type="dxa"/>
          </w:tcPr>
          <w:p>
            <w:pPr>
              <w:pStyle w:val="TableParagraph"/>
              <w:spacing w:line="268" w:lineRule="exact"/>
              <w:ind w:left="103"/>
              <w:rPr>
                <w:sz w:val="24"/>
              </w:rPr>
            </w:pPr>
            <w:r>
              <w:rPr>
                <w:sz w:val="24"/>
              </w:rPr>
              <w:t>2.16</w:t>
            </w:r>
          </w:p>
        </w:tc>
        <w:tc>
          <w:tcPr>
            <w:tcW w:w="4217" w:type="dxa"/>
          </w:tcPr>
          <w:p>
            <w:pPr>
              <w:pStyle w:val="TableParagraph"/>
              <w:ind w:left="81"/>
              <w:rPr>
                <w:sz w:val="24"/>
              </w:rPr>
            </w:pPr>
            <w:r>
              <w:rPr>
                <w:sz w:val="24"/>
              </w:rPr>
              <w:t>Результат личного участия в конкурсе инновационных продуктов*:</w:t>
            </w:r>
          </w:p>
          <w:p>
            <w:pPr>
              <w:pStyle w:val="TableParagraph"/>
              <w:spacing w:before="8"/>
              <w:rPr>
                <w:sz w:val="24"/>
              </w:rPr>
            </w:pPr>
          </w:p>
          <w:p>
            <w:pPr>
              <w:pStyle w:val="TableParagraph"/>
              <w:spacing w:line="480" w:lineRule="auto"/>
              <w:ind w:left="81" w:right="17"/>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line="264" w:lineRule="exact" w:before="9"/>
              <w:ind w:left="81"/>
              <w:rPr>
                <w:sz w:val="24"/>
              </w:rPr>
            </w:pPr>
            <w:r>
              <w:rPr>
                <w:sz w:val="24"/>
              </w:rPr>
              <w:t>победитель городского уровня</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40</w:t>
            </w:r>
          </w:p>
        </w:tc>
        <w:tc>
          <w:tcPr>
            <w:tcW w:w="6774" w:type="dxa"/>
          </w:tcPr>
          <w:p>
            <w:pPr>
              <w:pStyle w:val="TableParagraph"/>
              <w:spacing w:line="268" w:lineRule="exact"/>
              <w:ind w:left="103"/>
              <w:rPr>
                <w:sz w:val="24"/>
              </w:rPr>
            </w:pPr>
            <w:r>
              <w:rPr>
                <w:sz w:val="24"/>
              </w:rPr>
              <w:t>Копия диплома, заверенная работодателем.</w:t>
            </w:r>
          </w:p>
          <w:p>
            <w:pPr>
              <w:pStyle w:val="TableParagraph"/>
              <w:ind w:left="103" w:right="605"/>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*(кроме ГБ ПОУ, </w:t>
            </w:r>
            <w:r>
              <w:rPr>
                <w:w w:val="95"/>
                <w:sz w:val="20"/>
              </w:rPr>
              <w:t>подведомственных </w:t>
            </w:r>
            <w:r>
              <w:rPr>
                <w:sz w:val="20"/>
              </w:rPr>
              <w:t>Комитету по</w:t>
            </w:r>
          </w:p>
          <w:p>
            <w:pPr>
              <w:pStyle w:val="TableParagraph"/>
              <w:ind w:left="103"/>
              <w:rPr>
                <w:sz w:val="20"/>
              </w:rPr>
            </w:pPr>
            <w:r>
              <w:rPr>
                <w:sz w:val="20"/>
              </w:rPr>
              <w:t>здравоохранению)</w:t>
            </w:r>
          </w:p>
        </w:tc>
      </w:tr>
      <w:tr>
        <w:trPr>
          <w:trHeight w:val="820" w:hRule="atLeast"/>
        </w:trPr>
        <w:tc>
          <w:tcPr>
            <w:tcW w:w="864" w:type="dxa"/>
          </w:tcPr>
          <w:p>
            <w:pPr>
              <w:pStyle w:val="TableParagraph"/>
              <w:spacing w:line="268" w:lineRule="exact"/>
              <w:ind w:left="103"/>
              <w:rPr>
                <w:sz w:val="24"/>
              </w:rPr>
            </w:pPr>
            <w:r>
              <w:rPr>
                <w:sz w:val="24"/>
              </w:rPr>
              <w:t>3.</w:t>
            </w:r>
          </w:p>
        </w:tc>
        <w:tc>
          <w:tcPr>
            <w:tcW w:w="4217" w:type="dxa"/>
          </w:tcPr>
          <w:p>
            <w:pPr>
              <w:pStyle w:val="TableParagraph"/>
              <w:spacing w:line="268" w:lineRule="exact"/>
              <w:ind w:left="81"/>
              <w:rPr>
                <w:sz w:val="24"/>
              </w:rPr>
            </w:pPr>
            <w:r>
              <w:rPr>
                <w:sz w:val="24"/>
              </w:rPr>
              <w:t>Наличие административных</w:t>
            </w:r>
          </w:p>
          <w:p>
            <w:pPr>
              <w:pStyle w:val="TableParagraph"/>
              <w:spacing w:line="276" w:lineRule="exact" w:before="3"/>
              <w:ind w:left="81" w:right="87"/>
              <w:rPr>
                <w:sz w:val="24"/>
              </w:rPr>
            </w:pPr>
            <w:r>
              <w:rPr>
                <w:sz w:val="24"/>
              </w:rPr>
              <w:t>взысканий, обоснованных жалоб от участников образовательного процесса</w:t>
            </w:r>
          </w:p>
        </w:tc>
        <w:tc>
          <w:tcPr>
            <w:tcW w:w="907" w:type="dxa"/>
          </w:tcPr>
          <w:p>
            <w:pPr>
              <w:pStyle w:val="TableParagraph"/>
              <w:spacing w:line="268" w:lineRule="exact"/>
              <w:ind w:left="111" w:right="111"/>
              <w:jc w:val="center"/>
              <w:rPr>
                <w:sz w:val="24"/>
              </w:rPr>
            </w:pPr>
            <w:r>
              <w:rPr>
                <w:sz w:val="24"/>
              </w:rPr>
              <w:t>- 100</w:t>
            </w:r>
          </w:p>
        </w:tc>
        <w:tc>
          <w:tcPr>
            <w:tcW w:w="6774" w:type="dxa"/>
          </w:tcPr>
          <w:p>
            <w:pPr>
              <w:pStyle w:val="TableParagraph"/>
              <w:spacing w:line="268" w:lineRule="exact"/>
              <w:ind w:left="103"/>
              <w:rPr>
                <w:sz w:val="24"/>
              </w:rPr>
            </w:pPr>
            <w:r>
              <w:rPr>
                <w:sz w:val="24"/>
              </w:rPr>
              <w:t>Справка руководителя образовательного учреждения.</w:t>
            </w:r>
          </w:p>
        </w:tc>
        <w:tc>
          <w:tcPr>
            <w:tcW w:w="2040" w:type="dxa"/>
          </w:tcPr>
          <w:p>
            <w:pPr>
              <w:pStyle w:val="TableParagraph"/>
              <w:ind w:left="103" w:right="191"/>
              <w:rPr>
                <w:sz w:val="20"/>
              </w:rPr>
            </w:pPr>
            <w:r>
              <w:rPr>
                <w:sz w:val="20"/>
              </w:rPr>
              <w:t>В период </w:t>
            </w:r>
            <w:r>
              <w:rPr>
                <w:w w:val="95"/>
                <w:sz w:val="20"/>
              </w:rPr>
              <w:t>прохождения </w:t>
            </w:r>
            <w:r>
              <w:rPr>
                <w:sz w:val="20"/>
              </w:rPr>
              <w:t>аттестации</w:t>
            </w:r>
          </w:p>
        </w:tc>
      </w:tr>
      <w:tr>
        <w:trPr>
          <w:trHeight w:val="260" w:hRule="atLeast"/>
        </w:trPr>
        <w:tc>
          <w:tcPr>
            <w:tcW w:w="14803" w:type="dxa"/>
            <w:gridSpan w:val="5"/>
          </w:tcPr>
          <w:p>
            <w:pPr>
              <w:pStyle w:val="TableParagraph"/>
              <w:spacing w:line="256" w:lineRule="exact"/>
              <w:ind w:left="103"/>
              <w:rPr>
                <w:b/>
                <w:sz w:val="24"/>
              </w:rPr>
            </w:pPr>
            <w:r>
              <w:rPr>
                <w:b/>
                <w:sz w:val="24"/>
              </w:rPr>
              <w:t>4.  Критерии и показатели, дающие дополнительные баллы</w:t>
            </w:r>
          </w:p>
        </w:tc>
      </w:tr>
      <w:tr>
        <w:trPr>
          <w:trHeight w:val="1400" w:hRule="atLeast"/>
        </w:trPr>
        <w:tc>
          <w:tcPr>
            <w:tcW w:w="864" w:type="dxa"/>
          </w:tcPr>
          <w:p>
            <w:pPr>
              <w:pStyle w:val="TableParagraph"/>
              <w:spacing w:line="270" w:lineRule="exact"/>
              <w:ind w:left="103"/>
              <w:rPr>
                <w:sz w:val="24"/>
              </w:rPr>
            </w:pPr>
            <w:r>
              <w:rPr>
                <w:sz w:val="24"/>
              </w:rPr>
              <w:t>4.1</w:t>
            </w:r>
          </w:p>
        </w:tc>
        <w:tc>
          <w:tcPr>
            <w:tcW w:w="4217" w:type="dxa"/>
          </w:tcPr>
          <w:p>
            <w:pPr>
              <w:pStyle w:val="TableParagraph"/>
              <w:spacing w:line="270" w:lineRule="exact"/>
              <w:ind w:left="126"/>
              <w:rPr>
                <w:sz w:val="24"/>
              </w:rPr>
            </w:pPr>
            <w:r>
              <w:rPr>
                <w:sz w:val="24"/>
              </w:rPr>
              <w:t>Наличие опубликованных</w:t>
            </w:r>
            <w:r>
              <w:rPr>
                <w:sz w:val="24"/>
                <w:u w:val="single"/>
              </w:rPr>
              <w:t> учебно–</w:t>
            </w:r>
          </w:p>
          <w:p>
            <w:pPr>
              <w:pStyle w:val="TableParagraph"/>
              <w:ind w:left="126" w:right="375"/>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tc>
        <w:tc>
          <w:tcPr>
            <w:tcW w:w="907" w:type="dxa"/>
          </w:tcPr>
          <w:p>
            <w:pPr>
              <w:pStyle w:val="TableParagraph"/>
              <w:rPr>
                <w:sz w:val="22"/>
              </w:rPr>
            </w:pPr>
          </w:p>
        </w:tc>
        <w:tc>
          <w:tcPr>
            <w:tcW w:w="6774" w:type="dxa"/>
          </w:tcPr>
          <w:p>
            <w:pPr>
              <w:pStyle w:val="TableParagraph"/>
              <w:ind w:left="103" w:right="762"/>
              <w:rPr>
                <w:sz w:val="24"/>
              </w:rPr>
            </w:pPr>
            <w:r>
              <w:rPr>
                <w:sz w:val="24"/>
              </w:rPr>
              <w:t>Копии титульного листа печатного издания и страницы с выходными данными, заверенные работодателем.</w:t>
            </w:r>
          </w:p>
        </w:tc>
        <w:tc>
          <w:tcPr>
            <w:tcW w:w="2040" w:type="dxa"/>
          </w:tcPr>
          <w:p>
            <w:pPr>
              <w:pStyle w:val="TableParagraph"/>
              <w:ind w:left="103" w:right="765"/>
              <w:rPr>
                <w:sz w:val="20"/>
              </w:rPr>
            </w:pPr>
            <w:r>
              <w:rPr>
                <w:sz w:val="20"/>
              </w:rPr>
              <w:t>Указываются</w:t>
            </w:r>
            <w:r>
              <w:rPr>
                <w:w w:val="99"/>
                <w:sz w:val="20"/>
              </w:rPr>
              <w:t> </w:t>
            </w:r>
            <w:r>
              <w:rPr>
                <w:sz w:val="20"/>
              </w:rPr>
              <w:t>публикации, изданные в</w:t>
            </w:r>
          </w:p>
          <w:p>
            <w:pPr>
              <w:pStyle w:val="TableParagraph"/>
              <w:spacing w:before="5"/>
              <w:ind w:left="103"/>
              <w:rPr>
                <w:sz w:val="20"/>
              </w:rPr>
            </w:pPr>
            <w:r>
              <w:rPr>
                <w:w w:val="95"/>
                <w:sz w:val="20"/>
              </w:rPr>
              <w:t>межаттестационный </w:t>
            </w:r>
            <w:r>
              <w:rPr>
                <w:sz w:val="20"/>
              </w:rPr>
              <w:t>период</w:t>
            </w:r>
          </w:p>
          <w:p>
            <w:pPr>
              <w:pStyle w:val="TableParagraph"/>
              <w:spacing w:line="238" w:lineRule="exact" w:before="1"/>
              <w:ind w:left="103"/>
              <w:rPr>
                <w:sz w:val="20"/>
              </w:rPr>
            </w:pPr>
            <w:r>
              <w:rPr>
                <w:sz w:val="22"/>
              </w:rPr>
              <w:t>*</w:t>
            </w:r>
            <w:r>
              <w:rPr>
                <w:sz w:val="20"/>
              </w:rPr>
              <w:t>для ГБ ПОУ –</w:t>
            </w:r>
          </w:p>
        </w:tc>
      </w:tr>
    </w:tbl>
    <w:p>
      <w:pPr>
        <w:spacing w:after="0" w:line="238" w:lineRule="exact"/>
        <w:rPr>
          <w:sz w:val="20"/>
        </w:rPr>
        <w:sectPr>
          <w:pgSz w:w="16840" w:h="11910" w:orient="landscape"/>
          <w:pgMar w:top="1100" w:bottom="280" w:left="980" w:right="82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3"/>
        <w:gridCol w:w="907"/>
        <w:gridCol w:w="6774"/>
        <w:gridCol w:w="2040"/>
      </w:tblGrid>
      <w:tr>
        <w:trPr>
          <w:trHeight w:val="1360" w:hRule="atLeast"/>
        </w:trPr>
        <w:tc>
          <w:tcPr>
            <w:tcW w:w="888" w:type="dxa"/>
          </w:tcPr>
          <w:p>
            <w:pPr>
              <w:pStyle w:val="TableParagraph"/>
              <w:rPr>
                <w:sz w:val="22"/>
              </w:rPr>
            </w:pPr>
          </w:p>
        </w:tc>
        <w:tc>
          <w:tcPr>
            <w:tcW w:w="4193" w:type="dxa"/>
          </w:tcPr>
          <w:p>
            <w:pPr>
              <w:pStyle w:val="TableParagraph"/>
              <w:spacing w:line="480" w:lineRule="auto"/>
              <w:ind w:left="102" w:right="1408"/>
              <w:rPr>
                <w:sz w:val="24"/>
              </w:rPr>
            </w:pPr>
            <w:r>
              <w:rPr>
                <w:sz w:val="24"/>
              </w:rPr>
              <w:t>районного уровня* городского уровня</w:t>
            </w:r>
          </w:p>
          <w:p>
            <w:pPr>
              <w:pStyle w:val="TableParagraph"/>
              <w:spacing w:line="264" w:lineRule="exact" w:before="18"/>
              <w:ind w:left="102"/>
              <w:rPr>
                <w:sz w:val="24"/>
              </w:rPr>
            </w:pPr>
            <w:r>
              <w:rPr>
                <w:sz w:val="24"/>
              </w:rPr>
              <w:t>всероссийского уровня</w:t>
            </w:r>
          </w:p>
        </w:tc>
        <w:tc>
          <w:tcPr>
            <w:tcW w:w="907" w:type="dxa"/>
          </w:tcPr>
          <w:p>
            <w:pPr>
              <w:pStyle w:val="TableParagraph"/>
              <w:spacing w:line="268" w:lineRule="exact"/>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spacing w:line="264" w:lineRule="exact"/>
              <w:ind w:left="111" w:right="111"/>
              <w:jc w:val="center"/>
              <w:rPr>
                <w:sz w:val="24"/>
              </w:rPr>
            </w:pPr>
            <w:r>
              <w:rPr>
                <w:sz w:val="24"/>
              </w:rPr>
              <w:t>25</w:t>
            </w:r>
          </w:p>
        </w:tc>
        <w:tc>
          <w:tcPr>
            <w:tcW w:w="6774" w:type="dxa"/>
          </w:tcPr>
          <w:p>
            <w:pPr>
              <w:pStyle w:val="TableParagraph"/>
              <w:rPr>
                <w:sz w:val="22"/>
              </w:rPr>
            </w:pPr>
          </w:p>
        </w:tc>
        <w:tc>
          <w:tcPr>
            <w:tcW w:w="2040" w:type="dxa"/>
          </w:tcPr>
          <w:p>
            <w:pPr>
              <w:pStyle w:val="TableParagraph"/>
              <w:spacing w:line="223" w:lineRule="exact"/>
              <w:ind w:left="103"/>
              <w:rPr>
                <w:sz w:val="20"/>
              </w:rPr>
            </w:pPr>
            <w:r>
              <w:rPr>
                <w:sz w:val="20"/>
              </w:rPr>
              <w:t>уровень</w:t>
            </w:r>
          </w:p>
          <w:p>
            <w:pPr>
              <w:pStyle w:val="TableParagraph"/>
              <w:ind w:left="103"/>
              <w:rPr>
                <w:sz w:val="20"/>
              </w:rPr>
            </w:pPr>
            <w:r>
              <w:rPr>
                <w:w w:val="95"/>
                <w:sz w:val="20"/>
              </w:rPr>
              <w:t>образовательного </w:t>
            </w:r>
            <w:r>
              <w:rPr>
                <w:sz w:val="20"/>
              </w:rPr>
              <w:t>учреждения</w:t>
            </w:r>
          </w:p>
        </w:tc>
      </w:tr>
      <w:tr>
        <w:trPr>
          <w:trHeight w:val="3020" w:hRule="atLeast"/>
        </w:trPr>
        <w:tc>
          <w:tcPr>
            <w:tcW w:w="888" w:type="dxa"/>
          </w:tcPr>
          <w:p>
            <w:pPr>
              <w:pStyle w:val="TableParagraph"/>
              <w:spacing w:line="268" w:lineRule="exact"/>
              <w:ind w:left="103"/>
              <w:rPr>
                <w:sz w:val="24"/>
              </w:rPr>
            </w:pPr>
            <w:r>
              <w:rPr>
                <w:sz w:val="24"/>
              </w:rPr>
              <w:t>4.2</w:t>
            </w:r>
          </w:p>
        </w:tc>
        <w:tc>
          <w:tcPr>
            <w:tcW w:w="4193" w:type="dxa"/>
          </w:tcPr>
          <w:p>
            <w:pPr>
              <w:pStyle w:val="TableParagraph"/>
              <w:spacing w:line="268" w:lineRule="exact"/>
              <w:ind w:left="102"/>
              <w:rPr>
                <w:sz w:val="24"/>
              </w:rPr>
            </w:pPr>
            <w:r>
              <w:rPr>
                <w:sz w:val="24"/>
              </w:rPr>
              <w:t>Грамоты, благодарности,</w:t>
            </w:r>
          </w:p>
          <w:p>
            <w:pPr>
              <w:pStyle w:val="TableParagraph"/>
              <w:ind w:left="102"/>
              <w:rPr>
                <w:sz w:val="24"/>
              </w:rPr>
            </w:pPr>
            <w:r>
              <w:rPr>
                <w:sz w:val="24"/>
              </w:rPr>
              <w:t>благодарственные письма в том числе от общественных организаций за успехи в профессиональной</w:t>
            </w:r>
          </w:p>
          <w:p>
            <w:pPr>
              <w:pStyle w:val="TableParagraph"/>
              <w:ind w:left="102"/>
              <w:rPr>
                <w:sz w:val="24"/>
              </w:rPr>
            </w:pPr>
            <w:r>
              <w:rPr>
                <w:sz w:val="24"/>
              </w:rPr>
              <w:t>деятельности:</w:t>
            </w:r>
          </w:p>
          <w:p>
            <w:pPr>
              <w:pStyle w:val="TableParagraph"/>
              <w:rPr>
                <w:sz w:val="24"/>
              </w:rPr>
            </w:pPr>
          </w:p>
          <w:p>
            <w:pPr>
              <w:pStyle w:val="TableParagraph"/>
              <w:spacing w:line="480" w:lineRule="auto"/>
              <w:ind w:left="102"/>
              <w:rPr>
                <w:sz w:val="24"/>
              </w:rPr>
            </w:pPr>
            <w:r>
              <w:rPr>
                <w:sz w:val="24"/>
              </w:rPr>
              <w:t>районный (муниципальный) уровень городской уровень</w:t>
            </w:r>
          </w:p>
          <w:p>
            <w:pPr>
              <w:pStyle w:val="TableParagraph"/>
              <w:spacing w:line="264" w:lineRule="exact" w:before="10"/>
              <w:ind w:left="102"/>
              <w:rPr>
                <w:sz w:val="24"/>
              </w:rPr>
            </w:pPr>
            <w:r>
              <w:rPr>
                <w:sz w:val="24"/>
              </w:rPr>
              <w:t>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774" w:type="dxa"/>
          </w:tcPr>
          <w:p>
            <w:pPr>
              <w:pStyle w:val="TableParagraph"/>
              <w:tabs>
                <w:tab w:pos="992" w:val="left" w:leader="none"/>
                <w:tab w:pos="1977" w:val="left" w:leader="none"/>
                <w:tab w:pos="3870" w:val="left" w:leader="none"/>
                <w:tab w:pos="5976" w:val="left" w:leader="none"/>
              </w:tabs>
              <w:ind w:left="103" w:right="103"/>
              <w:rPr>
                <w:sz w:val="24"/>
              </w:rPr>
            </w:pPr>
            <w:r>
              <w:rPr>
                <w:sz w:val="24"/>
              </w:rPr>
              <w:t>Копии</w:t>
              <w:tab/>
              <w:t>грамот,</w:t>
              <w:tab/>
              <w:t>благодарностей,</w:t>
              <w:tab/>
              <w:t>благодарственных</w:t>
              <w:tab/>
              <w:t>писем, заверенные</w:t>
            </w:r>
            <w:r>
              <w:rPr>
                <w:spacing w:val="-12"/>
                <w:sz w:val="24"/>
              </w:rPr>
              <w:t> </w:t>
            </w:r>
            <w:r>
              <w:rPr>
                <w:sz w:val="24"/>
              </w:rPr>
              <w:t>работодателем.</w:t>
            </w:r>
          </w:p>
        </w:tc>
        <w:tc>
          <w:tcPr>
            <w:tcW w:w="2040"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540" w:hRule="atLeast"/>
        </w:trPr>
        <w:tc>
          <w:tcPr>
            <w:tcW w:w="888" w:type="dxa"/>
          </w:tcPr>
          <w:p>
            <w:pPr>
              <w:pStyle w:val="TableParagraph"/>
              <w:spacing w:line="268" w:lineRule="exact"/>
              <w:ind w:left="103"/>
              <w:rPr>
                <w:sz w:val="24"/>
              </w:rPr>
            </w:pPr>
            <w:r>
              <w:rPr>
                <w:sz w:val="24"/>
              </w:rPr>
              <w:t>4.3</w:t>
            </w:r>
          </w:p>
        </w:tc>
        <w:tc>
          <w:tcPr>
            <w:tcW w:w="4193" w:type="dxa"/>
          </w:tcPr>
          <w:p>
            <w:pPr>
              <w:pStyle w:val="TableParagraph"/>
              <w:spacing w:line="268" w:lineRule="exact"/>
              <w:ind w:left="102"/>
              <w:rPr>
                <w:sz w:val="24"/>
              </w:rPr>
            </w:pPr>
            <w:r>
              <w:rPr>
                <w:sz w:val="24"/>
              </w:rPr>
              <w:t>Премии Правительства</w:t>
            </w:r>
          </w:p>
          <w:p>
            <w:pPr>
              <w:pStyle w:val="TableParagraph"/>
              <w:spacing w:line="264" w:lineRule="exact"/>
              <w:ind w:left="102"/>
              <w:rPr>
                <w:sz w:val="24"/>
              </w:rPr>
            </w:pPr>
            <w:r>
              <w:rPr>
                <w:sz w:val="24"/>
              </w:rPr>
              <w:t>Санкт-Петербурга</w:t>
            </w:r>
          </w:p>
        </w:tc>
        <w:tc>
          <w:tcPr>
            <w:tcW w:w="907" w:type="dxa"/>
          </w:tcPr>
          <w:p>
            <w:pPr>
              <w:pStyle w:val="TableParagraph"/>
              <w:spacing w:line="268" w:lineRule="exact"/>
              <w:ind w:left="111" w:right="111"/>
              <w:jc w:val="center"/>
              <w:rPr>
                <w:sz w:val="24"/>
              </w:rPr>
            </w:pPr>
            <w:r>
              <w:rPr>
                <w:sz w:val="24"/>
              </w:rPr>
              <w:t>20</w:t>
            </w:r>
          </w:p>
        </w:tc>
        <w:tc>
          <w:tcPr>
            <w:tcW w:w="6774" w:type="dxa"/>
          </w:tcPr>
          <w:p>
            <w:pPr>
              <w:pStyle w:val="TableParagraph"/>
              <w:spacing w:line="268" w:lineRule="exact"/>
              <w:ind w:left="103"/>
              <w:rPr>
                <w:sz w:val="24"/>
              </w:rPr>
            </w:pPr>
            <w:r>
              <w:rPr>
                <w:sz w:val="24"/>
              </w:rPr>
              <w:t>Копия сертификата на получение премии, заверенная</w:t>
            </w:r>
          </w:p>
          <w:p>
            <w:pPr>
              <w:pStyle w:val="TableParagraph"/>
              <w:spacing w:line="264" w:lineRule="exact"/>
              <w:ind w:left="103"/>
              <w:rPr>
                <w:sz w:val="24"/>
              </w:rPr>
            </w:pPr>
            <w:r>
              <w:rPr>
                <w:sz w:val="24"/>
              </w:rPr>
              <w:t>работодателем, </w:t>
            </w:r>
            <w:r>
              <w:rPr>
                <w:spacing w:val="-12"/>
                <w:sz w:val="24"/>
              </w:rPr>
              <w:t>Постановление Правительства Санкт-Петербурга</w:t>
            </w:r>
          </w:p>
        </w:tc>
        <w:tc>
          <w:tcPr>
            <w:tcW w:w="2040" w:type="dxa"/>
          </w:tcPr>
          <w:p>
            <w:pPr>
              <w:pStyle w:val="TableParagraph"/>
              <w:rPr>
                <w:sz w:val="22"/>
              </w:rPr>
            </w:pPr>
          </w:p>
        </w:tc>
      </w:tr>
      <w:tr>
        <w:trPr>
          <w:trHeight w:val="2200" w:hRule="atLeast"/>
        </w:trPr>
        <w:tc>
          <w:tcPr>
            <w:tcW w:w="888" w:type="dxa"/>
          </w:tcPr>
          <w:p>
            <w:pPr>
              <w:pStyle w:val="TableParagraph"/>
              <w:spacing w:line="268" w:lineRule="exact"/>
              <w:ind w:left="103"/>
              <w:rPr>
                <w:sz w:val="24"/>
              </w:rPr>
            </w:pPr>
            <w:r>
              <w:rPr>
                <w:sz w:val="24"/>
              </w:rPr>
              <w:t>4.4</w:t>
            </w:r>
          </w:p>
        </w:tc>
        <w:tc>
          <w:tcPr>
            <w:tcW w:w="4193" w:type="dxa"/>
          </w:tcPr>
          <w:p>
            <w:pPr>
              <w:pStyle w:val="TableParagraph"/>
              <w:ind w:left="102" w:right="633"/>
              <w:rPr>
                <w:sz w:val="24"/>
              </w:rPr>
            </w:pPr>
            <w:r>
              <w:rPr>
                <w:sz w:val="24"/>
              </w:rPr>
              <w:t>Награды за успехи в профессиональной деятельности:</w:t>
            </w:r>
          </w:p>
          <w:p>
            <w:pPr>
              <w:pStyle w:val="TableParagraph"/>
              <w:spacing w:line="550" w:lineRule="atLeast" w:before="10"/>
              <w:ind w:left="102" w:right="1408"/>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20</w:t>
            </w:r>
          </w:p>
          <w:p>
            <w:pPr>
              <w:pStyle w:val="TableParagraph"/>
              <w:spacing w:before="10"/>
              <w:rPr>
                <w:sz w:val="23"/>
              </w:rPr>
            </w:pPr>
          </w:p>
          <w:p>
            <w:pPr>
              <w:pStyle w:val="TableParagraph"/>
              <w:ind w:left="111" w:right="111"/>
              <w:jc w:val="center"/>
              <w:rPr>
                <w:sz w:val="24"/>
              </w:rPr>
            </w:pPr>
            <w:r>
              <w:rPr>
                <w:sz w:val="24"/>
              </w:rPr>
              <w:t>30</w:t>
            </w:r>
          </w:p>
          <w:p>
            <w:pPr>
              <w:pStyle w:val="TableParagraph"/>
              <w:spacing w:before="10"/>
              <w:rPr>
                <w:sz w:val="23"/>
              </w:rPr>
            </w:pPr>
          </w:p>
          <w:p>
            <w:pPr>
              <w:pStyle w:val="TableParagraph"/>
              <w:spacing w:line="264" w:lineRule="exact"/>
              <w:ind w:left="111" w:right="111"/>
              <w:jc w:val="center"/>
              <w:rPr>
                <w:sz w:val="24"/>
              </w:rPr>
            </w:pPr>
            <w:r>
              <w:rPr>
                <w:sz w:val="24"/>
              </w:rPr>
              <w:t>100</w:t>
            </w:r>
          </w:p>
        </w:tc>
        <w:tc>
          <w:tcPr>
            <w:tcW w:w="6774" w:type="dxa"/>
          </w:tcPr>
          <w:p>
            <w:pPr>
              <w:pStyle w:val="TableParagraph"/>
              <w:ind w:left="103" w:right="509"/>
              <w:rPr>
                <w:sz w:val="24"/>
              </w:rPr>
            </w:pPr>
            <w:r>
              <w:rPr>
                <w:sz w:val="24"/>
              </w:rPr>
              <w:t>Копии удостоверения, грамоты, благодарности, заверенные работодателем.</w:t>
            </w:r>
          </w:p>
        </w:tc>
        <w:tc>
          <w:tcPr>
            <w:tcW w:w="2040" w:type="dxa"/>
          </w:tcPr>
          <w:p>
            <w:pPr>
              <w:pStyle w:val="TableParagraph"/>
              <w:rPr>
                <w:sz w:val="22"/>
              </w:rPr>
            </w:pPr>
          </w:p>
        </w:tc>
      </w:tr>
      <w:tr>
        <w:trPr>
          <w:trHeight w:val="260" w:hRule="atLeast"/>
        </w:trPr>
        <w:tc>
          <w:tcPr>
            <w:tcW w:w="5082" w:type="dxa"/>
            <w:gridSpan w:val="2"/>
          </w:tcPr>
          <w:p>
            <w:pPr>
              <w:pStyle w:val="TableParagraph"/>
              <w:spacing w:line="256" w:lineRule="exact"/>
              <w:ind w:left="1070"/>
              <w:rPr>
                <w:b/>
                <w:sz w:val="24"/>
              </w:rPr>
            </w:pPr>
            <w:r>
              <w:rPr>
                <w:b/>
                <w:sz w:val="24"/>
              </w:rPr>
              <w:t>Общее количество баллов:</w:t>
            </w:r>
          </w:p>
        </w:tc>
        <w:tc>
          <w:tcPr>
            <w:tcW w:w="907" w:type="dxa"/>
          </w:tcPr>
          <w:p>
            <w:pPr>
              <w:pStyle w:val="TableParagraph"/>
              <w:rPr>
                <w:sz w:val="20"/>
              </w:rPr>
            </w:pPr>
          </w:p>
        </w:tc>
        <w:tc>
          <w:tcPr>
            <w:tcW w:w="6774" w:type="dxa"/>
          </w:tcPr>
          <w:p>
            <w:pPr>
              <w:pStyle w:val="TableParagraph"/>
              <w:rPr>
                <w:sz w:val="20"/>
              </w:rPr>
            </w:pPr>
          </w:p>
        </w:tc>
        <w:tc>
          <w:tcPr>
            <w:tcW w:w="2040" w:type="dxa"/>
          </w:tcPr>
          <w:p>
            <w:pPr>
              <w:pStyle w:val="TableParagraph"/>
              <w:rPr>
                <w:sz w:val="20"/>
              </w:rPr>
            </w:pPr>
          </w:p>
        </w:tc>
      </w:tr>
    </w:tbl>
    <w:p>
      <w:pPr>
        <w:tabs>
          <w:tab w:pos="14644" w:val="left" w:leader="none"/>
        </w:tabs>
        <w:spacing w:line="268" w:lineRule="exact" w:before="0"/>
        <w:ind w:left="152"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pStyle w:val="BodyText"/>
        <w:ind w:left="9634"/>
      </w:pPr>
      <w:r>
        <w:rPr/>
        <w:t>(Ф.И.О. аттестуемого)</w:t>
      </w:r>
    </w:p>
    <w:p>
      <w:pPr>
        <w:pStyle w:val="BodyText"/>
        <w:tabs>
          <w:tab w:pos="9449" w:val="left" w:leader="none"/>
        </w:tabs>
        <w:ind w:left="152"/>
      </w:pPr>
      <w:r>
        <w:rPr>
          <w:u w:val="single"/>
        </w:rPr>
        <w:t> </w:t>
        <w:tab/>
      </w:r>
      <w:r>
        <w:rPr/>
        <w:t>можно сделать вывод, что уровень</w:t>
      </w:r>
      <w:r>
        <w:rPr>
          <w:spacing w:val="-23"/>
        </w:rPr>
        <w:t> </w:t>
      </w:r>
      <w:r>
        <w:rPr/>
        <w:t>квалификации</w:t>
      </w:r>
    </w:p>
    <w:p>
      <w:pPr>
        <w:pStyle w:val="BodyText"/>
      </w:pPr>
    </w:p>
    <w:p>
      <w:pPr>
        <w:pStyle w:val="BodyText"/>
        <w:tabs>
          <w:tab w:pos="752" w:val="left" w:leader="none"/>
          <w:tab w:pos="3724" w:val="left" w:leader="none"/>
          <w:tab w:pos="8911" w:val="left" w:leader="none"/>
          <w:tab w:pos="10787" w:val="left" w:leader="none"/>
        </w:tabs>
        <w:ind w:left="1713" w:right="1118" w:hanging="1441"/>
      </w:pPr>
      <w:r>
        <w:rPr>
          <w:u w:val="single"/>
        </w:rPr>
        <w:t> </w:t>
        <w:tab/>
        <w:t>педагога-библиотекаря</w:t>
        <w:tab/>
      </w:r>
      <w:r>
        <w:rPr/>
        <w:t>соответствует требованиям,</w:t>
      </w:r>
      <w:r>
        <w:rPr>
          <w:spacing w:val="-3"/>
        </w:rPr>
        <w:t> </w:t>
      </w:r>
      <w:r>
        <w:rPr/>
        <w:t>предъявляемым</w:t>
      </w:r>
      <w:r>
        <w:rPr>
          <w:spacing w:val="-4"/>
        </w:rPr>
        <w:t> </w:t>
      </w:r>
      <w:r>
        <w:rPr/>
        <w:t>к</w:t>
      </w:r>
      <w:r>
        <w:rPr>
          <w:u w:val="single"/>
        </w:rPr>
        <w:t> </w:t>
        <w:tab/>
        <w:tab/>
      </w:r>
      <w:r>
        <w:rPr/>
        <w:t>квалификационной</w:t>
      </w:r>
      <w:r>
        <w:rPr>
          <w:spacing w:val="-16"/>
        </w:rPr>
        <w:t> </w:t>
      </w:r>
      <w:r>
        <w:rPr/>
        <w:t>категории. (должность)</w:t>
        <w:tab/>
        <w:tab/>
        <w:t>(первой,</w:t>
      </w:r>
      <w:r>
        <w:rPr>
          <w:spacing w:val="-6"/>
        </w:rPr>
        <w:t> </w:t>
      </w:r>
      <w:r>
        <w:rPr/>
        <w:t>высшей)</w:t>
      </w:r>
    </w:p>
    <w:p>
      <w:pPr>
        <w:spacing w:after="0"/>
        <w:sectPr>
          <w:pgSz w:w="16840" w:h="11910" w:orient="landscape"/>
          <w:pgMar w:top="1100" w:bottom="280" w:left="980" w:right="820"/>
        </w:sectPr>
      </w:pPr>
    </w:p>
    <w:p>
      <w:pPr>
        <w:pStyle w:val="BodyText"/>
        <w:rPr>
          <w:sz w:val="20"/>
        </w:rPr>
      </w:pPr>
    </w:p>
    <w:p>
      <w:pPr>
        <w:pStyle w:val="BodyText"/>
        <w:rPr>
          <w:sz w:val="20"/>
        </w:rPr>
      </w:pPr>
    </w:p>
    <w:p>
      <w:pPr>
        <w:pStyle w:val="BodyText"/>
        <w:spacing w:before="3"/>
        <w:rPr>
          <w:sz w:val="27"/>
        </w:rPr>
      </w:pPr>
    </w:p>
    <w:p>
      <w:pPr>
        <w:pStyle w:val="Heading1"/>
        <w:tabs>
          <w:tab w:pos="14824" w:val="left" w:leader="none"/>
        </w:tabs>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2176;mso-wrap-distance-left:0;mso-wrap-distance-right:0" from="56.639999pt,13.551133pt" to="782.690018pt,13.551133pt" stroked="true" strokeweight=".48pt" strokecolor="#000000">
            <v:stroke dashstyle="solid"/>
            <w10:wrap type="topAndBottom"/>
          </v:line>
        </w:pict>
      </w:r>
    </w:p>
    <w:p>
      <w:pPr>
        <w:pStyle w:val="BodyText"/>
        <w:spacing w:before="7"/>
        <w:rPr>
          <w:sz w:val="13"/>
        </w:rPr>
      </w:pPr>
    </w:p>
    <w:p>
      <w:pPr>
        <w:tabs>
          <w:tab w:pos="14730" w:val="left" w:leader="none"/>
        </w:tabs>
        <w:spacing w:before="90"/>
        <w:ind w:left="212"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9"/>
        <w:rPr>
          <w:sz w:val="16"/>
        </w:rPr>
      </w:pPr>
    </w:p>
    <w:p>
      <w:pPr>
        <w:spacing w:before="90"/>
        <w:ind w:left="4257" w:right="0" w:firstLine="0"/>
        <w:jc w:val="left"/>
        <w:rPr>
          <w:b/>
          <w:sz w:val="24"/>
        </w:rPr>
      </w:pPr>
      <w:r>
        <w:rPr>
          <w:b/>
          <w:sz w:val="24"/>
        </w:rPr>
        <w:t>Сумма баллов для определения квалификационной категории</w:t>
      </w:r>
    </w:p>
    <w:p>
      <w:pPr>
        <w:pStyle w:val="BodyText"/>
        <w:spacing w:before="11"/>
        <w:rPr>
          <w:b/>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1"/>
        <w:gridCol w:w="4822"/>
        <w:gridCol w:w="4837"/>
      </w:tblGrid>
      <w:tr>
        <w:trPr>
          <w:trHeight w:val="540" w:hRule="atLeast"/>
        </w:trPr>
        <w:tc>
          <w:tcPr>
            <w:tcW w:w="5211" w:type="dxa"/>
          </w:tcPr>
          <w:p>
            <w:pPr>
              <w:pStyle w:val="TableParagraph"/>
              <w:spacing w:line="268" w:lineRule="exact"/>
              <w:ind w:left="1265"/>
              <w:rPr>
                <w:sz w:val="24"/>
              </w:rPr>
            </w:pPr>
            <w:r>
              <w:rPr>
                <w:sz w:val="24"/>
              </w:rPr>
              <w:t>Педагогический работник</w:t>
            </w:r>
          </w:p>
        </w:tc>
        <w:tc>
          <w:tcPr>
            <w:tcW w:w="4822" w:type="dxa"/>
          </w:tcPr>
          <w:p>
            <w:pPr>
              <w:pStyle w:val="TableParagraph"/>
              <w:spacing w:line="268" w:lineRule="exact"/>
              <w:ind w:left="240" w:right="240"/>
              <w:jc w:val="center"/>
              <w:rPr>
                <w:sz w:val="24"/>
              </w:rPr>
            </w:pPr>
            <w:r>
              <w:rPr>
                <w:sz w:val="24"/>
              </w:rPr>
              <w:t>Количество баллов</w:t>
            </w:r>
          </w:p>
          <w:p>
            <w:pPr>
              <w:pStyle w:val="TableParagraph"/>
              <w:spacing w:line="264" w:lineRule="exact"/>
              <w:ind w:left="240" w:right="242"/>
              <w:jc w:val="center"/>
              <w:rPr>
                <w:sz w:val="24"/>
              </w:rPr>
            </w:pPr>
            <w:r>
              <w:rPr>
                <w:sz w:val="24"/>
              </w:rPr>
              <w:t>на первую квалификационную категорию</w:t>
            </w:r>
          </w:p>
        </w:tc>
        <w:tc>
          <w:tcPr>
            <w:tcW w:w="4837" w:type="dxa"/>
          </w:tcPr>
          <w:p>
            <w:pPr>
              <w:pStyle w:val="TableParagraph"/>
              <w:spacing w:line="268" w:lineRule="exact"/>
              <w:ind w:left="198" w:right="198"/>
              <w:jc w:val="center"/>
              <w:rPr>
                <w:sz w:val="24"/>
              </w:rPr>
            </w:pPr>
            <w:r>
              <w:rPr>
                <w:sz w:val="24"/>
              </w:rPr>
              <w:t>Количество баллов</w:t>
            </w:r>
          </w:p>
          <w:p>
            <w:pPr>
              <w:pStyle w:val="TableParagraph"/>
              <w:spacing w:line="264" w:lineRule="exact"/>
              <w:ind w:left="198" w:right="202"/>
              <w:jc w:val="center"/>
              <w:rPr>
                <w:sz w:val="24"/>
              </w:rPr>
            </w:pPr>
            <w:r>
              <w:rPr>
                <w:sz w:val="24"/>
              </w:rPr>
              <w:t>на высшую квалификационную категорию</w:t>
            </w:r>
          </w:p>
        </w:tc>
      </w:tr>
      <w:tr>
        <w:trPr>
          <w:trHeight w:val="400" w:hRule="atLeast"/>
        </w:trPr>
        <w:tc>
          <w:tcPr>
            <w:tcW w:w="5211" w:type="dxa"/>
          </w:tcPr>
          <w:p>
            <w:pPr>
              <w:pStyle w:val="TableParagraph"/>
              <w:spacing w:line="270" w:lineRule="exact"/>
              <w:ind w:left="103"/>
              <w:rPr>
                <w:sz w:val="24"/>
              </w:rPr>
            </w:pPr>
            <w:r>
              <w:rPr>
                <w:sz w:val="24"/>
              </w:rPr>
              <w:t>Педагог-библиотекарь</w:t>
            </w:r>
          </w:p>
        </w:tc>
        <w:tc>
          <w:tcPr>
            <w:tcW w:w="4822" w:type="dxa"/>
          </w:tcPr>
          <w:p>
            <w:pPr>
              <w:pStyle w:val="TableParagraph"/>
              <w:tabs>
                <w:tab w:pos="3268" w:val="left" w:leader="none"/>
              </w:tabs>
              <w:spacing w:line="270" w:lineRule="exact"/>
              <w:ind w:left="882"/>
              <w:rPr>
                <w:sz w:val="24"/>
              </w:rPr>
            </w:pPr>
            <w:r>
              <w:rPr>
                <w:sz w:val="24"/>
              </w:rPr>
              <w:t>от 150</w:t>
              <w:tab/>
              <w:t>до 350</w:t>
            </w:r>
          </w:p>
        </w:tc>
        <w:tc>
          <w:tcPr>
            <w:tcW w:w="4837" w:type="dxa"/>
          </w:tcPr>
          <w:p>
            <w:pPr>
              <w:pStyle w:val="TableParagraph"/>
              <w:tabs>
                <w:tab w:pos="3206" w:val="left" w:leader="none"/>
              </w:tabs>
              <w:spacing w:line="270" w:lineRule="exact"/>
              <w:ind w:left="866"/>
              <w:rPr>
                <w:sz w:val="24"/>
              </w:rPr>
            </w:pPr>
            <w:r>
              <w:rPr>
                <w:sz w:val="24"/>
              </w:rPr>
              <w:t>350</w:t>
              <w:tab/>
              <w:t>и</w:t>
            </w:r>
            <w:r>
              <w:rPr>
                <w:spacing w:val="-4"/>
                <w:sz w:val="24"/>
              </w:rPr>
              <w:t> </w:t>
            </w:r>
            <w:r>
              <w:rPr>
                <w:sz w:val="24"/>
              </w:rPr>
              <w:t>выше</w:t>
            </w:r>
          </w:p>
        </w:tc>
      </w:tr>
    </w:tbl>
    <w:p>
      <w:pPr>
        <w:spacing w:after="0" w:line="270" w:lineRule="exact"/>
        <w:rPr>
          <w:sz w:val="24"/>
        </w:rPr>
        <w:sectPr>
          <w:pgSz w:w="16840" w:h="11910" w:orient="landscape"/>
          <w:pgMar w:top="1100" w:bottom="280" w:left="920" w:right="820"/>
        </w:sectPr>
      </w:pPr>
    </w:p>
    <w:p>
      <w:pPr>
        <w:spacing w:line="275" w:lineRule="exact" w:before="74"/>
        <w:ind w:left="366" w:right="844" w:firstLine="0"/>
        <w:jc w:val="center"/>
        <w:rPr>
          <w:b/>
          <w:sz w:val="24"/>
        </w:rPr>
      </w:pPr>
      <w:r>
        <w:rPr>
          <w:b/>
          <w:sz w:val="24"/>
        </w:rPr>
        <w:t>Форма 12</w:t>
      </w:r>
    </w:p>
    <w:p>
      <w:pPr>
        <w:spacing w:line="274" w:lineRule="exact" w:before="0"/>
        <w:ind w:left="366" w:right="852" w:firstLine="0"/>
        <w:jc w:val="center"/>
        <w:rPr>
          <w:b/>
          <w:sz w:val="24"/>
        </w:rPr>
      </w:pPr>
      <w:r>
        <w:rPr>
          <w:b/>
          <w:sz w:val="24"/>
        </w:rPr>
        <w:t>Экспертное заключение об уровне профессиональной деятельности</w:t>
      </w:r>
    </w:p>
    <w:p>
      <w:pPr>
        <w:spacing w:before="0"/>
        <w:ind w:left="366" w:right="363" w:firstLine="0"/>
        <w:jc w:val="center"/>
        <w:rPr>
          <w:b/>
          <w:sz w:val="24"/>
        </w:rPr>
      </w:pPr>
      <w:r>
        <w:rPr>
          <w:b/>
          <w:sz w:val="24"/>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pPr>
        <w:spacing w:before="1"/>
        <w:ind w:left="366" w:right="366" w:firstLine="0"/>
        <w:jc w:val="center"/>
        <w:rPr>
          <w:b/>
          <w:sz w:val="24"/>
        </w:rPr>
      </w:pPr>
      <w:r>
        <w:rPr>
          <w:b/>
          <w:sz w:val="24"/>
        </w:rPr>
        <w:t>(преподавателя, мастера производственного обучения, преподавателя-организатора ОБЖ, педагога-организатора, тьютора)</w:t>
      </w:r>
    </w:p>
    <w:p>
      <w:pPr>
        <w:pStyle w:val="BodyText"/>
        <w:rPr>
          <w:b/>
          <w:sz w:val="20"/>
        </w:rPr>
      </w:pPr>
    </w:p>
    <w:p>
      <w:pPr>
        <w:pStyle w:val="BodyText"/>
        <w:spacing w:before="8"/>
        <w:rPr>
          <w:b/>
          <w:sz w:val="10"/>
        </w:rPr>
      </w:pPr>
      <w:r>
        <w:rPr/>
        <w:pict>
          <v:line style="position:absolute;mso-position-horizontal-relative:page;mso-position-vertical-relative:paragraph;z-index:2200;mso-wrap-distance-left:0;mso-wrap-distance-right:0" from="34.560001pt,8.83156pt" to="807.460001pt,8.83156pt" stroked="true" strokeweight="1.44pt" strokecolor="#000000">
            <v:stroke dashstyle="solid"/>
            <w10:wrap type="topAndBottom"/>
          </v:line>
        </w:pict>
      </w:r>
    </w:p>
    <w:p>
      <w:pPr>
        <w:pStyle w:val="BodyText"/>
        <w:spacing w:line="239" w:lineRule="exact"/>
        <w:ind w:left="366" w:right="366"/>
        <w:jc w:val="center"/>
      </w:pPr>
      <w:r>
        <w:rPr/>
        <w:t>(Ф.И.О. аттестуемого, место работы, должность)</w:t>
      </w:r>
    </w:p>
    <w:p>
      <w:pPr>
        <w:pStyle w:val="BodyText"/>
        <w:rPr>
          <w:sz w:val="20"/>
        </w:rPr>
      </w:pPr>
    </w:p>
    <w:p>
      <w:pPr>
        <w:pStyle w:val="BodyText"/>
        <w:spacing w:before="9"/>
        <w:rPr>
          <w:sz w:val="15"/>
        </w:rPr>
      </w:pPr>
      <w:r>
        <w:rPr/>
        <w:pict>
          <v:line style="position:absolute;mso-position-horizontal-relative:page;mso-position-vertical-relative:paragraph;z-index:2224;mso-wrap-distance-left:0;mso-wrap-distance-right:0" from="36.959999pt,11.297282pt" to="805.030006pt,11.297282pt" stroked="true" strokeweight=".48pt" strokecolor="#000000">
            <v:stroke dashstyle="solid"/>
            <w10:wrap type="topAndBottom"/>
          </v:line>
        </w:pict>
      </w:r>
    </w:p>
    <w:p>
      <w:pPr>
        <w:pStyle w:val="BodyText"/>
        <w:spacing w:line="247" w:lineRule="exact"/>
        <w:ind w:left="2"/>
        <w:jc w:val="center"/>
      </w:pPr>
      <w:r>
        <w:rPr/>
        <w:t>_</w:t>
      </w:r>
    </w:p>
    <w:p>
      <w:pPr>
        <w:pStyle w:val="BodyText"/>
        <w:rPr>
          <w:sz w:val="28"/>
        </w:rPr>
      </w:pPr>
    </w:p>
    <w:p>
      <w:pPr>
        <w:pStyle w:val="BodyText"/>
        <w:tabs>
          <w:tab w:pos="15449" w:val="left" w:leader="none"/>
        </w:tabs>
        <w:ind w:left="25"/>
        <w:jc w:val="center"/>
      </w:pPr>
      <w:r>
        <w:rPr/>
        <w:t>Эксперт: </w:t>
      </w:r>
      <w:r>
        <w:rPr>
          <w:u w:val="single"/>
        </w:rPr>
        <w:t> </w:t>
        <w:tab/>
      </w:r>
    </w:p>
    <w:p>
      <w:pPr>
        <w:pStyle w:val="BodyText"/>
        <w:ind w:left="3580"/>
      </w:pPr>
      <w:r>
        <w:rPr/>
        <w:t>(Ф.И.О., место работы, должность эксперта)</w:t>
      </w:r>
    </w:p>
    <w:p>
      <w:pPr>
        <w:pStyle w:val="BodyText"/>
        <w:tabs>
          <w:tab w:pos="14406" w:val="left" w:leader="none"/>
        </w:tabs>
        <w:ind w:left="160"/>
      </w:pPr>
      <w:r>
        <w:rPr/>
        <w:t>провел(а) экспертизу в форме анализа индивидуальной</w:t>
      </w:r>
      <w:r>
        <w:rPr>
          <w:spacing w:val="-28"/>
        </w:rPr>
        <w:t> </w:t>
      </w:r>
      <w:r>
        <w:rPr/>
        <w:t>папки </w:t>
      </w:r>
      <w:r>
        <w:rPr>
          <w:u w:val="single"/>
        </w:rPr>
        <w:t> </w:t>
        <w:tab/>
      </w:r>
    </w:p>
    <w:p>
      <w:pPr>
        <w:pStyle w:val="BodyText"/>
        <w:ind w:left="9401"/>
      </w:pPr>
      <w:r>
        <w:rPr/>
        <w:t>(дата проведения экспертизы)</w:t>
      </w:r>
    </w:p>
    <w:p>
      <w:pPr>
        <w:pStyle w:val="BodyText"/>
        <w:spacing w:before="8"/>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2"/>
        <w:gridCol w:w="907"/>
        <w:gridCol w:w="6954"/>
        <w:gridCol w:w="2268"/>
      </w:tblGrid>
      <w:tr>
        <w:trPr>
          <w:trHeight w:val="260" w:hRule="atLeast"/>
        </w:trPr>
        <w:tc>
          <w:tcPr>
            <w:tcW w:w="840" w:type="dxa"/>
          </w:tcPr>
          <w:p>
            <w:pPr>
              <w:pStyle w:val="TableParagraph"/>
              <w:spacing w:line="256" w:lineRule="exact"/>
              <w:jc w:val="center"/>
              <w:rPr>
                <w:i/>
                <w:sz w:val="24"/>
              </w:rPr>
            </w:pPr>
            <w:r>
              <w:rPr>
                <w:i/>
                <w:sz w:val="24"/>
              </w:rPr>
              <w:t>№</w:t>
            </w:r>
          </w:p>
        </w:tc>
        <w:tc>
          <w:tcPr>
            <w:tcW w:w="4242" w:type="dxa"/>
          </w:tcPr>
          <w:p>
            <w:pPr>
              <w:pStyle w:val="TableParagraph"/>
              <w:spacing w:line="256" w:lineRule="exact"/>
              <w:ind w:left="102"/>
              <w:rPr>
                <w:i/>
                <w:sz w:val="24"/>
              </w:rPr>
            </w:pPr>
            <w:r>
              <w:rPr>
                <w:i/>
                <w:sz w:val="24"/>
              </w:rPr>
              <w:t>Критерии и показатели</w:t>
            </w:r>
          </w:p>
        </w:tc>
        <w:tc>
          <w:tcPr>
            <w:tcW w:w="907" w:type="dxa"/>
          </w:tcPr>
          <w:p>
            <w:pPr>
              <w:pStyle w:val="TableParagraph"/>
              <w:spacing w:line="256" w:lineRule="exact"/>
              <w:ind w:left="131"/>
              <w:rPr>
                <w:i/>
                <w:sz w:val="24"/>
              </w:rPr>
            </w:pPr>
            <w:r>
              <w:rPr>
                <w:i/>
                <w:sz w:val="24"/>
              </w:rPr>
              <w:t>Баллы</w:t>
            </w:r>
          </w:p>
        </w:tc>
        <w:tc>
          <w:tcPr>
            <w:tcW w:w="6954" w:type="dxa"/>
          </w:tcPr>
          <w:p>
            <w:pPr>
              <w:pStyle w:val="TableParagraph"/>
              <w:spacing w:line="256" w:lineRule="exact"/>
              <w:ind w:left="102"/>
              <w:rPr>
                <w:i/>
                <w:sz w:val="24"/>
              </w:rPr>
            </w:pPr>
            <w:r>
              <w:rPr>
                <w:i/>
                <w:sz w:val="24"/>
              </w:rPr>
              <w:t>Наличие подтверждающих документов в индивидуальной папке</w:t>
            </w:r>
          </w:p>
        </w:tc>
        <w:tc>
          <w:tcPr>
            <w:tcW w:w="2268" w:type="dxa"/>
          </w:tcPr>
          <w:p>
            <w:pPr>
              <w:pStyle w:val="TableParagraph"/>
              <w:spacing w:line="256" w:lineRule="exact"/>
              <w:ind w:left="499"/>
              <w:rPr>
                <w:i/>
                <w:sz w:val="24"/>
              </w:rPr>
            </w:pPr>
            <w:r>
              <w:rPr>
                <w:i/>
                <w:sz w:val="24"/>
              </w:rPr>
              <w:t>Примечания</w:t>
            </w:r>
          </w:p>
        </w:tc>
      </w:tr>
      <w:tr>
        <w:trPr>
          <w:trHeight w:val="260" w:hRule="atLeast"/>
        </w:trPr>
        <w:tc>
          <w:tcPr>
            <w:tcW w:w="15211" w:type="dxa"/>
            <w:gridSpan w:val="5"/>
          </w:tcPr>
          <w:p>
            <w:pPr>
              <w:pStyle w:val="TableParagraph"/>
              <w:spacing w:line="256" w:lineRule="exact"/>
              <w:ind w:left="103"/>
              <w:rPr>
                <w:b/>
                <w:sz w:val="24"/>
              </w:rPr>
            </w:pPr>
            <w:r>
              <w:rPr>
                <w:b/>
                <w:sz w:val="24"/>
              </w:rPr>
              <w:t>1.  Результаты освоения обучающимися, воспитанниками образовательных программ и показатели динамики их достижений</w:t>
            </w:r>
          </w:p>
        </w:tc>
      </w:tr>
      <w:tr>
        <w:trPr>
          <w:trHeight w:val="2760" w:hRule="atLeast"/>
        </w:trPr>
        <w:tc>
          <w:tcPr>
            <w:tcW w:w="840" w:type="dxa"/>
          </w:tcPr>
          <w:p>
            <w:pPr>
              <w:pStyle w:val="TableParagraph"/>
              <w:spacing w:line="270" w:lineRule="exact"/>
              <w:ind w:left="103"/>
              <w:rPr>
                <w:sz w:val="24"/>
              </w:rPr>
            </w:pPr>
            <w:r>
              <w:rPr>
                <w:sz w:val="24"/>
              </w:rPr>
              <w:t>1.1</w:t>
            </w:r>
          </w:p>
        </w:tc>
        <w:tc>
          <w:tcPr>
            <w:tcW w:w="4242" w:type="dxa"/>
          </w:tcPr>
          <w:p>
            <w:pPr>
              <w:pStyle w:val="TableParagraph"/>
              <w:ind w:left="102" w:right="220"/>
              <w:rPr>
                <w:sz w:val="24"/>
              </w:rPr>
            </w:pPr>
            <w:r>
              <w:rPr>
                <w:sz w:val="24"/>
              </w:rPr>
              <w:t>Результаты освоения обучающимися образовательных программ по итогам мониторинга, проводимого образовательной организацией*</w:t>
            </w:r>
          </w:p>
          <w:p>
            <w:pPr>
              <w:pStyle w:val="TableParagraph"/>
              <w:spacing w:before="5"/>
              <w:rPr>
                <w:sz w:val="24"/>
              </w:rPr>
            </w:pPr>
          </w:p>
          <w:p>
            <w:pPr>
              <w:pStyle w:val="TableParagraph"/>
              <w:spacing w:before="1"/>
              <w:ind w:left="102" w:right="191"/>
              <w:rPr>
                <w:sz w:val="24"/>
              </w:rPr>
            </w:pPr>
            <w:r>
              <w:rPr>
                <w:sz w:val="24"/>
              </w:rPr>
              <w:t>от 20% до 39% от числа участвующих или</w:t>
            </w:r>
          </w:p>
          <w:p>
            <w:pPr>
              <w:pStyle w:val="TableParagraph"/>
              <w:ind w:left="102" w:right="191"/>
              <w:rPr>
                <w:sz w:val="24"/>
              </w:rPr>
            </w:pPr>
            <w:r>
              <w:rPr>
                <w:sz w:val="24"/>
              </w:rPr>
              <w:t>от 40% до 59% от числа участвующих или</w:t>
            </w:r>
          </w:p>
          <w:p>
            <w:pPr>
              <w:pStyle w:val="TableParagraph"/>
              <w:spacing w:line="264" w:lineRule="exact"/>
              <w:ind w:left="102"/>
              <w:rPr>
                <w:sz w:val="24"/>
              </w:rPr>
            </w:pPr>
            <w:r>
              <w:rPr>
                <w:sz w:val="24"/>
              </w:rPr>
              <w:t>от 60% и более от числа участвующих</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8"/>
              <w:ind w:left="111" w:right="111"/>
              <w:jc w:val="center"/>
              <w:rPr>
                <w:sz w:val="24"/>
              </w:rPr>
            </w:pPr>
            <w:r>
              <w:rPr>
                <w:sz w:val="24"/>
              </w:rPr>
              <w:t>10</w:t>
            </w:r>
          </w:p>
          <w:p>
            <w:pPr>
              <w:pStyle w:val="TableParagraph"/>
              <w:spacing w:before="10"/>
              <w:rPr>
                <w:sz w:val="23"/>
              </w:rPr>
            </w:pPr>
          </w:p>
          <w:p>
            <w:pPr>
              <w:pStyle w:val="TableParagraph"/>
              <w:spacing w:before="1"/>
              <w:ind w:left="111" w:right="111"/>
              <w:jc w:val="center"/>
              <w:rPr>
                <w:sz w:val="24"/>
              </w:rPr>
            </w:pPr>
            <w:r>
              <w:rPr>
                <w:sz w:val="24"/>
              </w:rPr>
              <w:t>20</w:t>
            </w:r>
          </w:p>
          <w:p>
            <w:pPr>
              <w:pStyle w:val="TableParagraph"/>
              <w:rPr>
                <w:sz w:val="24"/>
              </w:rPr>
            </w:pPr>
          </w:p>
          <w:p>
            <w:pPr>
              <w:pStyle w:val="TableParagraph"/>
              <w:spacing w:line="264" w:lineRule="exact"/>
              <w:ind w:left="111" w:right="111"/>
              <w:jc w:val="center"/>
              <w:rPr>
                <w:sz w:val="24"/>
              </w:rPr>
            </w:pPr>
            <w:r>
              <w:rPr>
                <w:sz w:val="24"/>
              </w:rPr>
              <w:t>40</w:t>
            </w:r>
          </w:p>
        </w:tc>
        <w:tc>
          <w:tcPr>
            <w:tcW w:w="6954" w:type="dxa"/>
          </w:tcPr>
          <w:p>
            <w:pPr>
              <w:pStyle w:val="TableParagraph"/>
              <w:spacing w:line="270" w:lineRule="exact"/>
              <w:ind w:left="102"/>
              <w:rPr>
                <w:sz w:val="24"/>
              </w:rPr>
            </w:pPr>
            <w:r>
              <w:rPr>
                <w:sz w:val="24"/>
              </w:rPr>
              <w:t>Справка, заверенная работодателем.</w:t>
            </w:r>
          </w:p>
          <w:p>
            <w:pPr>
              <w:pStyle w:val="TableParagraph"/>
              <w:rPr>
                <w:sz w:val="26"/>
              </w:rPr>
            </w:pPr>
          </w:p>
          <w:p>
            <w:pPr>
              <w:pStyle w:val="TableParagraph"/>
              <w:spacing w:before="5"/>
              <w:rPr>
                <w:sz w:val="22"/>
              </w:rPr>
            </w:pPr>
          </w:p>
          <w:p>
            <w:pPr>
              <w:pStyle w:val="TableParagraph"/>
              <w:ind w:left="102" w:right="1360"/>
              <w:rPr>
                <w:b/>
                <w:sz w:val="24"/>
              </w:rPr>
            </w:pPr>
            <w:r>
              <w:rPr>
                <w:b/>
                <w:sz w:val="24"/>
              </w:rPr>
              <w:t>Суммирование баллов по данным показателям не производится.</w:t>
            </w:r>
          </w:p>
        </w:tc>
        <w:tc>
          <w:tcPr>
            <w:tcW w:w="2268" w:type="dxa"/>
          </w:tcPr>
          <w:p>
            <w:pPr>
              <w:pStyle w:val="TableParagraph"/>
              <w:ind w:left="103" w:right="415"/>
              <w:jc w:val="both"/>
              <w:rPr>
                <w:sz w:val="20"/>
              </w:rPr>
            </w:pPr>
            <w:r>
              <w:rPr>
                <w:sz w:val="20"/>
              </w:rPr>
              <w:t>* средние данные за </w:t>
            </w:r>
            <w:r>
              <w:rPr>
                <w:w w:val="95"/>
                <w:sz w:val="20"/>
              </w:rPr>
              <w:t>межаттестационный </w:t>
            </w:r>
            <w:r>
              <w:rPr>
                <w:sz w:val="20"/>
              </w:rPr>
              <w:t>период</w:t>
            </w:r>
          </w:p>
        </w:tc>
      </w:tr>
      <w:tr>
        <w:trPr>
          <w:trHeight w:val="1920" w:hRule="atLeast"/>
        </w:trPr>
        <w:tc>
          <w:tcPr>
            <w:tcW w:w="840" w:type="dxa"/>
          </w:tcPr>
          <w:p>
            <w:pPr>
              <w:pStyle w:val="TableParagraph"/>
              <w:spacing w:line="268" w:lineRule="exact"/>
              <w:ind w:left="103"/>
              <w:rPr>
                <w:sz w:val="24"/>
              </w:rPr>
            </w:pPr>
            <w:r>
              <w:rPr>
                <w:sz w:val="24"/>
              </w:rPr>
              <w:t>1.2</w:t>
            </w:r>
          </w:p>
        </w:tc>
        <w:tc>
          <w:tcPr>
            <w:tcW w:w="4242" w:type="dxa"/>
          </w:tcPr>
          <w:p>
            <w:pPr>
              <w:pStyle w:val="TableParagraph"/>
              <w:ind w:left="102" w:right="271"/>
              <w:rPr>
                <w:sz w:val="24"/>
              </w:rPr>
            </w:pPr>
            <w:r>
              <w:rPr>
                <w:sz w:val="24"/>
              </w:rPr>
              <w:t>Качество знаний по итогам внешнего мониторинга*</w:t>
            </w:r>
          </w:p>
          <w:p>
            <w:pPr>
              <w:pStyle w:val="TableParagraph"/>
              <w:spacing w:before="7"/>
              <w:rPr>
                <w:sz w:val="24"/>
              </w:rPr>
            </w:pPr>
          </w:p>
          <w:p>
            <w:pPr>
              <w:pStyle w:val="TableParagraph"/>
              <w:ind w:left="102" w:right="251"/>
              <w:rPr>
                <w:sz w:val="24"/>
              </w:rPr>
            </w:pPr>
            <w:r>
              <w:rPr>
                <w:sz w:val="24"/>
              </w:rPr>
              <w:t>от20% до 39% от числа участвующих или</w:t>
            </w:r>
          </w:p>
          <w:p>
            <w:pPr>
              <w:pStyle w:val="TableParagraph"/>
              <w:spacing w:line="270" w:lineRule="atLeast"/>
              <w:ind w:left="102" w:right="191"/>
              <w:rPr>
                <w:sz w:val="24"/>
              </w:rPr>
            </w:pPr>
            <w:r>
              <w:rPr>
                <w:sz w:val="24"/>
              </w:rPr>
              <w:t>от 40% до 59% от числа участвующих или</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20</w:t>
            </w:r>
          </w:p>
          <w:p>
            <w:pPr>
              <w:pStyle w:val="TableParagraph"/>
              <w:spacing w:before="11"/>
              <w:rPr>
                <w:sz w:val="23"/>
              </w:rPr>
            </w:pPr>
          </w:p>
          <w:p>
            <w:pPr>
              <w:pStyle w:val="TableParagraph"/>
              <w:ind w:left="111" w:right="111"/>
              <w:jc w:val="center"/>
              <w:rPr>
                <w:sz w:val="24"/>
              </w:rPr>
            </w:pPr>
            <w:r>
              <w:rPr>
                <w:sz w:val="24"/>
              </w:rPr>
              <w:t>40</w:t>
            </w:r>
          </w:p>
        </w:tc>
        <w:tc>
          <w:tcPr>
            <w:tcW w:w="6954" w:type="dxa"/>
          </w:tcPr>
          <w:p>
            <w:pPr>
              <w:pStyle w:val="TableParagraph"/>
              <w:spacing w:line="268" w:lineRule="exact"/>
              <w:ind w:left="102"/>
              <w:rPr>
                <w:sz w:val="24"/>
              </w:rPr>
            </w:pPr>
            <w:r>
              <w:rPr>
                <w:sz w:val="24"/>
              </w:rPr>
              <w:t>Справка, заверенная работодателем.</w:t>
            </w:r>
          </w:p>
          <w:p>
            <w:pPr>
              <w:pStyle w:val="TableParagraph"/>
              <w:rPr>
                <w:sz w:val="26"/>
              </w:rPr>
            </w:pPr>
          </w:p>
          <w:p>
            <w:pPr>
              <w:pStyle w:val="TableParagraph"/>
              <w:rPr>
                <w:sz w:val="26"/>
              </w:rPr>
            </w:pPr>
          </w:p>
          <w:p>
            <w:pPr>
              <w:pStyle w:val="TableParagraph"/>
              <w:rPr>
                <w:sz w:val="26"/>
              </w:rPr>
            </w:pPr>
          </w:p>
          <w:p>
            <w:pPr>
              <w:pStyle w:val="TableParagraph"/>
              <w:spacing w:line="270" w:lineRule="atLeast" w:before="212"/>
              <w:ind w:left="102" w:right="1360"/>
              <w:rPr>
                <w:b/>
                <w:sz w:val="24"/>
              </w:rPr>
            </w:pPr>
            <w:r>
              <w:rPr>
                <w:b/>
                <w:sz w:val="24"/>
              </w:rPr>
              <w:t>Суммирование баллов по данным показателям не производится.</w:t>
            </w:r>
          </w:p>
        </w:tc>
        <w:tc>
          <w:tcPr>
            <w:tcW w:w="2268" w:type="dxa"/>
          </w:tcPr>
          <w:p>
            <w:pPr>
              <w:pStyle w:val="TableParagraph"/>
              <w:ind w:left="103" w:right="415"/>
              <w:jc w:val="both"/>
              <w:rPr>
                <w:sz w:val="20"/>
              </w:rPr>
            </w:pPr>
            <w:r>
              <w:rPr>
                <w:sz w:val="20"/>
              </w:rPr>
              <w:t>* средние данные за </w:t>
            </w:r>
            <w:r>
              <w:rPr>
                <w:w w:val="95"/>
                <w:sz w:val="20"/>
              </w:rPr>
              <w:t>межаттестационный </w:t>
            </w:r>
            <w:r>
              <w:rPr>
                <w:sz w:val="20"/>
              </w:rPr>
              <w:t>период</w:t>
            </w:r>
          </w:p>
          <w:p>
            <w:pPr>
              <w:pStyle w:val="TableParagraph"/>
              <w:spacing w:before="6"/>
              <w:ind w:left="103" w:right="1077"/>
              <w:jc w:val="both"/>
              <w:rPr>
                <w:sz w:val="20"/>
              </w:rPr>
            </w:pPr>
            <w:r>
              <w:rPr>
                <w:w w:val="95"/>
                <w:sz w:val="20"/>
              </w:rPr>
              <w:t>мониторинг, проводимый </w:t>
            </w:r>
            <w:r>
              <w:rPr>
                <w:sz w:val="20"/>
              </w:rPr>
              <w:t>районными, городскими</w:t>
            </w:r>
          </w:p>
          <w:p>
            <w:pPr>
              <w:pStyle w:val="TableParagraph"/>
              <w:ind w:left="103"/>
              <w:jc w:val="both"/>
              <w:rPr>
                <w:sz w:val="20"/>
              </w:rPr>
            </w:pPr>
            <w:r>
              <w:rPr>
                <w:sz w:val="20"/>
              </w:rPr>
              <w:t>методическими</w:t>
            </w:r>
          </w:p>
        </w:tc>
      </w:tr>
    </w:tbl>
    <w:p>
      <w:pPr>
        <w:spacing w:after="0"/>
        <w:jc w:val="both"/>
        <w:rPr>
          <w:sz w:val="20"/>
        </w:rPr>
        <w:sectPr>
          <w:pgSz w:w="16840" w:h="11910" w:orient="landscape"/>
          <w:pgMar w:top="900" w:bottom="280" w:left="560" w:right="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2"/>
        <w:gridCol w:w="907"/>
        <w:gridCol w:w="6954"/>
        <w:gridCol w:w="2268"/>
      </w:tblGrid>
      <w:tr>
        <w:trPr>
          <w:trHeight w:val="680" w:hRule="atLeast"/>
        </w:trPr>
        <w:tc>
          <w:tcPr>
            <w:tcW w:w="840" w:type="dxa"/>
          </w:tcPr>
          <w:p>
            <w:pPr>
              <w:pStyle w:val="TableParagraph"/>
              <w:rPr>
                <w:sz w:val="22"/>
              </w:rPr>
            </w:pPr>
          </w:p>
        </w:tc>
        <w:tc>
          <w:tcPr>
            <w:tcW w:w="4242" w:type="dxa"/>
          </w:tcPr>
          <w:p>
            <w:pPr>
              <w:pStyle w:val="TableParagraph"/>
              <w:spacing w:line="265" w:lineRule="exact"/>
              <w:ind w:left="102"/>
              <w:rPr>
                <w:sz w:val="24"/>
              </w:rPr>
            </w:pPr>
            <w:r>
              <w:rPr>
                <w:sz w:val="24"/>
              </w:rPr>
              <w:t>от 60% и более от числа участвующих</w:t>
            </w:r>
          </w:p>
        </w:tc>
        <w:tc>
          <w:tcPr>
            <w:tcW w:w="907" w:type="dxa"/>
          </w:tcPr>
          <w:p>
            <w:pPr>
              <w:pStyle w:val="TableParagraph"/>
              <w:spacing w:line="265" w:lineRule="exact"/>
              <w:ind w:left="111" w:right="111"/>
              <w:jc w:val="center"/>
              <w:rPr>
                <w:sz w:val="24"/>
              </w:rPr>
            </w:pPr>
            <w:r>
              <w:rPr>
                <w:sz w:val="24"/>
              </w:rPr>
              <w:t>80</w:t>
            </w:r>
          </w:p>
        </w:tc>
        <w:tc>
          <w:tcPr>
            <w:tcW w:w="6954" w:type="dxa"/>
          </w:tcPr>
          <w:p>
            <w:pPr>
              <w:pStyle w:val="TableParagraph"/>
              <w:rPr>
                <w:sz w:val="22"/>
              </w:rPr>
            </w:pPr>
          </w:p>
        </w:tc>
        <w:tc>
          <w:tcPr>
            <w:tcW w:w="2268" w:type="dxa"/>
          </w:tcPr>
          <w:p>
            <w:pPr>
              <w:pStyle w:val="TableParagraph"/>
              <w:spacing w:line="221" w:lineRule="exact"/>
              <w:ind w:left="103"/>
              <w:rPr>
                <w:sz w:val="20"/>
              </w:rPr>
            </w:pPr>
            <w:r>
              <w:rPr>
                <w:sz w:val="20"/>
              </w:rPr>
              <w:t>службами или</w:t>
            </w:r>
          </w:p>
          <w:p>
            <w:pPr>
              <w:pStyle w:val="TableParagraph"/>
              <w:spacing w:line="230" w:lineRule="atLeast" w:before="1"/>
              <w:ind w:left="103" w:right="288"/>
              <w:rPr>
                <w:sz w:val="20"/>
              </w:rPr>
            </w:pPr>
            <w:r>
              <w:rPr>
                <w:sz w:val="20"/>
              </w:rPr>
              <w:t>органами социальной защиты</w:t>
            </w:r>
          </w:p>
        </w:tc>
      </w:tr>
      <w:tr>
        <w:trPr>
          <w:trHeight w:val="1360" w:hRule="atLeast"/>
        </w:trPr>
        <w:tc>
          <w:tcPr>
            <w:tcW w:w="840" w:type="dxa"/>
          </w:tcPr>
          <w:p>
            <w:pPr>
              <w:pStyle w:val="TableParagraph"/>
              <w:spacing w:line="265" w:lineRule="exact"/>
              <w:ind w:left="103"/>
              <w:rPr>
                <w:sz w:val="24"/>
              </w:rPr>
            </w:pPr>
            <w:r>
              <w:rPr>
                <w:sz w:val="24"/>
              </w:rPr>
              <w:t>1.3</w:t>
            </w:r>
          </w:p>
        </w:tc>
        <w:tc>
          <w:tcPr>
            <w:tcW w:w="4242" w:type="dxa"/>
          </w:tcPr>
          <w:p>
            <w:pPr>
              <w:pStyle w:val="TableParagraph"/>
              <w:ind w:left="102" w:right="825"/>
              <w:jc w:val="both"/>
              <w:rPr>
                <w:sz w:val="24"/>
              </w:rPr>
            </w:pPr>
            <w:r>
              <w:rPr>
                <w:sz w:val="24"/>
              </w:rPr>
              <w:t>Обеспечение индивидуального сопровождения обучающихся с ограниченными возможностями здоровья</w:t>
            </w:r>
          </w:p>
        </w:tc>
        <w:tc>
          <w:tcPr>
            <w:tcW w:w="907" w:type="dxa"/>
          </w:tcPr>
          <w:p>
            <w:pPr>
              <w:pStyle w:val="TableParagraph"/>
              <w:spacing w:line="265" w:lineRule="exact"/>
              <w:ind w:left="111" w:right="111"/>
              <w:jc w:val="center"/>
              <w:rPr>
                <w:sz w:val="24"/>
              </w:rPr>
            </w:pPr>
            <w:r>
              <w:rPr>
                <w:sz w:val="24"/>
              </w:rPr>
              <w:t>20</w:t>
            </w:r>
          </w:p>
        </w:tc>
        <w:tc>
          <w:tcPr>
            <w:tcW w:w="6954" w:type="dxa"/>
          </w:tcPr>
          <w:p>
            <w:pPr>
              <w:pStyle w:val="TableParagraph"/>
              <w:ind w:left="102" w:right="116"/>
              <w:rPr>
                <w:sz w:val="24"/>
              </w:rPr>
            </w:pPr>
            <w:r>
              <w:rPr>
                <w:sz w:val="24"/>
              </w:rPr>
              <w:t>Пример индивидуального образовательного маршрута или карты индивидуального развития ребенка, заверенные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12"/>
              <w:ind w:left="103" w:right="288"/>
              <w:rPr>
                <w:b/>
                <w:sz w:val="20"/>
              </w:rPr>
            </w:pPr>
            <w:r>
              <w:rPr>
                <w:b/>
                <w:w w:val="95"/>
                <w:sz w:val="20"/>
              </w:rPr>
              <w:t>(преподаватель, </w:t>
            </w:r>
            <w:r>
              <w:rPr>
                <w:b/>
                <w:sz w:val="20"/>
              </w:rPr>
              <w:t>мастер</w:t>
            </w:r>
          </w:p>
          <w:p>
            <w:pPr>
              <w:pStyle w:val="TableParagraph"/>
              <w:spacing w:line="230" w:lineRule="atLeast"/>
              <w:ind w:left="103"/>
              <w:rPr>
                <w:b/>
                <w:sz w:val="20"/>
              </w:rPr>
            </w:pPr>
            <w:r>
              <w:rPr>
                <w:b/>
                <w:w w:val="95"/>
                <w:sz w:val="20"/>
              </w:rPr>
              <w:t>производственного </w:t>
            </w:r>
            <w:r>
              <w:rPr>
                <w:b/>
                <w:sz w:val="20"/>
              </w:rPr>
              <w:t>обучения)</w:t>
            </w:r>
          </w:p>
        </w:tc>
      </w:tr>
      <w:tr>
        <w:trPr>
          <w:trHeight w:val="1380" w:hRule="atLeast"/>
        </w:trPr>
        <w:tc>
          <w:tcPr>
            <w:tcW w:w="840" w:type="dxa"/>
          </w:tcPr>
          <w:p>
            <w:pPr>
              <w:pStyle w:val="TableParagraph"/>
              <w:spacing w:line="265" w:lineRule="exact"/>
              <w:ind w:left="103"/>
              <w:rPr>
                <w:sz w:val="24"/>
              </w:rPr>
            </w:pPr>
            <w:r>
              <w:rPr>
                <w:sz w:val="24"/>
              </w:rPr>
              <w:t>1.4</w:t>
            </w:r>
          </w:p>
        </w:tc>
        <w:tc>
          <w:tcPr>
            <w:tcW w:w="4242" w:type="dxa"/>
          </w:tcPr>
          <w:p>
            <w:pPr>
              <w:pStyle w:val="TableParagraph"/>
              <w:ind w:left="102" w:right="129"/>
              <w:rPr>
                <w:sz w:val="24"/>
              </w:rPr>
            </w:pPr>
            <w:r>
              <w:rPr>
                <w:sz w:val="24"/>
              </w:rPr>
              <w:t>Положительная динамика в коррекции развития обучающихся с</w:t>
            </w:r>
          </w:p>
          <w:p>
            <w:pPr>
              <w:pStyle w:val="TableParagraph"/>
              <w:spacing w:before="11"/>
              <w:ind w:left="102" w:right="805"/>
              <w:rPr>
                <w:sz w:val="24"/>
              </w:rPr>
            </w:pPr>
            <w:r>
              <w:rPr>
                <w:sz w:val="24"/>
              </w:rPr>
              <w:t>ограниченными возможностями здоровья</w:t>
            </w:r>
          </w:p>
        </w:tc>
        <w:tc>
          <w:tcPr>
            <w:tcW w:w="907" w:type="dxa"/>
          </w:tcPr>
          <w:p>
            <w:pPr>
              <w:pStyle w:val="TableParagraph"/>
              <w:spacing w:line="265" w:lineRule="exact"/>
              <w:ind w:left="111" w:right="111"/>
              <w:jc w:val="center"/>
              <w:rPr>
                <w:sz w:val="24"/>
              </w:rPr>
            </w:pPr>
            <w:r>
              <w:rPr>
                <w:sz w:val="24"/>
              </w:rPr>
              <w:t>60</w:t>
            </w:r>
          </w:p>
        </w:tc>
        <w:tc>
          <w:tcPr>
            <w:tcW w:w="6954" w:type="dxa"/>
          </w:tcPr>
          <w:p>
            <w:pPr>
              <w:pStyle w:val="TableParagraph"/>
              <w:ind w:left="102" w:right="133"/>
              <w:rPr>
                <w:sz w:val="24"/>
              </w:rPr>
            </w:pPr>
            <w:r>
              <w:rPr>
                <w:sz w:val="24"/>
              </w:rPr>
              <w:t>Аналитическая справка о результатах коррекционной работы (за 2-3 года), заверенная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14"/>
              <w:ind w:left="103" w:right="288"/>
              <w:rPr>
                <w:b/>
                <w:sz w:val="20"/>
              </w:rPr>
            </w:pPr>
            <w:r>
              <w:rPr>
                <w:b/>
                <w:w w:val="95"/>
                <w:sz w:val="20"/>
              </w:rPr>
              <w:t>(преподаватель, </w:t>
            </w:r>
            <w:r>
              <w:rPr>
                <w:b/>
                <w:sz w:val="20"/>
              </w:rPr>
              <w:t>мастер</w:t>
            </w:r>
          </w:p>
          <w:p>
            <w:pPr>
              <w:pStyle w:val="TableParagraph"/>
              <w:spacing w:line="230" w:lineRule="atLeast"/>
              <w:ind w:left="103"/>
              <w:rPr>
                <w:b/>
                <w:sz w:val="20"/>
              </w:rPr>
            </w:pPr>
            <w:r>
              <w:rPr>
                <w:b/>
                <w:w w:val="95"/>
                <w:sz w:val="20"/>
              </w:rPr>
              <w:t>производственного </w:t>
            </w:r>
            <w:r>
              <w:rPr>
                <w:b/>
                <w:sz w:val="20"/>
              </w:rPr>
              <w:t>обучения)</w:t>
            </w:r>
          </w:p>
        </w:tc>
      </w:tr>
      <w:tr>
        <w:trPr>
          <w:trHeight w:val="3580" w:hRule="atLeast"/>
        </w:trPr>
        <w:tc>
          <w:tcPr>
            <w:tcW w:w="840" w:type="dxa"/>
          </w:tcPr>
          <w:p>
            <w:pPr>
              <w:pStyle w:val="TableParagraph"/>
              <w:spacing w:line="265" w:lineRule="exact"/>
              <w:ind w:left="103"/>
              <w:rPr>
                <w:sz w:val="24"/>
              </w:rPr>
            </w:pPr>
            <w:r>
              <w:rPr>
                <w:sz w:val="24"/>
              </w:rPr>
              <w:t>1.5</w:t>
            </w:r>
          </w:p>
        </w:tc>
        <w:tc>
          <w:tcPr>
            <w:tcW w:w="4242" w:type="dxa"/>
          </w:tcPr>
          <w:p>
            <w:pPr>
              <w:pStyle w:val="TableParagraph"/>
              <w:ind w:left="102" w:right="456"/>
              <w:jc w:val="both"/>
              <w:rPr>
                <w:sz w:val="24"/>
              </w:rPr>
            </w:pPr>
            <w:r>
              <w:rPr>
                <w:sz w:val="24"/>
              </w:rPr>
              <w:t>Результаты участия обучающихся в предметных олимпиадах, имеющих официальный статус*:</w:t>
            </w:r>
          </w:p>
          <w:p>
            <w:pPr>
              <w:pStyle w:val="TableParagraph"/>
              <w:spacing w:before="10"/>
              <w:rPr>
                <w:sz w:val="24"/>
              </w:rPr>
            </w:pPr>
          </w:p>
          <w:p>
            <w:pPr>
              <w:pStyle w:val="TableParagraph"/>
              <w:spacing w:line="480" w:lineRule="auto"/>
              <w:ind w:left="102"/>
              <w:rPr>
                <w:sz w:val="24"/>
              </w:rPr>
            </w:pPr>
            <w:r>
              <w:rPr>
                <w:spacing w:val="-7"/>
                <w:sz w:val="24"/>
              </w:rPr>
              <w:t>победители </w:t>
            </w:r>
            <w:r>
              <w:rPr>
                <w:spacing w:val="-6"/>
                <w:sz w:val="24"/>
              </w:rPr>
              <w:t>(призеры) районного </w:t>
            </w:r>
            <w:r>
              <w:rPr>
                <w:spacing w:val="-7"/>
                <w:sz w:val="24"/>
              </w:rPr>
              <w:t>уровня </w:t>
            </w:r>
            <w:r>
              <w:rPr>
                <w:spacing w:val="-10"/>
                <w:sz w:val="24"/>
              </w:rPr>
              <w:t>победители (призеры) городского уровня</w:t>
            </w:r>
          </w:p>
          <w:p>
            <w:pPr>
              <w:pStyle w:val="TableParagraph"/>
              <w:spacing w:before="9"/>
              <w:ind w:left="102" w:right="535"/>
              <w:rPr>
                <w:sz w:val="24"/>
              </w:rPr>
            </w:pPr>
            <w:r>
              <w:rPr>
                <w:spacing w:val="-10"/>
                <w:sz w:val="24"/>
              </w:rPr>
              <w:t>победители (призеры) всероссийского </w:t>
            </w:r>
            <w:r>
              <w:rPr>
                <w:spacing w:val="-9"/>
                <w:sz w:val="24"/>
              </w:rPr>
              <w:t>уровня</w:t>
            </w:r>
          </w:p>
          <w:p>
            <w:pPr>
              <w:pStyle w:val="TableParagraph"/>
              <w:spacing w:before="11"/>
              <w:rPr>
                <w:sz w:val="23"/>
              </w:rPr>
            </w:pPr>
          </w:p>
          <w:p>
            <w:pPr>
              <w:pStyle w:val="TableParagraph"/>
              <w:spacing w:line="270" w:lineRule="atLeast"/>
              <w:ind w:left="102" w:right="189"/>
              <w:rPr>
                <w:sz w:val="24"/>
              </w:rPr>
            </w:pPr>
            <w:r>
              <w:rPr>
                <w:spacing w:val="-7"/>
                <w:sz w:val="24"/>
              </w:rPr>
              <w:t>победители </w:t>
            </w:r>
            <w:r>
              <w:rPr>
                <w:spacing w:val="-6"/>
                <w:sz w:val="24"/>
              </w:rPr>
              <w:t>(призеры) </w:t>
            </w:r>
            <w:r>
              <w:rPr>
                <w:sz w:val="24"/>
              </w:rPr>
              <w:t>международного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6"/>
              <w:ind w:left="111" w:right="111"/>
              <w:jc w:val="center"/>
              <w:rPr>
                <w:sz w:val="24"/>
              </w:rPr>
            </w:pPr>
            <w:r>
              <w:rPr>
                <w:sz w:val="24"/>
              </w:rPr>
              <w:t>20</w:t>
            </w:r>
          </w:p>
          <w:p>
            <w:pPr>
              <w:pStyle w:val="TableParagraph"/>
              <w:rPr>
                <w:sz w:val="24"/>
              </w:rPr>
            </w:pPr>
          </w:p>
          <w:p>
            <w:pPr>
              <w:pStyle w:val="TableParagraph"/>
              <w:ind w:left="111" w:right="111"/>
              <w:jc w:val="center"/>
              <w:rPr>
                <w:sz w:val="24"/>
              </w:rPr>
            </w:pPr>
            <w:r>
              <w:rPr>
                <w:sz w:val="24"/>
              </w:rPr>
              <w:t>40</w:t>
            </w:r>
          </w:p>
          <w:p>
            <w:pPr>
              <w:pStyle w:val="TableParagraph"/>
              <w:rPr>
                <w:sz w:val="24"/>
              </w:rPr>
            </w:pPr>
          </w:p>
          <w:p>
            <w:pPr>
              <w:pStyle w:val="TableParagraph"/>
              <w:ind w:left="111" w:right="111"/>
              <w:jc w:val="center"/>
              <w:rPr>
                <w:sz w:val="24"/>
              </w:rPr>
            </w:pPr>
            <w:r>
              <w:rPr>
                <w:sz w:val="24"/>
              </w:rPr>
              <w:t>100</w:t>
            </w:r>
          </w:p>
          <w:p>
            <w:pPr>
              <w:pStyle w:val="TableParagraph"/>
              <w:rPr>
                <w:sz w:val="26"/>
              </w:rPr>
            </w:pPr>
          </w:p>
          <w:p>
            <w:pPr>
              <w:pStyle w:val="TableParagraph"/>
              <w:rPr>
                <w:sz w:val="22"/>
              </w:rPr>
            </w:pPr>
          </w:p>
          <w:p>
            <w:pPr>
              <w:pStyle w:val="TableParagraph"/>
              <w:ind w:left="111" w:right="111"/>
              <w:jc w:val="center"/>
              <w:rPr>
                <w:sz w:val="24"/>
              </w:rPr>
            </w:pPr>
            <w:r>
              <w:rPr>
                <w:sz w:val="24"/>
              </w:rPr>
              <w:t>200</w:t>
            </w:r>
          </w:p>
        </w:tc>
        <w:tc>
          <w:tcPr>
            <w:tcW w:w="6954" w:type="dxa"/>
          </w:tcPr>
          <w:p>
            <w:pPr>
              <w:pStyle w:val="TableParagraph"/>
              <w:ind w:left="102" w:right="796"/>
              <w:rPr>
                <w:sz w:val="24"/>
              </w:rPr>
            </w:pPr>
            <w:r>
              <w:rPr>
                <w:sz w:val="24"/>
              </w:rPr>
              <w:t>Копии грамот, дипломов или другие документы, подтверждающие победы и призовые места обучающихся, заверенные работодателем.</w:t>
            </w:r>
          </w:p>
          <w:p>
            <w:pPr>
              <w:pStyle w:val="TableParagraph"/>
              <w:spacing w:before="10"/>
              <w:rPr>
                <w:sz w:val="24"/>
              </w:rPr>
            </w:pPr>
          </w:p>
          <w:p>
            <w:pPr>
              <w:pStyle w:val="TableParagraph"/>
              <w:ind w:left="102" w:right="145"/>
              <w:rPr>
                <w:sz w:val="24"/>
              </w:rPr>
            </w:pPr>
            <w:r>
              <w:rPr>
                <w:sz w:val="24"/>
              </w:rPr>
              <w:t>Документы, подтверждающие роль педагогического работника в подготовке победителей (призеров) олимпиад.</w:t>
            </w:r>
          </w:p>
          <w:p>
            <w:pPr>
              <w:pStyle w:val="TableParagraph"/>
              <w:spacing w:before="4"/>
              <w:rPr>
                <w:sz w:val="24"/>
              </w:rPr>
            </w:pPr>
          </w:p>
          <w:p>
            <w:pPr>
              <w:pStyle w:val="TableParagraph"/>
              <w:ind w:left="102"/>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Pr>
          <w:p>
            <w:pPr>
              <w:pStyle w:val="TableParagraph"/>
              <w:ind w:left="103" w:right="211"/>
              <w:rPr>
                <w:sz w:val="20"/>
              </w:rPr>
            </w:pPr>
            <w:r>
              <w:rPr>
                <w:sz w:val="20"/>
              </w:rPr>
              <w:t>В межаттестационный период</w:t>
            </w:r>
          </w:p>
          <w:p>
            <w:pPr>
              <w:pStyle w:val="TableParagraph"/>
              <w:spacing w:before="10"/>
              <w:rPr>
                <w:sz w:val="20"/>
              </w:rPr>
            </w:pPr>
          </w:p>
          <w:p>
            <w:pPr>
              <w:pStyle w:val="TableParagraph"/>
              <w:spacing w:line="229" w:lineRule="exact"/>
              <w:ind w:left="103"/>
              <w:rPr>
                <w:sz w:val="20"/>
              </w:rPr>
            </w:pPr>
            <w:r>
              <w:rPr>
                <w:sz w:val="20"/>
              </w:rPr>
              <w:t>*учитываются</w:t>
            </w:r>
          </w:p>
          <w:p>
            <w:pPr>
              <w:pStyle w:val="TableParagraph"/>
              <w:spacing w:line="229" w:lineRule="exact"/>
              <w:ind w:left="103"/>
              <w:rPr>
                <w:sz w:val="20"/>
              </w:rPr>
            </w:pPr>
            <w:r>
              <w:rPr>
                <w:sz w:val="20"/>
              </w:rPr>
              <w:t>результаты очного тура</w:t>
            </w:r>
          </w:p>
        </w:tc>
      </w:tr>
      <w:tr>
        <w:trPr>
          <w:trHeight w:val="2760" w:hRule="atLeast"/>
        </w:trPr>
        <w:tc>
          <w:tcPr>
            <w:tcW w:w="840" w:type="dxa"/>
          </w:tcPr>
          <w:p>
            <w:pPr>
              <w:pStyle w:val="TableParagraph"/>
              <w:spacing w:line="265" w:lineRule="exact"/>
              <w:ind w:left="103"/>
              <w:rPr>
                <w:sz w:val="24"/>
              </w:rPr>
            </w:pPr>
            <w:r>
              <w:rPr>
                <w:sz w:val="24"/>
              </w:rPr>
              <w:t>1.6</w:t>
            </w:r>
          </w:p>
        </w:tc>
        <w:tc>
          <w:tcPr>
            <w:tcW w:w="4242" w:type="dxa"/>
          </w:tcPr>
          <w:p>
            <w:pPr>
              <w:pStyle w:val="TableParagraph"/>
              <w:ind w:left="102" w:right="293"/>
              <w:rPr>
                <w:sz w:val="24"/>
              </w:rPr>
            </w:pPr>
            <w:r>
              <w:rPr>
                <w:sz w:val="24"/>
              </w:rPr>
              <w:t>Результаты участия обучающихся в конкурсах, соревнованиях, имеющих официальный статус*:</w:t>
            </w:r>
          </w:p>
          <w:p>
            <w:pPr>
              <w:pStyle w:val="TableParagraph"/>
              <w:spacing w:before="11"/>
              <w:rPr>
                <w:sz w:val="24"/>
              </w:rPr>
            </w:pPr>
          </w:p>
          <w:p>
            <w:pPr>
              <w:pStyle w:val="TableParagraph"/>
              <w:ind w:left="102"/>
              <w:rPr>
                <w:sz w:val="24"/>
              </w:rPr>
            </w:pPr>
            <w:r>
              <w:rPr>
                <w:sz w:val="24"/>
              </w:rPr>
              <w:t>лауреат (дипломант) конкурса, соревнования районного уровня</w:t>
            </w:r>
          </w:p>
          <w:p>
            <w:pPr>
              <w:pStyle w:val="TableParagraph"/>
              <w:spacing w:before="11"/>
              <w:rPr>
                <w:sz w:val="23"/>
              </w:rPr>
            </w:pPr>
          </w:p>
          <w:p>
            <w:pPr>
              <w:pStyle w:val="TableParagraph"/>
              <w:ind w:left="102"/>
              <w:rPr>
                <w:sz w:val="24"/>
              </w:rPr>
            </w:pPr>
            <w:r>
              <w:rPr>
                <w:sz w:val="24"/>
              </w:rPr>
              <w:t>лауреат (дипломант) конкурса, соревнования городского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7"/>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tc>
        <w:tc>
          <w:tcPr>
            <w:tcW w:w="6954" w:type="dxa"/>
          </w:tcPr>
          <w:p>
            <w:pPr>
              <w:pStyle w:val="TableParagraph"/>
              <w:ind w:left="102" w:right="796"/>
              <w:rPr>
                <w:sz w:val="24"/>
              </w:rPr>
            </w:pPr>
            <w:r>
              <w:rPr>
                <w:sz w:val="24"/>
              </w:rPr>
              <w:t>Копии грамот, дипломов или другие документы, подтверждающие победы и призовые места обучающихся, заверенные работодателем.</w:t>
            </w:r>
          </w:p>
          <w:p>
            <w:pPr>
              <w:pStyle w:val="TableParagraph"/>
              <w:spacing w:before="11"/>
              <w:rPr>
                <w:sz w:val="24"/>
              </w:rPr>
            </w:pPr>
          </w:p>
          <w:p>
            <w:pPr>
              <w:pStyle w:val="TableParagraph"/>
              <w:ind w:left="102" w:right="145"/>
              <w:rPr>
                <w:sz w:val="24"/>
              </w:rPr>
            </w:pPr>
            <w:r>
              <w:rPr>
                <w:sz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pPr>
              <w:pStyle w:val="TableParagraph"/>
              <w:spacing w:before="11"/>
              <w:rPr>
                <w:sz w:val="23"/>
              </w:rPr>
            </w:pPr>
          </w:p>
          <w:p>
            <w:pPr>
              <w:pStyle w:val="TableParagraph"/>
              <w:ind w:left="102"/>
              <w:rPr>
                <w:sz w:val="24"/>
              </w:rPr>
            </w:pPr>
            <w:r>
              <w:rPr>
                <w:sz w:val="24"/>
              </w:rPr>
              <w:t>Копия положения о конкурсе, заверенная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10"/>
              <w:rPr>
                <w:sz w:val="20"/>
              </w:rPr>
            </w:pPr>
          </w:p>
          <w:p>
            <w:pPr>
              <w:pStyle w:val="TableParagraph"/>
              <w:spacing w:line="229" w:lineRule="exact"/>
              <w:ind w:left="103"/>
              <w:rPr>
                <w:sz w:val="20"/>
              </w:rPr>
            </w:pPr>
            <w:r>
              <w:rPr>
                <w:sz w:val="20"/>
              </w:rPr>
              <w:t>*учитываются</w:t>
            </w:r>
          </w:p>
          <w:p>
            <w:pPr>
              <w:pStyle w:val="TableParagraph"/>
              <w:spacing w:line="229" w:lineRule="exact"/>
              <w:ind w:left="103"/>
              <w:rPr>
                <w:sz w:val="20"/>
              </w:rPr>
            </w:pPr>
            <w:r>
              <w:rPr>
                <w:sz w:val="20"/>
              </w:rPr>
              <w:t>результаты очного тура</w:t>
            </w:r>
          </w:p>
        </w:tc>
      </w:tr>
    </w:tbl>
    <w:p>
      <w:pPr>
        <w:spacing w:after="0" w:line="229" w:lineRule="exact"/>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0"/>
        <w:gridCol w:w="4221"/>
        <w:gridCol w:w="907"/>
        <w:gridCol w:w="6954"/>
        <w:gridCol w:w="2268"/>
      </w:tblGrid>
      <w:tr>
        <w:trPr>
          <w:trHeight w:val="3300" w:hRule="atLeast"/>
        </w:trPr>
        <w:tc>
          <w:tcPr>
            <w:tcW w:w="860" w:type="dxa"/>
          </w:tcPr>
          <w:p>
            <w:pPr>
              <w:pStyle w:val="TableParagraph"/>
              <w:rPr>
                <w:sz w:val="22"/>
              </w:rPr>
            </w:pPr>
          </w:p>
        </w:tc>
        <w:tc>
          <w:tcPr>
            <w:tcW w:w="4221" w:type="dxa"/>
          </w:tcPr>
          <w:p>
            <w:pPr>
              <w:pStyle w:val="TableParagraph"/>
              <w:ind w:left="82"/>
              <w:rPr>
                <w:sz w:val="24"/>
              </w:rPr>
            </w:pPr>
            <w:r>
              <w:rPr>
                <w:sz w:val="24"/>
              </w:rPr>
              <w:t>лауреат (дипломант) конкурса, соревнования всероссийского уровня</w:t>
            </w:r>
          </w:p>
          <w:p>
            <w:pPr>
              <w:pStyle w:val="TableParagraph"/>
              <w:spacing w:before="10"/>
              <w:rPr>
                <w:sz w:val="24"/>
              </w:rPr>
            </w:pPr>
          </w:p>
          <w:p>
            <w:pPr>
              <w:pStyle w:val="TableParagraph"/>
              <w:ind w:left="82"/>
              <w:rPr>
                <w:sz w:val="24"/>
              </w:rPr>
            </w:pPr>
            <w:r>
              <w:rPr>
                <w:sz w:val="24"/>
              </w:rPr>
              <w:t>победитель (призер) конкурса, соревнования районного уровня</w:t>
            </w:r>
          </w:p>
          <w:p>
            <w:pPr>
              <w:pStyle w:val="TableParagraph"/>
              <w:spacing w:before="10"/>
              <w:rPr>
                <w:sz w:val="23"/>
              </w:rPr>
            </w:pPr>
          </w:p>
          <w:p>
            <w:pPr>
              <w:pStyle w:val="TableParagraph"/>
              <w:spacing w:before="1"/>
              <w:ind w:left="82" w:right="733"/>
              <w:rPr>
                <w:sz w:val="24"/>
              </w:rPr>
            </w:pPr>
            <w:r>
              <w:rPr>
                <w:sz w:val="24"/>
              </w:rPr>
              <w:t>победитель (призер) конкурса, соревнования городского уровня</w:t>
            </w:r>
          </w:p>
          <w:p>
            <w:pPr>
              <w:pStyle w:val="TableParagraph"/>
              <w:rPr>
                <w:sz w:val="24"/>
              </w:rPr>
            </w:pPr>
          </w:p>
          <w:p>
            <w:pPr>
              <w:pStyle w:val="TableParagraph"/>
              <w:ind w:left="82"/>
              <w:rPr>
                <w:sz w:val="24"/>
              </w:rPr>
            </w:pPr>
            <w:r>
              <w:rPr>
                <w:sz w:val="24"/>
              </w:rPr>
              <w:t>победитель (призер) конкурса, соревнования всероссийского уровня</w:t>
            </w:r>
          </w:p>
        </w:tc>
        <w:tc>
          <w:tcPr>
            <w:tcW w:w="907" w:type="dxa"/>
          </w:tcPr>
          <w:p>
            <w:pPr>
              <w:pStyle w:val="TableParagraph"/>
              <w:spacing w:line="265" w:lineRule="exact"/>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40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100</w:t>
            </w:r>
          </w:p>
        </w:tc>
        <w:tc>
          <w:tcPr>
            <w:tcW w:w="6954" w:type="dxa"/>
          </w:tcPr>
          <w:p>
            <w:pPr>
              <w:pStyle w:val="TableParagraph"/>
              <w:ind w:left="102"/>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Pr>
          <w:p>
            <w:pPr>
              <w:pStyle w:val="TableParagraph"/>
              <w:rPr>
                <w:sz w:val="22"/>
              </w:rPr>
            </w:pPr>
          </w:p>
        </w:tc>
      </w:tr>
      <w:tr>
        <w:trPr>
          <w:trHeight w:val="1120" w:hRule="atLeast"/>
        </w:trPr>
        <w:tc>
          <w:tcPr>
            <w:tcW w:w="860" w:type="dxa"/>
          </w:tcPr>
          <w:p>
            <w:pPr>
              <w:pStyle w:val="TableParagraph"/>
              <w:spacing w:line="265" w:lineRule="exact"/>
              <w:ind w:left="103"/>
              <w:rPr>
                <w:sz w:val="24"/>
              </w:rPr>
            </w:pPr>
            <w:r>
              <w:rPr>
                <w:sz w:val="24"/>
              </w:rPr>
              <w:t>1.7</w:t>
            </w:r>
          </w:p>
        </w:tc>
        <w:tc>
          <w:tcPr>
            <w:tcW w:w="4221" w:type="dxa"/>
          </w:tcPr>
          <w:p>
            <w:pPr>
              <w:pStyle w:val="TableParagraph"/>
              <w:ind w:left="82" w:right="1194"/>
              <w:rPr>
                <w:sz w:val="24"/>
              </w:rPr>
            </w:pPr>
            <w:r>
              <w:rPr>
                <w:sz w:val="24"/>
              </w:rPr>
              <w:t>Достижения обучающихся в мероприятиях, имеющих неофициальный статус*</w:t>
            </w:r>
          </w:p>
        </w:tc>
        <w:tc>
          <w:tcPr>
            <w:tcW w:w="907" w:type="dxa"/>
          </w:tcPr>
          <w:p>
            <w:pPr>
              <w:pStyle w:val="TableParagraph"/>
              <w:spacing w:line="265" w:lineRule="exact"/>
              <w:ind w:left="111" w:right="111"/>
              <w:jc w:val="center"/>
              <w:rPr>
                <w:sz w:val="24"/>
              </w:rPr>
            </w:pPr>
            <w:r>
              <w:rPr>
                <w:sz w:val="24"/>
              </w:rPr>
              <w:t>20</w:t>
            </w:r>
          </w:p>
        </w:tc>
        <w:tc>
          <w:tcPr>
            <w:tcW w:w="6954" w:type="dxa"/>
          </w:tcPr>
          <w:p>
            <w:pPr>
              <w:pStyle w:val="TableParagraph"/>
              <w:spacing w:line="265" w:lineRule="exact"/>
              <w:ind w:left="102"/>
              <w:rPr>
                <w:sz w:val="24"/>
              </w:rPr>
            </w:pPr>
            <w:r>
              <w:rPr>
                <w:sz w:val="24"/>
              </w:rPr>
              <w:t>Копия диплома, заверенная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9"/>
              <w:ind w:left="103"/>
              <w:rPr>
                <w:sz w:val="20"/>
              </w:rPr>
            </w:pPr>
            <w:r>
              <w:rPr>
                <w:b/>
                <w:sz w:val="20"/>
              </w:rPr>
              <w:t>* </w:t>
            </w:r>
            <w:r>
              <w:rPr>
                <w:sz w:val="20"/>
              </w:rPr>
              <w:t>учитываются</w:t>
            </w:r>
          </w:p>
          <w:p>
            <w:pPr>
              <w:pStyle w:val="TableParagraph"/>
              <w:ind w:left="103"/>
              <w:rPr>
                <w:sz w:val="20"/>
              </w:rPr>
            </w:pPr>
            <w:r>
              <w:rPr>
                <w:sz w:val="20"/>
              </w:rPr>
              <w:t>результаты очного тура</w:t>
            </w:r>
          </w:p>
        </w:tc>
      </w:tr>
      <w:tr>
        <w:trPr>
          <w:trHeight w:val="320" w:hRule="atLeast"/>
        </w:trPr>
        <w:tc>
          <w:tcPr>
            <w:tcW w:w="15211" w:type="dxa"/>
            <w:gridSpan w:val="5"/>
          </w:tcPr>
          <w:p>
            <w:pPr>
              <w:pStyle w:val="TableParagraph"/>
              <w:spacing w:line="270"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3020" w:hRule="atLeast"/>
        </w:trPr>
        <w:tc>
          <w:tcPr>
            <w:tcW w:w="860" w:type="dxa"/>
          </w:tcPr>
          <w:p>
            <w:pPr>
              <w:pStyle w:val="TableParagraph"/>
              <w:spacing w:line="265" w:lineRule="exact"/>
              <w:ind w:left="103"/>
              <w:rPr>
                <w:sz w:val="24"/>
              </w:rPr>
            </w:pPr>
            <w:r>
              <w:rPr>
                <w:sz w:val="24"/>
              </w:rPr>
              <w:t>2.1</w:t>
            </w:r>
          </w:p>
        </w:tc>
        <w:tc>
          <w:tcPr>
            <w:tcW w:w="4221" w:type="dxa"/>
          </w:tcPr>
          <w:p>
            <w:pPr>
              <w:pStyle w:val="TableParagraph"/>
              <w:ind w:left="123" w:right="1257"/>
              <w:rPr>
                <w:sz w:val="24"/>
              </w:rPr>
            </w:pPr>
            <w:r>
              <w:rPr>
                <w:sz w:val="24"/>
              </w:rPr>
              <w:t>Наличие опубликованных собственных методических разработок, имеющих</w:t>
            </w:r>
          </w:p>
          <w:p>
            <w:pPr>
              <w:pStyle w:val="TableParagraph"/>
              <w:spacing w:before="10"/>
              <w:ind w:left="123" w:right="382"/>
              <w:rPr>
                <w:sz w:val="24"/>
              </w:rPr>
            </w:pPr>
            <w:r>
              <w:rPr>
                <w:sz w:val="24"/>
              </w:rPr>
              <w:t>соответствующий гриф и выходные данные:</w:t>
            </w:r>
          </w:p>
          <w:p>
            <w:pPr>
              <w:pStyle w:val="TableParagraph"/>
              <w:spacing w:line="550" w:lineRule="atLeast" w:before="1"/>
              <w:ind w:left="123" w:right="1698"/>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1"/>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6" w:lineRule="exact"/>
              <w:ind w:left="111" w:right="111"/>
              <w:jc w:val="center"/>
              <w:rPr>
                <w:sz w:val="24"/>
              </w:rPr>
            </w:pPr>
            <w:r>
              <w:rPr>
                <w:sz w:val="24"/>
              </w:rPr>
              <w:t>20</w:t>
            </w:r>
          </w:p>
        </w:tc>
        <w:tc>
          <w:tcPr>
            <w:tcW w:w="6954" w:type="dxa"/>
          </w:tcPr>
          <w:p>
            <w:pPr>
              <w:pStyle w:val="TableParagraph"/>
              <w:ind w:left="102" w:right="63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10"/>
              <w:rPr>
                <w:sz w:val="24"/>
              </w:rPr>
            </w:pPr>
          </w:p>
          <w:p>
            <w:pPr>
              <w:pStyle w:val="TableParagraph"/>
              <w:ind w:left="102"/>
              <w:jc w:val="both"/>
              <w:rPr>
                <w:sz w:val="24"/>
              </w:rPr>
            </w:pPr>
            <w:r>
              <w:rPr>
                <w:sz w:val="24"/>
              </w:rPr>
              <w:t>Интернет-публикации на порталах, имеющих регистрацию.</w:t>
            </w:r>
          </w:p>
        </w:tc>
        <w:tc>
          <w:tcPr>
            <w:tcW w:w="2268" w:type="dxa"/>
          </w:tcPr>
          <w:p>
            <w:pPr>
              <w:pStyle w:val="TableParagraph"/>
              <w:spacing w:line="221" w:lineRule="exact"/>
              <w:ind w:left="103"/>
              <w:jc w:val="both"/>
              <w:rPr>
                <w:sz w:val="20"/>
              </w:rPr>
            </w:pPr>
            <w:r>
              <w:rPr>
                <w:sz w:val="20"/>
              </w:rPr>
              <w:t>Указываются</w:t>
            </w:r>
          </w:p>
          <w:p>
            <w:pPr>
              <w:pStyle w:val="TableParagraph"/>
              <w:ind w:left="103" w:right="221"/>
              <w:jc w:val="both"/>
              <w:rPr>
                <w:sz w:val="20"/>
              </w:rPr>
            </w:pPr>
            <w:r>
              <w:rPr>
                <w:sz w:val="20"/>
              </w:rPr>
              <w:t>публикации,</w:t>
            </w:r>
            <w:r>
              <w:rPr>
                <w:spacing w:val="-12"/>
                <w:sz w:val="20"/>
              </w:rPr>
              <w:t> </w:t>
            </w:r>
            <w:r>
              <w:rPr>
                <w:sz w:val="20"/>
              </w:rPr>
              <w:t>изданные в межаттестационный период</w:t>
            </w:r>
          </w:p>
          <w:p>
            <w:pPr>
              <w:pStyle w:val="TableParagraph"/>
              <w:ind w:left="103" w:right="456"/>
              <w:rPr>
                <w:sz w:val="20"/>
              </w:rPr>
            </w:pPr>
            <w:r>
              <w:rPr>
                <w:sz w:val="20"/>
              </w:rPr>
              <w:t>(включая интернет- публикации)</w:t>
            </w:r>
          </w:p>
          <w:p>
            <w:pPr>
              <w:pStyle w:val="TableParagraph"/>
              <w:spacing w:line="273" w:lineRule="exact"/>
              <w:ind w:left="103"/>
              <w:jc w:val="both"/>
              <w:rPr>
                <w:sz w:val="20"/>
              </w:rPr>
            </w:pPr>
            <w:r>
              <w:rPr>
                <w:sz w:val="24"/>
              </w:rPr>
              <w:t>*</w:t>
            </w:r>
            <w:r>
              <w:rPr>
                <w:sz w:val="20"/>
              </w:rPr>
              <w:t>Для ГБ ПОУ, –</w:t>
            </w:r>
          </w:p>
          <w:p>
            <w:pPr>
              <w:pStyle w:val="TableParagraph"/>
              <w:spacing w:before="1"/>
              <w:ind w:left="103"/>
              <w:jc w:val="both"/>
              <w:rPr>
                <w:sz w:val="20"/>
              </w:rPr>
            </w:pPr>
            <w:r>
              <w:rPr>
                <w:sz w:val="20"/>
              </w:rPr>
              <w:t>уровень</w:t>
            </w:r>
          </w:p>
          <w:p>
            <w:pPr>
              <w:pStyle w:val="TableParagraph"/>
              <w:ind w:left="103"/>
              <w:rPr>
                <w:sz w:val="20"/>
              </w:rPr>
            </w:pPr>
            <w:r>
              <w:rPr>
                <w:w w:val="95"/>
                <w:sz w:val="20"/>
              </w:rPr>
              <w:t>образовательного </w:t>
            </w:r>
            <w:r>
              <w:rPr>
                <w:sz w:val="20"/>
              </w:rPr>
              <w:t>учреждения</w:t>
            </w:r>
          </w:p>
        </w:tc>
      </w:tr>
      <w:tr>
        <w:trPr>
          <w:trHeight w:val="1920" w:hRule="atLeast"/>
        </w:trPr>
        <w:tc>
          <w:tcPr>
            <w:tcW w:w="860" w:type="dxa"/>
          </w:tcPr>
          <w:p>
            <w:pPr>
              <w:pStyle w:val="TableParagraph"/>
              <w:spacing w:line="268" w:lineRule="exact"/>
              <w:ind w:left="103"/>
              <w:rPr>
                <w:sz w:val="24"/>
              </w:rPr>
            </w:pPr>
            <w:r>
              <w:rPr>
                <w:sz w:val="24"/>
              </w:rPr>
              <w:t>2.2</w:t>
            </w:r>
          </w:p>
        </w:tc>
        <w:tc>
          <w:tcPr>
            <w:tcW w:w="4221" w:type="dxa"/>
          </w:tcPr>
          <w:p>
            <w:pPr>
              <w:pStyle w:val="TableParagraph"/>
              <w:ind w:left="123" w:right="382"/>
              <w:rPr>
                <w:sz w:val="24"/>
              </w:rPr>
            </w:pPr>
            <w:r>
              <w:rPr>
                <w:sz w:val="24"/>
              </w:rPr>
              <w:t>Наличие опубликованных статей, научных публикаций, имеющих соответствующий гриф и выходные данные:</w:t>
            </w:r>
          </w:p>
          <w:p>
            <w:pPr>
              <w:pStyle w:val="TableParagraph"/>
              <w:spacing w:before="7"/>
              <w:rPr>
                <w:sz w:val="24"/>
              </w:rPr>
            </w:pPr>
          </w:p>
          <w:p>
            <w:pPr>
              <w:pStyle w:val="TableParagraph"/>
              <w:ind w:left="123"/>
              <w:rPr>
                <w:sz w:val="24"/>
              </w:rPr>
            </w:pPr>
            <w:r>
              <w:rPr>
                <w:sz w:val="24"/>
              </w:rPr>
              <w:t>районного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4"/>
              <w:jc w:val="center"/>
              <w:rPr>
                <w:sz w:val="24"/>
              </w:rPr>
            </w:pPr>
            <w:r>
              <w:rPr>
                <w:sz w:val="24"/>
              </w:rPr>
              <w:t>5</w:t>
            </w:r>
          </w:p>
        </w:tc>
        <w:tc>
          <w:tcPr>
            <w:tcW w:w="6954" w:type="dxa"/>
          </w:tcPr>
          <w:p>
            <w:pPr>
              <w:pStyle w:val="TableParagraph"/>
              <w:ind w:left="102" w:right="631"/>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7"/>
              <w:rPr>
                <w:sz w:val="24"/>
              </w:rPr>
            </w:pPr>
          </w:p>
          <w:p>
            <w:pPr>
              <w:pStyle w:val="TableParagraph"/>
              <w:ind w:left="102"/>
              <w:jc w:val="both"/>
              <w:rPr>
                <w:sz w:val="24"/>
              </w:rPr>
            </w:pPr>
            <w:r>
              <w:rPr>
                <w:sz w:val="24"/>
              </w:rPr>
              <w:t>Интернет-публикации на порталах, имеющих регистрацию.</w:t>
            </w:r>
          </w:p>
        </w:tc>
        <w:tc>
          <w:tcPr>
            <w:tcW w:w="2268" w:type="dxa"/>
          </w:tcPr>
          <w:p>
            <w:pPr>
              <w:pStyle w:val="TableParagraph"/>
              <w:spacing w:line="223" w:lineRule="exact"/>
              <w:ind w:left="103"/>
              <w:jc w:val="both"/>
              <w:rPr>
                <w:sz w:val="20"/>
              </w:rPr>
            </w:pPr>
            <w:r>
              <w:rPr>
                <w:sz w:val="20"/>
              </w:rPr>
              <w:t>Указываются</w:t>
            </w:r>
          </w:p>
          <w:p>
            <w:pPr>
              <w:pStyle w:val="TableParagraph"/>
              <w:ind w:left="103" w:right="221"/>
              <w:jc w:val="both"/>
              <w:rPr>
                <w:sz w:val="20"/>
              </w:rPr>
            </w:pPr>
            <w:r>
              <w:rPr>
                <w:sz w:val="20"/>
              </w:rPr>
              <w:t>публикации,</w:t>
            </w:r>
            <w:r>
              <w:rPr>
                <w:spacing w:val="-12"/>
                <w:sz w:val="20"/>
              </w:rPr>
              <w:t> </w:t>
            </w:r>
            <w:r>
              <w:rPr>
                <w:sz w:val="20"/>
              </w:rPr>
              <w:t>изданные в межаттестационный период</w:t>
            </w:r>
          </w:p>
          <w:p>
            <w:pPr>
              <w:pStyle w:val="TableParagraph"/>
              <w:spacing w:before="1"/>
              <w:ind w:left="103" w:right="456"/>
              <w:rPr>
                <w:sz w:val="20"/>
              </w:rPr>
            </w:pPr>
            <w:r>
              <w:rPr>
                <w:sz w:val="20"/>
              </w:rPr>
              <w:t>(включая интернет- публикации)</w:t>
            </w:r>
          </w:p>
          <w:p>
            <w:pPr>
              <w:pStyle w:val="TableParagraph"/>
              <w:ind w:left="103" w:right="775"/>
              <w:rPr>
                <w:sz w:val="20"/>
              </w:rPr>
            </w:pPr>
            <w:r>
              <w:rPr>
                <w:sz w:val="24"/>
              </w:rPr>
              <w:t>*</w:t>
            </w:r>
            <w:r>
              <w:rPr>
                <w:sz w:val="20"/>
              </w:rPr>
              <w:t>Для ГБ ПОУ – уровень</w:t>
            </w:r>
          </w:p>
        </w:tc>
      </w:tr>
    </w:tbl>
    <w:p>
      <w:pPr>
        <w:spacing w:after="0"/>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201"/>
        <w:gridCol w:w="907"/>
        <w:gridCol w:w="6954"/>
        <w:gridCol w:w="2268"/>
      </w:tblGrid>
      <w:tr>
        <w:trPr>
          <w:trHeight w:val="820" w:hRule="atLeast"/>
        </w:trPr>
        <w:tc>
          <w:tcPr>
            <w:tcW w:w="881" w:type="dxa"/>
          </w:tcPr>
          <w:p>
            <w:pPr>
              <w:pStyle w:val="TableParagraph"/>
              <w:rPr>
                <w:sz w:val="22"/>
              </w:rPr>
            </w:pPr>
          </w:p>
        </w:tc>
        <w:tc>
          <w:tcPr>
            <w:tcW w:w="4201" w:type="dxa"/>
          </w:tcPr>
          <w:p>
            <w:pPr>
              <w:pStyle w:val="TableParagraph"/>
              <w:spacing w:line="265" w:lineRule="exact"/>
              <w:ind w:left="103"/>
              <w:rPr>
                <w:sz w:val="24"/>
              </w:rPr>
            </w:pPr>
            <w:r>
              <w:rPr>
                <w:sz w:val="24"/>
              </w:rPr>
              <w:t>городского уровня</w:t>
            </w:r>
          </w:p>
          <w:p>
            <w:pPr>
              <w:pStyle w:val="TableParagraph"/>
              <w:rPr>
                <w:sz w:val="24"/>
              </w:rPr>
            </w:pPr>
          </w:p>
          <w:p>
            <w:pPr>
              <w:pStyle w:val="TableParagraph"/>
              <w:spacing w:line="266" w:lineRule="exact"/>
              <w:ind w:left="103"/>
              <w:rPr>
                <w:sz w:val="24"/>
              </w:rPr>
            </w:pPr>
            <w:r>
              <w:rPr>
                <w:sz w:val="24"/>
              </w:rPr>
              <w:t>всероссийского уровня</w:t>
            </w:r>
          </w:p>
        </w:tc>
        <w:tc>
          <w:tcPr>
            <w:tcW w:w="907" w:type="dxa"/>
          </w:tcPr>
          <w:p>
            <w:pPr>
              <w:pStyle w:val="TableParagraph"/>
              <w:spacing w:line="265" w:lineRule="exact"/>
              <w:ind w:left="111" w:right="111"/>
              <w:jc w:val="center"/>
              <w:rPr>
                <w:sz w:val="24"/>
              </w:rPr>
            </w:pPr>
            <w:r>
              <w:rPr>
                <w:sz w:val="24"/>
              </w:rPr>
              <w:t>10</w:t>
            </w:r>
          </w:p>
          <w:p>
            <w:pPr>
              <w:pStyle w:val="TableParagraph"/>
              <w:rPr>
                <w:sz w:val="24"/>
              </w:rPr>
            </w:pPr>
          </w:p>
          <w:p>
            <w:pPr>
              <w:pStyle w:val="TableParagraph"/>
              <w:spacing w:line="266" w:lineRule="exact"/>
              <w:ind w:left="111" w:right="111"/>
              <w:jc w:val="center"/>
              <w:rPr>
                <w:sz w:val="24"/>
              </w:rPr>
            </w:pPr>
            <w:r>
              <w:rPr>
                <w:sz w:val="24"/>
              </w:rPr>
              <w:t>20</w:t>
            </w:r>
          </w:p>
        </w:tc>
        <w:tc>
          <w:tcPr>
            <w:tcW w:w="6954" w:type="dxa"/>
          </w:tcPr>
          <w:p>
            <w:pPr>
              <w:pStyle w:val="TableParagraph"/>
              <w:rPr>
                <w:sz w:val="22"/>
              </w:rPr>
            </w:pPr>
          </w:p>
        </w:tc>
        <w:tc>
          <w:tcPr>
            <w:tcW w:w="2268" w:type="dxa"/>
          </w:tcPr>
          <w:p>
            <w:pPr>
              <w:pStyle w:val="TableParagraph"/>
              <w:ind w:left="103"/>
              <w:rPr>
                <w:sz w:val="20"/>
              </w:rPr>
            </w:pPr>
            <w:r>
              <w:rPr>
                <w:w w:val="95"/>
                <w:sz w:val="20"/>
              </w:rPr>
              <w:t>образовательного </w:t>
            </w:r>
            <w:r>
              <w:rPr>
                <w:sz w:val="20"/>
              </w:rPr>
              <w:t>учреждения</w:t>
            </w:r>
          </w:p>
        </w:tc>
      </w:tr>
      <w:tr>
        <w:trPr>
          <w:trHeight w:val="3300" w:hRule="atLeast"/>
        </w:trPr>
        <w:tc>
          <w:tcPr>
            <w:tcW w:w="881" w:type="dxa"/>
          </w:tcPr>
          <w:p>
            <w:pPr>
              <w:pStyle w:val="TableParagraph"/>
              <w:spacing w:line="265" w:lineRule="exact"/>
              <w:ind w:left="103"/>
              <w:rPr>
                <w:sz w:val="24"/>
              </w:rPr>
            </w:pPr>
            <w:r>
              <w:rPr>
                <w:sz w:val="24"/>
              </w:rPr>
              <w:t>2.3</w:t>
            </w:r>
          </w:p>
        </w:tc>
        <w:tc>
          <w:tcPr>
            <w:tcW w:w="4201" w:type="dxa"/>
          </w:tcPr>
          <w:p>
            <w:pPr>
              <w:pStyle w:val="TableParagraph"/>
              <w:ind w:left="103" w:right="254"/>
              <w:rPr>
                <w:sz w:val="24"/>
              </w:rPr>
            </w:pPr>
            <w:r>
              <w:rPr>
                <w:sz w:val="24"/>
              </w:rPr>
              <w:t>Публичное представление собственного педагогического опыта в форме открытого урока (занятия)*</w:t>
            </w:r>
          </w:p>
          <w:p>
            <w:pPr>
              <w:pStyle w:val="TableParagraph"/>
              <w:spacing w:before="10"/>
              <w:rPr>
                <w:sz w:val="24"/>
              </w:rPr>
            </w:pPr>
          </w:p>
          <w:p>
            <w:pPr>
              <w:pStyle w:val="TableParagraph"/>
              <w:ind w:left="103"/>
              <w:rPr>
                <w:sz w:val="24"/>
              </w:rPr>
            </w:pPr>
            <w:r>
              <w:rPr>
                <w:sz w:val="24"/>
              </w:rPr>
              <w:t>отзыв положительный</w:t>
            </w:r>
          </w:p>
          <w:p>
            <w:pPr>
              <w:pStyle w:val="TableParagraph"/>
              <w:ind w:left="2923"/>
              <w:rPr>
                <w:sz w:val="24"/>
              </w:rPr>
            </w:pPr>
            <w:r>
              <w:rPr>
                <w:sz w:val="24"/>
              </w:rPr>
              <w:t>или</w:t>
            </w:r>
          </w:p>
          <w:p>
            <w:pPr>
              <w:pStyle w:val="TableParagraph"/>
              <w:spacing w:before="1"/>
              <w:rPr>
                <w:sz w:val="24"/>
              </w:rPr>
            </w:pPr>
          </w:p>
          <w:p>
            <w:pPr>
              <w:pStyle w:val="TableParagraph"/>
              <w:ind w:left="103" w:right="696"/>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6"/>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60</w:t>
            </w:r>
          </w:p>
        </w:tc>
        <w:tc>
          <w:tcPr>
            <w:tcW w:w="6954" w:type="dxa"/>
          </w:tcPr>
          <w:p>
            <w:pPr>
              <w:pStyle w:val="TableParagraph"/>
              <w:ind w:left="102" w:right="135"/>
              <w:rPr>
                <w:sz w:val="24"/>
              </w:rPr>
            </w:pPr>
            <w:r>
              <w:rPr>
                <w:sz w:val="24"/>
              </w:rPr>
              <w:t>Отзывы (не менее 2 уроков (занятий) педагогического работника учреждения дополнительного профессионального</w:t>
            </w:r>
          </w:p>
          <w:p>
            <w:pPr>
              <w:pStyle w:val="TableParagraph"/>
              <w:spacing w:before="10"/>
              <w:ind w:left="102"/>
              <w:rPr>
                <w:sz w:val="24"/>
              </w:rPr>
            </w:pPr>
            <w:r>
              <w:rPr>
                <w:sz w:val="24"/>
              </w:rPr>
              <w:t>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w:t>
            </w:r>
          </w:p>
          <w:p>
            <w:pPr>
              <w:pStyle w:val="TableParagraph"/>
              <w:ind w:left="102"/>
              <w:rPr>
                <w:sz w:val="24"/>
              </w:rPr>
            </w:pPr>
            <w:r>
              <w:rPr>
                <w:sz w:val="24"/>
              </w:rPr>
              <w:t>Отзыв члена жюри профессионального конкурса, утвержденного приказом Комитета по образованию (на момент проведения конкурса).</w:t>
            </w:r>
          </w:p>
          <w:p>
            <w:pPr>
              <w:pStyle w:val="TableParagraph"/>
              <w:spacing w:line="270" w:lineRule="atLeast"/>
              <w:ind w:left="102" w:right="1137"/>
              <w:rPr>
                <w:sz w:val="24"/>
              </w:rPr>
            </w:pPr>
            <w:r>
              <w:rPr>
                <w:sz w:val="24"/>
              </w:rPr>
              <w:t>Лист регистрации присутствующих на уроке (занятии), заверенный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8"/>
              <w:rPr>
                <w:sz w:val="24"/>
              </w:rPr>
            </w:pPr>
          </w:p>
          <w:p>
            <w:pPr>
              <w:pStyle w:val="TableParagraph"/>
              <w:ind w:left="103" w:right="116"/>
              <w:jc w:val="both"/>
              <w:rPr>
                <w:sz w:val="20"/>
              </w:rPr>
            </w:pPr>
            <w:r>
              <w:rPr>
                <w:sz w:val="24"/>
              </w:rPr>
              <w:t>*</w:t>
            </w:r>
            <w:r>
              <w:rPr>
                <w:sz w:val="20"/>
              </w:rPr>
              <w:t>суммирование баллов по данным показателям не производится</w:t>
            </w:r>
          </w:p>
        </w:tc>
      </w:tr>
      <w:tr>
        <w:trPr>
          <w:trHeight w:val="2740" w:hRule="atLeast"/>
        </w:trPr>
        <w:tc>
          <w:tcPr>
            <w:tcW w:w="881" w:type="dxa"/>
          </w:tcPr>
          <w:p>
            <w:pPr>
              <w:pStyle w:val="TableParagraph"/>
              <w:spacing w:line="265" w:lineRule="exact"/>
              <w:ind w:left="103"/>
              <w:rPr>
                <w:sz w:val="24"/>
              </w:rPr>
            </w:pPr>
            <w:r>
              <w:rPr>
                <w:sz w:val="24"/>
              </w:rPr>
              <w:t>2.4</w:t>
            </w:r>
          </w:p>
        </w:tc>
        <w:tc>
          <w:tcPr>
            <w:tcW w:w="4201" w:type="dxa"/>
          </w:tcPr>
          <w:p>
            <w:pPr>
              <w:pStyle w:val="TableParagraph"/>
              <w:ind w:left="103" w:right="130"/>
              <w:rPr>
                <w:sz w:val="24"/>
              </w:rPr>
            </w:pPr>
            <w:r>
              <w:rPr>
                <w:sz w:val="24"/>
              </w:rPr>
              <w:t>Выступления на научно-практических конференциях, семинарах, секциях, проведение мастер-классов:</w:t>
            </w:r>
          </w:p>
          <w:p>
            <w:pPr>
              <w:pStyle w:val="TableParagraph"/>
              <w:spacing w:before="11"/>
              <w:rPr>
                <w:sz w:val="24"/>
              </w:rPr>
            </w:pPr>
          </w:p>
          <w:p>
            <w:pPr>
              <w:pStyle w:val="TableParagraph"/>
              <w:spacing w:line="480" w:lineRule="auto"/>
              <w:ind w:left="103" w:right="1079"/>
              <w:rPr>
                <w:sz w:val="24"/>
              </w:rPr>
            </w:pPr>
            <w:r>
              <w:rPr>
                <w:sz w:val="24"/>
              </w:rPr>
              <w:t>районный уровень* городской уровень 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7"/>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tc>
        <w:tc>
          <w:tcPr>
            <w:tcW w:w="6954" w:type="dxa"/>
          </w:tcPr>
          <w:p>
            <w:pPr>
              <w:pStyle w:val="TableParagraph"/>
              <w:spacing w:line="265" w:lineRule="exact"/>
              <w:ind w:left="102"/>
              <w:rPr>
                <w:sz w:val="24"/>
              </w:rPr>
            </w:pPr>
            <w:r>
              <w:rPr>
                <w:sz w:val="24"/>
              </w:rPr>
              <w:t>Программа мероприятия, заверенная работодателем.</w:t>
            </w:r>
          </w:p>
          <w:p>
            <w:pPr>
              <w:pStyle w:val="TableParagraph"/>
              <w:rPr>
                <w:sz w:val="26"/>
              </w:rPr>
            </w:pPr>
          </w:p>
          <w:p>
            <w:pPr>
              <w:pStyle w:val="TableParagraph"/>
              <w:rPr>
                <w:sz w:val="26"/>
              </w:rPr>
            </w:pPr>
          </w:p>
          <w:p>
            <w:pPr>
              <w:pStyle w:val="TableParagraph"/>
              <w:spacing w:before="5"/>
              <w:rPr>
                <w:sz w:val="20"/>
              </w:rPr>
            </w:pPr>
          </w:p>
          <w:p>
            <w:pPr>
              <w:pStyle w:val="TableParagraph"/>
              <w:ind w:left="102"/>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Pr>
          <w:p>
            <w:pPr>
              <w:pStyle w:val="TableParagraph"/>
              <w:ind w:left="103" w:right="211"/>
              <w:rPr>
                <w:sz w:val="20"/>
              </w:rPr>
            </w:pPr>
            <w:r>
              <w:rPr>
                <w:sz w:val="20"/>
              </w:rPr>
              <w:t>В межаттестационный период</w:t>
            </w:r>
          </w:p>
          <w:p>
            <w:pPr>
              <w:pStyle w:val="TableParagraph"/>
              <w:spacing w:before="9"/>
              <w:rPr>
                <w:sz w:val="24"/>
              </w:rPr>
            </w:pPr>
          </w:p>
          <w:p>
            <w:pPr>
              <w:pStyle w:val="TableParagraph"/>
              <w:ind w:left="103" w:right="795"/>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2760" w:hRule="atLeast"/>
        </w:trPr>
        <w:tc>
          <w:tcPr>
            <w:tcW w:w="881" w:type="dxa"/>
          </w:tcPr>
          <w:p>
            <w:pPr>
              <w:pStyle w:val="TableParagraph"/>
              <w:spacing w:line="265" w:lineRule="exact"/>
              <w:ind w:left="103"/>
              <w:rPr>
                <w:sz w:val="24"/>
              </w:rPr>
            </w:pPr>
            <w:r>
              <w:rPr>
                <w:sz w:val="24"/>
              </w:rPr>
              <w:t>2.5</w:t>
            </w:r>
          </w:p>
        </w:tc>
        <w:tc>
          <w:tcPr>
            <w:tcW w:w="4201" w:type="dxa"/>
          </w:tcPr>
          <w:p>
            <w:pPr>
              <w:pStyle w:val="TableParagraph"/>
              <w:ind w:left="103"/>
              <w:rPr>
                <w:sz w:val="24"/>
              </w:rPr>
            </w:pPr>
            <w:r>
              <w:rPr>
                <w:sz w:val="24"/>
              </w:rPr>
              <w:t>Результативность участия в профессиональных конкурсах, имеющих официальный статус:</w:t>
            </w:r>
          </w:p>
          <w:p>
            <w:pPr>
              <w:pStyle w:val="TableParagraph"/>
              <w:spacing w:before="11"/>
              <w:rPr>
                <w:sz w:val="24"/>
              </w:rPr>
            </w:pPr>
          </w:p>
          <w:p>
            <w:pPr>
              <w:pStyle w:val="TableParagraph"/>
              <w:ind w:left="103"/>
              <w:rPr>
                <w:sz w:val="24"/>
              </w:rPr>
            </w:pPr>
            <w:r>
              <w:rPr>
                <w:sz w:val="24"/>
              </w:rPr>
              <w:t>лауреат (дипломант) конкурса районного (муниципального) уровня</w:t>
            </w:r>
          </w:p>
          <w:p>
            <w:pPr>
              <w:pStyle w:val="TableParagraph"/>
              <w:spacing w:before="11"/>
              <w:rPr>
                <w:sz w:val="23"/>
              </w:rPr>
            </w:pPr>
          </w:p>
          <w:p>
            <w:pPr>
              <w:pStyle w:val="TableParagraph"/>
              <w:ind w:left="103" w:right="958"/>
              <w:rPr>
                <w:sz w:val="24"/>
              </w:rPr>
            </w:pPr>
            <w:r>
              <w:rPr>
                <w:sz w:val="24"/>
              </w:rPr>
              <w:t>лауреат (дипломант) конкурса городского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7"/>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tc>
        <w:tc>
          <w:tcPr>
            <w:tcW w:w="6954" w:type="dxa"/>
          </w:tcPr>
          <w:p>
            <w:pPr>
              <w:pStyle w:val="TableParagraph"/>
              <w:ind w:left="102" w:right="340"/>
              <w:rPr>
                <w:sz w:val="24"/>
              </w:rPr>
            </w:pPr>
            <w:r>
              <w:rPr>
                <w:sz w:val="24"/>
              </w:rPr>
              <w:t>Копии грамот, дипломов, приказов, распоряжений, заверенные работодателем.</w:t>
            </w:r>
          </w:p>
          <w:p>
            <w:pPr>
              <w:pStyle w:val="TableParagraph"/>
              <w:spacing w:before="4"/>
              <w:rPr>
                <w:sz w:val="25"/>
              </w:rPr>
            </w:pPr>
          </w:p>
          <w:p>
            <w:pPr>
              <w:pStyle w:val="TableParagraph"/>
              <w:ind w:left="102"/>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Pr>
          <w:p>
            <w:pPr>
              <w:pStyle w:val="TableParagraph"/>
              <w:ind w:left="103" w:right="211"/>
              <w:rPr>
                <w:sz w:val="20"/>
              </w:rPr>
            </w:pPr>
            <w:r>
              <w:rPr>
                <w:sz w:val="20"/>
              </w:rPr>
              <w:t>В межаттестационный период</w:t>
            </w:r>
          </w:p>
        </w:tc>
      </w:tr>
    </w:tbl>
    <w:p>
      <w:pPr>
        <w:spacing w:after="0"/>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201"/>
        <w:gridCol w:w="907"/>
        <w:gridCol w:w="6954"/>
        <w:gridCol w:w="2268"/>
      </w:tblGrid>
      <w:tr>
        <w:trPr>
          <w:trHeight w:val="7440" w:hRule="atLeast"/>
        </w:trPr>
        <w:tc>
          <w:tcPr>
            <w:tcW w:w="881" w:type="dxa"/>
          </w:tcPr>
          <w:p>
            <w:pPr>
              <w:pStyle w:val="TableParagraph"/>
              <w:rPr>
                <w:sz w:val="22"/>
              </w:rPr>
            </w:pPr>
          </w:p>
        </w:tc>
        <w:tc>
          <w:tcPr>
            <w:tcW w:w="4201" w:type="dxa"/>
          </w:tcPr>
          <w:p>
            <w:pPr>
              <w:pStyle w:val="TableParagraph"/>
              <w:ind w:left="103" w:right="92"/>
              <w:rPr>
                <w:sz w:val="24"/>
              </w:rPr>
            </w:pPr>
            <w:r>
              <w:rPr>
                <w:sz w:val="24"/>
              </w:rPr>
              <w:t>лауреат (дипломант) конкурса Северо- Западного Федерального округа</w:t>
            </w:r>
          </w:p>
          <w:p>
            <w:pPr>
              <w:pStyle w:val="TableParagraph"/>
              <w:spacing w:before="10"/>
              <w:rPr>
                <w:sz w:val="24"/>
              </w:rPr>
            </w:pPr>
          </w:p>
          <w:p>
            <w:pPr>
              <w:pStyle w:val="TableParagraph"/>
              <w:ind w:left="103"/>
              <w:rPr>
                <w:sz w:val="24"/>
              </w:rPr>
            </w:pPr>
            <w:r>
              <w:rPr>
                <w:sz w:val="24"/>
              </w:rPr>
              <w:t>лауреат (дипломант) конкурса всероссийского уровня</w:t>
            </w:r>
          </w:p>
          <w:p>
            <w:pPr>
              <w:pStyle w:val="TableParagraph"/>
              <w:spacing w:before="10"/>
              <w:rPr>
                <w:sz w:val="23"/>
              </w:rPr>
            </w:pPr>
          </w:p>
          <w:p>
            <w:pPr>
              <w:pStyle w:val="TableParagraph"/>
              <w:spacing w:before="1"/>
              <w:ind w:left="103" w:right="130"/>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rPr>
                <w:sz w:val="24"/>
              </w:rPr>
            </w:pPr>
          </w:p>
          <w:p>
            <w:pPr>
              <w:pStyle w:val="TableParagraph"/>
              <w:spacing w:before="1"/>
              <w:ind w:left="103" w:right="774"/>
              <w:rPr>
                <w:sz w:val="24"/>
              </w:rPr>
            </w:pPr>
            <w:r>
              <w:rPr>
                <w:sz w:val="24"/>
              </w:rPr>
              <w:t>победитель конкурса районного (муниципального) уровня</w:t>
            </w:r>
          </w:p>
          <w:p>
            <w:pPr>
              <w:pStyle w:val="TableParagraph"/>
              <w:rPr>
                <w:sz w:val="24"/>
              </w:rPr>
            </w:pPr>
          </w:p>
          <w:p>
            <w:pPr>
              <w:pStyle w:val="TableParagraph"/>
              <w:ind w:left="103"/>
              <w:rPr>
                <w:sz w:val="24"/>
              </w:rPr>
            </w:pPr>
            <w:r>
              <w:rPr>
                <w:sz w:val="24"/>
              </w:rPr>
              <w:t>победитель конкурса городского уровня*</w:t>
            </w:r>
          </w:p>
          <w:p>
            <w:pPr>
              <w:pStyle w:val="TableParagraph"/>
              <w:spacing w:before="11"/>
              <w:rPr>
                <w:sz w:val="23"/>
              </w:rPr>
            </w:pPr>
          </w:p>
          <w:p>
            <w:pPr>
              <w:pStyle w:val="TableParagraph"/>
              <w:ind w:left="103"/>
              <w:rPr>
                <w:sz w:val="24"/>
              </w:rPr>
            </w:pPr>
            <w:r>
              <w:rPr>
                <w:sz w:val="24"/>
              </w:rPr>
              <w:t>победитель конкурса Северо-</w:t>
            </w:r>
          </w:p>
          <w:p>
            <w:pPr>
              <w:pStyle w:val="TableParagraph"/>
              <w:ind w:left="103"/>
              <w:rPr>
                <w:sz w:val="24"/>
              </w:rPr>
            </w:pPr>
            <w:r>
              <w:rPr>
                <w:sz w:val="24"/>
              </w:rPr>
              <w:t>Западного Федерального округа</w:t>
            </w:r>
          </w:p>
          <w:p>
            <w:pPr>
              <w:pStyle w:val="TableParagraph"/>
              <w:rPr>
                <w:sz w:val="24"/>
              </w:rPr>
            </w:pPr>
          </w:p>
          <w:p>
            <w:pPr>
              <w:pStyle w:val="TableParagraph"/>
              <w:ind w:left="103" w:right="247"/>
              <w:rPr>
                <w:sz w:val="24"/>
              </w:rPr>
            </w:pPr>
            <w:r>
              <w:rPr>
                <w:sz w:val="24"/>
              </w:rPr>
              <w:t>победитель конкурса всероссийского уровня</w:t>
            </w:r>
          </w:p>
          <w:p>
            <w:pPr>
              <w:pStyle w:val="TableParagraph"/>
              <w:spacing w:before="10"/>
              <w:rPr>
                <w:sz w:val="23"/>
              </w:rPr>
            </w:pPr>
          </w:p>
          <w:p>
            <w:pPr>
              <w:pStyle w:val="TableParagraph"/>
              <w:spacing w:before="1"/>
              <w:ind w:left="103"/>
              <w:rPr>
                <w:sz w:val="24"/>
              </w:rPr>
            </w:pPr>
            <w:r>
              <w:rPr>
                <w:sz w:val="24"/>
              </w:rPr>
              <w:t>победитель всероссийского конкурса, проводимого Министерством образования и науки Российской</w:t>
            </w:r>
          </w:p>
          <w:p>
            <w:pPr>
              <w:pStyle w:val="TableParagraph"/>
              <w:spacing w:line="266" w:lineRule="exact"/>
              <w:ind w:left="103"/>
              <w:rPr>
                <w:sz w:val="24"/>
              </w:rPr>
            </w:pPr>
            <w:r>
              <w:rPr>
                <w:sz w:val="24"/>
              </w:rPr>
              <w:t>Федерации**</w:t>
            </w:r>
          </w:p>
        </w:tc>
        <w:tc>
          <w:tcPr>
            <w:tcW w:w="907" w:type="dxa"/>
          </w:tcPr>
          <w:p>
            <w:pPr>
              <w:pStyle w:val="TableParagraph"/>
              <w:spacing w:line="265" w:lineRule="exact"/>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25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30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50</w:t>
            </w:r>
          </w:p>
          <w:p>
            <w:pPr>
              <w:pStyle w:val="TableParagraph"/>
              <w:rPr>
                <w:sz w:val="26"/>
              </w:rPr>
            </w:pPr>
          </w:p>
          <w:p>
            <w:pPr>
              <w:pStyle w:val="TableParagraph"/>
              <w:rPr>
                <w:sz w:val="22"/>
              </w:rPr>
            </w:pPr>
          </w:p>
          <w:p>
            <w:pPr>
              <w:pStyle w:val="TableParagraph"/>
              <w:ind w:left="111" w:right="111"/>
              <w:jc w:val="center"/>
              <w:rPr>
                <w:sz w:val="24"/>
              </w:rPr>
            </w:pPr>
            <w:r>
              <w:rPr>
                <w:sz w:val="24"/>
              </w:rPr>
              <w:t>70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300</w:t>
            </w:r>
          </w:p>
        </w:tc>
        <w:tc>
          <w:tcPr>
            <w:tcW w:w="6954" w:type="dxa"/>
          </w:tcPr>
          <w:p>
            <w:pPr>
              <w:pStyle w:val="TableParagraph"/>
              <w:rPr>
                <w:sz w:val="22"/>
              </w:rPr>
            </w:pPr>
          </w:p>
        </w:tc>
        <w:tc>
          <w:tcPr>
            <w:tcW w:w="226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ind w:left="103" w:right="288"/>
              <w:rPr>
                <w:sz w:val="20"/>
              </w:rPr>
            </w:pPr>
            <w:r>
              <w:rPr>
                <w:sz w:val="20"/>
              </w:rPr>
              <w:t>*вне зависимости от года участия</w:t>
            </w:r>
          </w:p>
          <w:p>
            <w:pPr>
              <w:pStyle w:val="TableParagraph"/>
              <w:ind w:left="103"/>
              <w:rPr>
                <w:sz w:val="20"/>
              </w:rPr>
            </w:pPr>
            <w:r>
              <w:rPr>
                <w:sz w:val="20"/>
              </w:rPr>
              <w:t>(начиная с победителя городского уровня)</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3"/>
              <w:rPr>
                <w:sz w:val="20"/>
              </w:rPr>
            </w:pPr>
            <w:r>
              <w:rPr>
                <w:sz w:val="20"/>
              </w:rPr>
              <w:t>** включая ПНПО</w:t>
            </w:r>
          </w:p>
        </w:tc>
      </w:tr>
      <w:tr>
        <w:trPr>
          <w:trHeight w:val="1380" w:hRule="atLeast"/>
        </w:trPr>
        <w:tc>
          <w:tcPr>
            <w:tcW w:w="881" w:type="dxa"/>
          </w:tcPr>
          <w:p>
            <w:pPr>
              <w:pStyle w:val="TableParagraph"/>
              <w:spacing w:line="265" w:lineRule="exact"/>
              <w:ind w:left="103"/>
              <w:rPr>
                <w:sz w:val="24"/>
              </w:rPr>
            </w:pPr>
            <w:r>
              <w:rPr>
                <w:sz w:val="24"/>
              </w:rPr>
              <w:t>2.6</w:t>
            </w:r>
          </w:p>
        </w:tc>
        <w:tc>
          <w:tcPr>
            <w:tcW w:w="4201" w:type="dxa"/>
          </w:tcPr>
          <w:p>
            <w:pPr>
              <w:pStyle w:val="TableParagraph"/>
              <w:ind w:left="103" w:right="363"/>
              <w:rPr>
                <w:sz w:val="24"/>
              </w:rPr>
            </w:pPr>
            <w:r>
              <w:rPr>
                <w:sz w:val="24"/>
              </w:rPr>
              <w:t>Общественная активность педагога: участие в экспертных комиссиях, апелляционных комиссиях, в жюри</w:t>
            </w:r>
          </w:p>
          <w:p>
            <w:pPr>
              <w:pStyle w:val="TableParagraph"/>
              <w:spacing w:line="270" w:lineRule="atLeast" w:before="10"/>
              <w:ind w:left="103"/>
              <w:rPr>
                <w:sz w:val="24"/>
              </w:rPr>
            </w:pPr>
            <w:r>
              <w:rPr>
                <w:sz w:val="24"/>
              </w:rPr>
              <w:t>конкурсов, олимпиад, творческих группах.*</w:t>
            </w:r>
          </w:p>
        </w:tc>
        <w:tc>
          <w:tcPr>
            <w:tcW w:w="907" w:type="dxa"/>
          </w:tcPr>
          <w:p>
            <w:pPr>
              <w:pStyle w:val="TableParagraph"/>
              <w:spacing w:line="265" w:lineRule="exact"/>
              <w:ind w:left="111" w:right="111"/>
              <w:jc w:val="center"/>
              <w:rPr>
                <w:sz w:val="24"/>
              </w:rPr>
            </w:pPr>
            <w:r>
              <w:rPr>
                <w:sz w:val="24"/>
              </w:rPr>
              <w:t>40</w:t>
            </w:r>
          </w:p>
        </w:tc>
        <w:tc>
          <w:tcPr>
            <w:tcW w:w="6954" w:type="dxa"/>
          </w:tcPr>
          <w:p>
            <w:pPr>
              <w:pStyle w:val="TableParagraph"/>
              <w:ind w:left="102"/>
              <w:rPr>
                <w:sz w:val="24"/>
              </w:rPr>
            </w:pPr>
            <w:r>
              <w:rPr>
                <w:sz w:val="24"/>
              </w:rPr>
              <w:t>Копии приказов, распоряжений, сертификатов, заверенные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before="10"/>
              <w:ind w:left="103"/>
              <w:rPr>
                <w:sz w:val="20"/>
              </w:rPr>
            </w:pPr>
            <w:r>
              <w:rPr>
                <w:sz w:val="20"/>
              </w:rPr>
              <w:t>*начиная с районного уровня</w:t>
            </w:r>
          </w:p>
        </w:tc>
      </w:tr>
      <w:tr>
        <w:trPr>
          <w:trHeight w:val="820" w:hRule="atLeast"/>
        </w:trPr>
        <w:tc>
          <w:tcPr>
            <w:tcW w:w="881" w:type="dxa"/>
          </w:tcPr>
          <w:p>
            <w:pPr>
              <w:pStyle w:val="TableParagraph"/>
              <w:spacing w:line="265" w:lineRule="exact"/>
              <w:ind w:left="103"/>
              <w:rPr>
                <w:sz w:val="24"/>
              </w:rPr>
            </w:pPr>
            <w:r>
              <w:rPr>
                <w:sz w:val="24"/>
              </w:rPr>
              <w:t>2.7</w:t>
            </w:r>
          </w:p>
        </w:tc>
        <w:tc>
          <w:tcPr>
            <w:tcW w:w="4201" w:type="dxa"/>
          </w:tcPr>
          <w:p>
            <w:pPr>
              <w:pStyle w:val="TableParagraph"/>
              <w:ind w:left="103"/>
              <w:rPr>
                <w:sz w:val="24"/>
              </w:rPr>
            </w:pPr>
            <w:r>
              <w:rPr>
                <w:spacing w:val="3"/>
                <w:sz w:val="24"/>
              </w:rPr>
              <w:t>Участие </w:t>
            </w:r>
            <w:r>
              <w:rPr>
                <w:sz w:val="24"/>
              </w:rPr>
              <w:t>в </w:t>
            </w:r>
            <w:r>
              <w:rPr>
                <w:spacing w:val="2"/>
                <w:sz w:val="24"/>
              </w:rPr>
              <w:t>работе </w:t>
            </w:r>
            <w:r>
              <w:rPr>
                <w:spacing w:val="3"/>
                <w:sz w:val="24"/>
              </w:rPr>
              <w:t>предметных </w:t>
            </w:r>
            <w:r>
              <w:rPr>
                <w:spacing w:val="2"/>
                <w:sz w:val="24"/>
              </w:rPr>
              <w:t>комиссий </w:t>
            </w:r>
            <w:r>
              <w:rPr>
                <w:spacing w:val="1"/>
                <w:sz w:val="24"/>
              </w:rPr>
              <w:t>по </w:t>
            </w:r>
            <w:r>
              <w:rPr>
                <w:spacing w:val="3"/>
                <w:sz w:val="24"/>
              </w:rPr>
              <w:t>проверке</w:t>
            </w:r>
            <w:r>
              <w:rPr>
                <w:spacing w:val="56"/>
                <w:sz w:val="24"/>
              </w:rPr>
              <w:t> </w:t>
            </w:r>
            <w:r>
              <w:rPr>
                <w:spacing w:val="2"/>
                <w:sz w:val="24"/>
              </w:rPr>
              <w:t>ГИА:</w:t>
            </w:r>
          </w:p>
        </w:tc>
        <w:tc>
          <w:tcPr>
            <w:tcW w:w="907" w:type="dxa"/>
          </w:tcPr>
          <w:p>
            <w:pPr>
              <w:pStyle w:val="TableParagraph"/>
              <w:rPr>
                <w:sz w:val="22"/>
              </w:rPr>
            </w:pPr>
          </w:p>
        </w:tc>
        <w:tc>
          <w:tcPr>
            <w:tcW w:w="6954" w:type="dxa"/>
          </w:tcPr>
          <w:p>
            <w:pPr>
              <w:pStyle w:val="TableParagraph"/>
              <w:ind w:left="102" w:right="340"/>
              <w:rPr>
                <w:sz w:val="24"/>
              </w:rPr>
            </w:pPr>
            <w:r>
              <w:rPr>
                <w:sz w:val="24"/>
              </w:rPr>
              <w:t>Заверенная работодателем копия приглашения на проверку ГИА.</w:t>
            </w:r>
          </w:p>
          <w:p>
            <w:pPr>
              <w:pStyle w:val="TableParagraph"/>
              <w:spacing w:line="266" w:lineRule="exact" w:before="10"/>
              <w:ind w:left="102"/>
              <w:rPr>
                <w:sz w:val="24"/>
              </w:rPr>
            </w:pPr>
            <w:r>
              <w:rPr>
                <w:sz w:val="24"/>
              </w:rPr>
              <w:t>Заверенная работодателем копия приказа  Рособрнадзора</w:t>
            </w:r>
          </w:p>
        </w:tc>
        <w:tc>
          <w:tcPr>
            <w:tcW w:w="2268" w:type="dxa"/>
          </w:tcPr>
          <w:p>
            <w:pPr>
              <w:pStyle w:val="TableParagraph"/>
              <w:ind w:left="103" w:right="211"/>
              <w:rPr>
                <w:sz w:val="20"/>
              </w:rPr>
            </w:pPr>
            <w:r>
              <w:rPr>
                <w:sz w:val="20"/>
              </w:rPr>
              <w:t>В межаттестационный период</w:t>
            </w:r>
          </w:p>
        </w:tc>
      </w:tr>
    </w:tbl>
    <w:p>
      <w:pPr>
        <w:spacing w:after="0"/>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201"/>
        <w:gridCol w:w="907"/>
        <w:gridCol w:w="6954"/>
        <w:gridCol w:w="2268"/>
      </w:tblGrid>
      <w:tr>
        <w:trPr>
          <w:trHeight w:val="4960" w:hRule="atLeast"/>
        </w:trPr>
        <w:tc>
          <w:tcPr>
            <w:tcW w:w="881" w:type="dxa"/>
          </w:tcPr>
          <w:p>
            <w:pPr>
              <w:pStyle w:val="TableParagraph"/>
              <w:rPr>
                <w:sz w:val="22"/>
              </w:rPr>
            </w:pPr>
          </w:p>
        </w:tc>
        <w:tc>
          <w:tcPr>
            <w:tcW w:w="4201" w:type="dxa"/>
          </w:tcPr>
          <w:p>
            <w:pPr>
              <w:pStyle w:val="TableParagraph"/>
              <w:ind w:left="103"/>
              <w:rPr>
                <w:sz w:val="24"/>
              </w:rPr>
            </w:pPr>
            <w:r>
              <w:rPr>
                <w:sz w:val="24"/>
              </w:rPr>
              <w:t>в течение одного экзаменационного периода;</w:t>
            </w:r>
          </w:p>
          <w:p>
            <w:pPr>
              <w:pStyle w:val="TableParagraph"/>
              <w:spacing w:before="10"/>
              <w:rPr>
                <w:sz w:val="24"/>
              </w:rPr>
            </w:pPr>
          </w:p>
          <w:p>
            <w:pPr>
              <w:pStyle w:val="TableParagraph"/>
              <w:ind w:left="103" w:right="254" w:firstLine="67"/>
              <w:rPr>
                <w:sz w:val="24"/>
              </w:rPr>
            </w:pPr>
            <w:r>
              <w:rPr>
                <w:sz w:val="24"/>
              </w:rPr>
              <w:t>в течение двух-трёх экзаменационных периодов;</w:t>
            </w:r>
          </w:p>
          <w:p>
            <w:pPr>
              <w:pStyle w:val="TableParagraph"/>
              <w:spacing w:before="10"/>
              <w:rPr>
                <w:sz w:val="23"/>
              </w:rPr>
            </w:pPr>
          </w:p>
          <w:p>
            <w:pPr>
              <w:pStyle w:val="TableParagraph"/>
              <w:spacing w:before="1"/>
              <w:ind w:left="103" w:firstLine="67"/>
              <w:rPr>
                <w:sz w:val="24"/>
              </w:rPr>
            </w:pPr>
            <w:r>
              <w:rPr>
                <w:sz w:val="24"/>
              </w:rPr>
              <w:t>в течение четырёх-пяти экзаменационных периодов;</w:t>
            </w:r>
          </w:p>
          <w:p>
            <w:pPr>
              <w:pStyle w:val="TableParagraph"/>
              <w:rPr>
                <w:sz w:val="24"/>
              </w:rPr>
            </w:pPr>
          </w:p>
          <w:p>
            <w:pPr>
              <w:pStyle w:val="TableParagraph"/>
              <w:ind w:left="103" w:right="549" w:firstLine="67"/>
              <w:rPr>
                <w:sz w:val="24"/>
              </w:rPr>
            </w:pPr>
            <w:r>
              <w:rPr>
                <w:sz w:val="24"/>
              </w:rPr>
              <w:t>в качестве третьего эксперта, эксперта-консультанта, эксперта конфликтной комиссии;</w:t>
            </w:r>
          </w:p>
          <w:p>
            <w:pPr>
              <w:pStyle w:val="TableParagraph"/>
              <w:spacing w:before="11"/>
              <w:rPr>
                <w:sz w:val="23"/>
              </w:rPr>
            </w:pPr>
          </w:p>
          <w:p>
            <w:pPr>
              <w:pStyle w:val="TableParagraph"/>
              <w:ind w:left="103" w:right="1079"/>
              <w:rPr>
                <w:sz w:val="24"/>
              </w:rPr>
            </w:pPr>
            <w:r>
              <w:rPr>
                <w:sz w:val="24"/>
              </w:rPr>
              <w:t>в качестве руководителя предметной комиссии;</w:t>
            </w:r>
          </w:p>
          <w:p>
            <w:pPr>
              <w:pStyle w:val="TableParagraph"/>
              <w:spacing w:before="11"/>
              <w:rPr>
                <w:sz w:val="23"/>
              </w:rPr>
            </w:pPr>
          </w:p>
          <w:p>
            <w:pPr>
              <w:pStyle w:val="TableParagraph"/>
              <w:spacing w:line="270" w:lineRule="atLeast"/>
              <w:ind w:left="103"/>
              <w:rPr>
                <w:sz w:val="24"/>
              </w:rPr>
            </w:pPr>
            <w:r>
              <w:rPr>
                <w:sz w:val="24"/>
              </w:rPr>
              <w:t>в качестве члена Федеральной экзаменационной комиссии</w:t>
            </w:r>
          </w:p>
        </w:tc>
        <w:tc>
          <w:tcPr>
            <w:tcW w:w="907" w:type="dxa"/>
          </w:tcPr>
          <w:p>
            <w:pPr>
              <w:pStyle w:val="TableParagraph"/>
              <w:spacing w:line="265" w:lineRule="exact"/>
              <w:ind w:left="112" w:right="69"/>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rPr>
                <w:sz w:val="26"/>
              </w:rPr>
            </w:pPr>
          </w:p>
          <w:p>
            <w:pPr>
              <w:pStyle w:val="TableParagraph"/>
              <w:spacing w:before="230"/>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tc>
        <w:tc>
          <w:tcPr>
            <w:tcW w:w="6954" w:type="dxa"/>
          </w:tcPr>
          <w:p>
            <w:pPr>
              <w:pStyle w:val="TableParagraph"/>
              <w:ind w:left="102" w:right="626"/>
              <w:rPr>
                <w:sz w:val="24"/>
              </w:rPr>
            </w:pPr>
            <w:r>
              <w:rPr>
                <w:sz w:val="24"/>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pPr>
              <w:pStyle w:val="TableParagraph"/>
              <w:spacing w:before="10"/>
              <w:ind w:left="102" w:right="121"/>
              <w:rPr>
                <w:sz w:val="24"/>
              </w:rPr>
            </w:pPr>
            <w:r>
              <w:rPr>
                <w:sz w:val="24"/>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Pr>
          <w:p>
            <w:pPr>
              <w:pStyle w:val="TableParagraph"/>
              <w:rPr>
                <w:sz w:val="22"/>
              </w:rPr>
            </w:pPr>
          </w:p>
        </w:tc>
      </w:tr>
      <w:tr>
        <w:trPr>
          <w:trHeight w:val="460" w:hRule="atLeast"/>
        </w:trPr>
        <w:tc>
          <w:tcPr>
            <w:tcW w:w="881" w:type="dxa"/>
          </w:tcPr>
          <w:p>
            <w:pPr>
              <w:pStyle w:val="TableParagraph"/>
              <w:spacing w:line="265" w:lineRule="exact"/>
              <w:ind w:left="103"/>
              <w:rPr>
                <w:sz w:val="24"/>
              </w:rPr>
            </w:pPr>
            <w:r>
              <w:rPr>
                <w:sz w:val="24"/>
              </w:rPr>
              <w:t>2.8</w:t>
            </w:r>
          </w:p>
        </w:tc>
        <w:tc>
          <w:tcPr>
            <w:tcW w:w="4201" w:type="dxa"/>
          </w:tcPr>
          <w:p>
            <w:pPr>
              <w:pStyle w:val="TableParagraph"/>
              <w:spacing w:line="265" w:lineRule="exact"/>
              <w:ind w:left="103"/>
              <w:rPr>
                <w:sz w:val="24"/>
              </w:rPr>
            </w:pPr>
            <w:r>
              <w:rPr>
                <w:sz w:val="24"/>
              </w:rPr>
              <w:t>Исполнение функций наставника</w:t>
            </w:r>
          </w:p>
        </w:tc>
        <w:tc>
          <w:tcPr>
            <w:tcW w:w="907" w:type="dxa"/>
          </w:tcPr>
          <w:p>
            <w:pPr>
              <w:pStyle w:val="TableParagraph"/>
              <w:spacing w:line="265" w:lineRule="exact"/>
              <w:ind w:left="111" w:right="111"/>
              <w:jc w:val="center"/>
              <w:rPr>
                <w:sz w:val="24"/>
              </w:rPr>
            </w:pPr>
            <w:r>
              <w:rPr>
                <w:sz w:val="24"/>
              </w:rPr>
              <w:t>30</w:t>
            </w:r>
          </w:p>
        </w:tc>
        <w:tc>
          <w:tcPr>
            <w:tcW w:w="6954" w:type="dxa"/>
          </w:tcPr>
          <w:p>
            <w:pPr>
              <w:pStyle w:val="TableParagraph"/>
              <w:spacing w:line="265" w:lineRule="exact"/>
              <w:ind w:left="102"/>
              <w:rPr>
                <w:sz w:val="24"/>
              </w:rPr>
            </w:pPr>
            <w:r>
              <w:rPr>
                <w:sz w:val="24"/>
              </w:rPr>
              <w:t>Копия локального акта, заверенная работодателем.</w:t>
            </w:r>
          </w:p>
        </w:tc>
        <w:tc>
          <w:tcPr>
            <w:tcW w:w="2268" w:type="dxa"/>
          </w:tcPr>
          <w:p>
            <w:pPr>
              <w:pStyle w:val="TableParagraph"/>
              <w:spacing w:line="221" w:lineRule="exact"/>
              <w:ind w:left="103"/>
              <w:rPr>
                <w:sz w:val="20"/>
              </w:rPr>
            </w:pPr>
            <w:r>
              <w:rPr>
                <w:sz w:val="20"/>
              </w:rPr>
              <w:t>В межаттестационный</w:t>
            </w:r>
          </w:p>
          <w:p>
            <w:pPr>
              <w:pStyle w:val="TableParagraph"/>
              <w:spacing w:line="219" w:lineRule="exact" w:before="1"/>
              <w:ind w:left="103"/>
              <w:rPr>
                <w:sz w:val="20"/>
              </w:rPr>
            </w:pPr>
            <w:r>
              <w:rPr>
                <w:sz w:val="20"/>
              </w:rPr>
              <w:t>период</w:t>
            </w:r>
          </w:p>
        </w:tc>
      </w:tr>
      <w:tr>
        <w:trPr>
          <w:trHeight w:val="1100" w:hRule="atLeast"/>
        </w:trPr>
        <w:tc>
          <w:tcPr>
            <w:tcW w:w="881" w:type="dxa"/>
          </w:tcPr>
          <w:p>
            <w:pPr>
              <w:pStyle w:val="TableParagraph"/>
              <w:spacing w:line="265" w:lineRule="exact"/>
              <w:ind w:left="103"/>
              <w:rPr>
                <w:sz w:val="24"/>
              </w:rPr>
            </w:pPr>
            <w:r>
              <w:rPr>
                <w:sz w:val="24"/>
              </w:rPr>
              <w:t>2.9</w:t>
            </w:r>
          </w:p>
        </w:tc>
        <w:tc>
          <w:tcPr>
            <w:tcW w:w="4201" w:type="dxa"/>
          </w:tcPr>
          <w:p>
            <w:pPr>
              <w:pStyle w:val="TableParagraph"/>
              <w:ind w:left="103" w:right="1079"/>
              <w:rPr>
                <w:sz w:val="24"/>
              </w:rPr>
            </w:pPr>
            <w:r>
              <w:rPr>
                <w:sz w:val="24"/>
              </w:rPr>
              <w:t>Использование современных образовательных технологий</w:t>
            </w:r>
          </w:p>
        </w:tc>
        <w:tc>
          <w:tcPr>
            <w:tcW w:w="907" w:type="dxa"/>
          </w:tcPr>
          <w:p>
            <w:pPr>
              <w:pStyle w:val="TableParagraph"/>
              <w:spacing w:line="265" w:lineRule="exact"/>
              <w:ind w:left="111" w:right="111"/>
              <w:jc w:val="center"/>
              <w:rPr>
                <w:sz w:val="24"/>
              </w:rPr>
            </w:pPr>
            <w:r>
              <w:rPr>
                <w:sz w:val="24"/>
              </w:rPr>
              <w:t>10</w:t>
            </w:r>
          </w:p>
        </w:tc>
        <w:tc>
          <w:tcPr>
            <w:tcW w:w="6954" w:type="dxa"/>
          </w:tcPr>
          <w:p>
            <w:pPr>
              <w:pStyle w:val="TableParagraph"/>
              <w:ind w:left="102" w:right="1096"/>
              <w:rPr>
                <w:sz w:val="24"/>
              </w:rPr>
            </w:pPr>
            <w:r>
              <w:rPr>
                <w:sz w:val="24"/>
              </w:rPr>
              <w:t>Конспекты не менее 5 уроков (занятий) (распечатка на бумажном носителе), подтверждающие обоснованное и эффективное использование педагогом современных</w:t>
            </w:r>
          </w:p>
          <w:p>
            <w:pPr>
              <w:pStyle w:val="TableParagraph"/>
              <w:spacing w:line="266" w:lineRule="exact" w:before="10"/>
              <w:ind w:left="102"/>
              <w:rPr>
                <w:sz w:val="24"/>
              </w:rPr>
            </w:pPr>
            <w:r>
              <w:rPr>
                <w:sz w:val="24"/>
              </w:rPr>
              <w:t>образовательных технологий</w:t>
            </w:r>
          </w:p>
        </w:tc>
        <w:tc>
          <w:tcPr>
            <w:tcW w:w="2268" w:type="dxa"/>
          </w:tcPr>
          <w:p>
            <w:pPr>
              <w:pStyle w:val="TableParagraph"/>
              <w:ind w:left="103" w:right="211"/>
              <w:rPr>
                <w:sz w:val="20"/>
              </w:rPr>
            </w:pPr>
            <w:r>
              <w:rPr>
                <w:sz w:val="20"/>
              </w:rPr>
              <w:t>В межаттестационный период</w:t>
            </w:r>
          </w:p>
        </w:tc>
      </w:tr>
      <w:tr>
        <w:trPr>
          <w:trHeight w:val="2760" w:hRule="atLeast"/>
        </w:trPr>
        <w:tc>
          <w:tcPr>
            <w:tcW w:w="881" w:type="dxa"/>
          </w:tcPr>
          <w:p>
            <w:pPr>
              <w:pStyle w:val="TableParagraph"/>
              <w:spacing w:line="265" w:lineRule="exact"/>
              <w:ind w:left="103"/>
              <w:rPr>
                <w:sz w:val="24"/>
              </w:rPr>
            </w:pPr>
            <w:r>
              <w:rPr>
                <w:sz w:val="24"/>
              </w:rPr>
              <w:t>2.10</w:t>
            </w:r>
          </w:p>
        </w:tc>
        <w:tc>
          <w:tcPr>
            <w:tcW w:w="4201" w:type="dxa"/>
          </w:tcPr>
          <w:p>
            <w:pPr>
              <w:pStyle w:val="TableParagraph"/>
              <w:ind w:left="103" w:right="602"/>
              <w:rPr>
                <w:sz w:val="24"/>
              </w:rPr>
            </w:pPr>
            <w:r>
              <w:rPr>
                <w:sz w:val="24"/>
              </w:rPr>
              <w:t>Владение навыками пользователя персонального компьютера*:</w:t>
            </w:r>
          </w:p>
          <w:p>
            <w:pPr>
              <w:pStyle w:val="TableParagraph"/>
              <w:spacing w:before="10"/>
              <w:rPr>
                <w:sz w:val="24"/>
              </w:rPr>
            </w:pPr>
          </w:p>
          <w:p>
            <w:pPr>
              <w:pStyle w:val="TableParagraph"/>
              <w:ind w:left="103"/>
              <w:rPr>
                <w:sz w:val="24"/>
              </w:rPr>
            </w:pPr>
            <w:r>
              <w:rPr>
                <w:sz w:val="24"/>
              </w:rPr>
              <w:t>курсы пользователя ПК</w:t>
            </w:r>
          </w:p>
          <w:p>
            <w:pPr>
              <w:pStyle w:val="TableParagraph"/>
              <w:spacing w:before="11"/>
              <w:rPr>
                <w:sz w:val="23"/>
              </w:rPr>
            </w:pPr>
          </w:p>
          <w:p>
            <w:pPr>
              <w:pStyle w:val="TableParagraph"/>
              <w:ind w:left="2923"/>
              <w:rPr>
                <w:sz w:val="24"/>
              </w:rPr>
            </w:pPr>
            <w:r>
              <w:rPr>
                <w:sz w:val="24"/>
              </w:rPr>
              <w:t>или</w:t>
            </w:r>
          </w:p>
          <w:p>
            <w:pPr>
              <w:pStyle w:val="TableParagraph"/>
              <w:rPr>
                <w:sz w:val="26"/>
              </w:rPr>
            </w:pPr>
          </w:p>
          <w:p>
            <w:pPr>
              <w:pStyle w:val="TableParagraph"/>
              <w:spacing w:before="11"/>
              <w:rPr>
                <w:sz w:val="21"/>
              </w:rPr>
            </w:pPr>
          </w:p>
          <w:p>
            <w:pPr>
              <w:pStyle w:val="TableParagraph"/>
              <w:spacing w:line="270" w:lineRule="atLeast"/>
              <w:ind w:left="103" w:right="956"/>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19"/>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до 40</w:t>
            </w:r>
          </w:p>
        </w:tc>
        <w:tc>
          <w:tcPr>
            <w:tcW w:w="6954" w:type="dxa"/>
          </w:tcPr>
          <w:p>
            <w:pPr>
              <w:pStyle w:val="TableParagraph"/>
              <w:ind w:left="102" w:right="125"/>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pPr>
              <w:pStyle w:val="TableParagraph"/>
              <w:spacing w:before="10"/>
              <w:rPr>
                <w:sz w:val="24"/>
              </w:rPr>
            </w:pPr>
          </w:p>
          <w:p>
            <w:pPr>
              <w:pStyle w:val="TableParagraph"/>
              <w:spacing w:line="270" w:lineRule="atLeast"/>
              <w:ind w:left="102" w:right="1054"/>
              <w:rPr>
                <w:sz w:val="24"/>
              </w:rPr>
            </w:pPr>
            <w:r>
              <w:rPr>
                <w:sz w:val="24"/>
              </w:rPr>
              <w:t>Справка о прохождении квалификационного испытания пользователя ПК в </w:t>
            </w:r>
            <w:r>
              <w:rPr>
                <w:spacing w:val="1"/>
                <w:sz w:val="24"/>
              </w:rPr>
              <w:t>ГБУ </w:t>
            </w:r>
            <w:r>
              <w:rPr>
                <w:spacing w:val="2"/>
                <w:sz w:val="24"/>
              </w:rPr>
              <w:t>ДПО </w:t>
            </w:r>
            <w:r>
              <w:rPr>
                <w:sz w:val="24"/>
              </w:rPr>
              <w:t>«СПБ</w:t>
            </w:r>
            <w:r>
              <w:rPr>
                <w:spacing w:val="53"/>
                <w:sz w:val="24"/>
              </w:rPr>
              <w:t> </w:t>
            </w:r>
            <w:r>
              <w:rPr>
                <w:spacing w:val="2"/>
                <w:sz w:val="24"/>
              </w:rPr>
              <w:t>ЦОКОиИТ»**.</w:t>
            </w:r>
          </w:p>
        </w:tc>
        <w:tc>
          <w:tcPr>
            <w:tcW w:w="2268" w:type="dxa"/>
          </w:tcPr>
          <w:p>
            <w:pPr>
              <w:pStyle w:val="TableParagraph"/>
              <w:ind w:left="103" w:right="211"/>
              <w:rPr>
                <w:sz w:val="20"/>
              </w:rPr>
            </w:pPr>
            <w:r>
              <w:rPr>
                <w:sz w:val="20"/>
              </w:rPr>
              <w:t>В межаттестационный период</w:t>
            </w:r>
          </w:p>
          <w:p>
            <w:pPr>
              <w:pStyle w:val="TableParagraph"/>
              <w:spacing w:before="8"/>
              <w:rPr>
                <w:sz w:val="20"/>
              </w:rPr>
            </w:pPr>
          </w:p>
          <w:p>
            <w:pPr>
              <w:pStyle w:val="TableParagraph"/>
              <w:spacing w:before="1"/>
              <w:ind w:left="103" w:right="116"/>
              <w:jc w:val="both"/>
              <w:rPr>
                <w:sz w:val="20"/>
              </w:rPr>
            </w:pPr>
            <w:r>
              <w:rPr>
                <w:sz w:val="24"/>
              </w:rPr>
              <w:t>*</w:t>
            </w:r>
            <w:r>
              <w:rPr>
                <w:sz w:val="20"/>
              </w:rPr>
              <w:t>суммирование баллов по данным показателям не производится</w:t>
            </w:r>
          </w:p>
          <w:p>
            <w:pPr>
              <w:pStyle w:val="TableParagraph"/>
              <w:spacing w:before="1"/>
              <w:rPr>
                <w:sz w:val="20"/>
              </w:rPr>
            </w:pPr>
          </w:p>
          <w:p>
            <w:pPr>
              <w:pStyle w:val="TableParagraph"/>
              <w:ind w:left="103"/>
              <w:rPr>
                <w:sz w:val="20"/>
              </w:rPr>
            </w:pPr>
            <w:r>
              <w:rPr>
                <w:sz w:val="20"/>
              </w:rPr>
              <w:t>** вне зависимости от года прохождения квалификационного испытания</w:t>
            </w:r>
          </w:p>
        </w:tc>
      </w:tr>
      <w:tr>
        <w:trPr>
          <w:trHeight w:val="540" w:hRule="atLeast"/>
        </w:trPr>
        <w:tc>
          <w:tcPr>
            <w:tcW w:w="881" w:type="dxa"/>
          </w:tcPr>
          <w:p>
            <w:pPr>
              <w:pStyle w:val="TableParagraph"/>
              <w:spacing w:line="265" w:lineRule="exact"/>
              <w:ind w:left="103"/>
              <w:rPr>
                <w:sz w:val="24"/>
              </w:rPr>
            </w:pPr>
            <w:r>
              <w:rPr>
                <w:sz w:val="24"/>
              </w:rPr>
              <w:t>2.11</w:t>
            </w:r>
          </w:p>
        </w:tc>
        <w:tc>
          <w:tcPr>
            <w:tcW w:w="4201" w:type="dxa"/>
          </w:tcPr>
          <w:p>
            <w:pPr>
              <w:pStyle w:val="TableParagraph"/>
              <w:spacing w:line="265" w:lineRule="exact"/>
              <w:ind w:left="103"/>
              <w:rPr>
                <w:sz w:val="24"/>
              </w:rPr>
            </w:pPr>
            <w:r>
              <w:rPr>
                <w:sz w:val="24"/>
              </w:rPr>
              <w:t>Использование электронных</w:t>
            </w:r>
          </w:p>
          <w:p>
            <w:pPr>
              <w:pStyle w:val="TableParagraph"/>
              <w:spacing w:line="266" w:lineRule="exact"/>
              <w:ind w:left="103"/>
              <w:rPr>
                <w:sz w:val="24"/>
              </w:rPr>
            </w:pPr>
            <w:r>
              <w:rPr>
                <w:sz w:val="24"/>
              </w:rPr>
              <w:t>образовательных ресурсов (ЭОР)</w:t>
            </w:r>
          </w:p>
        </w:tc>
        <w:tc>
          <w:tcPr>
            <w:tcW w:w="907" w:type="dxa"/>
          </w:tcPr>
          <w:p>
            <w:pPr>
              <w:pStyle w:val="TableParagraph"/>
              <w:rPr>
                <w:sz w:val="22"/>
              </w:rPr>
            </w:pPr>
          </w:p>
        </w:tc>
        <w:tc>
          <w:tcPr>
            <w:tcW w:w="6954" w:type="dxa"/>
          </w:tcPr>
          <w:p>
            <w:pPr>
              <w:pStyle w:val="TableParagraph"/>
              <w:spacing w:line="265" w:lineRule="exact"/>
              <w:ind w:left="102"/>
              <w:rPr>
                <w:sz w:val="24"/>
              </w:rPr>
            </w:pPr>
            <w:r>
              <w:rPr>
                <w:sz w:val="24"/>
              </w:rPr>
              <w:t>Перечень ЭОР к разделам программы, скриншоты страниц</w:t>
            </w:r>
          </w:p>
          <w:p>
            <w:pPr>
              <w:pStyle w:val="TableParagraph"/>
              <w:spacing w:line="266" w:lineRule="exact"/>
              <w:ind w:left="102"/>
              <w:rPr>
                <w:sz w:val="24"/>
              </w:rPr>
            </w:pPr>
            <w:r>
              <w:rPr>
                <w:sz w:val="24"/>
              </w:rPr>
              <w:t>сайтов, других электронных ресурсов, презентация 1 урока</w:t>
            </w:r>
          </w:p>
        </w:tc>
        <w:tc>
          <w:tcPr>
            <w:tcW w:w="2268" w:type="dxa"/>
          </w:tcPr>
          <w:p>
            <w:pPr>
              <w:pStyle w:val="TableParagraph"/>
              <w:ind w:left="103" w:right="211"/>
              <w:rPr>
                <w:sz w:val="20"/>
              </w:rPr>
            </w:pPr>
            <w:r>
              <w:rPr>
                <w:sz w:val="20"/>
              </w:rPr>
              <w:t>В межаттестационный период</w:t>
            </w:r>
          </w:p>
        </w:tc>
      </w:tr>
    </w:tbl>
    <w:p>
      <w:pPr>
        <w:spacing w:after="0"/>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201"/>
        <w:gridCol w:w="907"/>
        <w:gridCol w:w="6954"/>
        <w:gridCol w:w="2268"/>
      </w:tblGrid>
      <w:tr>
        <w:trPr>
          <w:trHeight w:val="1920" w:hRule="atLeast"/>
        </w:trPr>
        <w:tc>
          <w:tcPr>
            <w:tcW w:w="881" w:type="dxa"/>
          </w:tcPr>
          <w:p>
            <w:pPr>
              <w:pStyle w:val="TableParagraph"/>
              <w:rPr>
                <w:sz w:val="22"/>
              </w:rPr>
            </w:pPr>
          </w:p>
        </w:tc>
        <w:tc>
          <w:tcPr>
            <w:tcW w:w="4201" w:type="dxa"/>
          </w:tcPr>
          <w:p>
            <w:pPr>
              <w:pStyle w:val="TableParagraph"/>
              <w:ind w:left="103"/>
              <w:rPr>
                <w:sz w:val="24"/>
              </w:rPr>
            </w:pPr>
            <w:r>
              <w:rPr>
                <w:sz w:val="24"/>
              </w:rPr>
              <w:t>в образовательном процессе: лицензионных</w:t>
            </w:r>
          </w:p>
          <w:p>
            <w:pPr>
              <w:pStyle w:val="TableParagraph"/>
              <w:spacing w:before="10"/>
              <w:rPr>
                <w:sz w:val="24"/>
              </w:rPr>
            </w:pPr>
          </w:p>
          <w:p>
            <w:pPr>
              <w:pStyle w:val="TableParagraph"/>
              <w:ind w:left="103"/>
              <w:rPr>
                <w:sz w:val="24"/>
              </w:rPr>
            </w:pPr>
            <w:r>
              <w:rPr>
                <w:sz w:val="24"/>
              </w:rPr>
              <w:t>созданных самостоятельно</w:t>
            </w:r>
          </w:p>
          <w:p>
            <w:pPr>
              <w:pStyle w:val="TableParagraph"/>
              <w:spacing w:before="10"/>
              <w:rPr>
                <w:sz w:val="23"/>
              </w:rPr>
            </w:pPr>
          </w:p>
          <w:p>
            <w:pPr>
              <w:pStyle w:val="TableParagraph"/>
              <w:spacing w:line="270" w:lineRule="atLeast" w:before="1"/>
              <w:ind w:left="103" w:right="417"/>
              <w:rPr>
                <w:sz w:val="24"/>
              </w:rPr>
            </w:pPr>
            <w:r>
              <w:rPr>
                <w:sz w:val="24"/>
              </w:rPr>
              <w:t>наличие страницы на сайте образовательного учреждения и др.</w:t>
            </w:r>
          </w:p>
        </w:tc>
        <w:tc>
          <w:tcPr>
            <w:tcW w:w="907" w:type="dxa"/>
          </w:tcPr>
          <w:p>
            <w:pPr>
              <w:pStyle w:val="TableParagraph"/>
              <w:spacing w:before="1"/>
              <w:rPr>
                <w:sz w:val="23"/>
              </w:rPr>
            </w:pPr>
          </w:p>
          <w:p>
            <w:pPr>
              <w:pStyle w:val="TableParagraph"/>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10</w:t>
            </w:r>
          </w:p>
        </w:tc>
        <w:tc>
          <w:tcPr>
            <w:tcW w:w="6954" w:type="dxa"/>
          </w:tcPr>
          <w:p>
            <w:pPr>
              <w:pStyle w:val="TableParagraph"/>
              <w:spacing w:line="265" w:lineRule="exact"/>
              <w:ind w:left="102"/>
              <w:rPr>
                <w:sz w:val="24"/>
              </w:rPr>
            </w:pPr>
            <w:r>
              <w:rPr>
                <w:sz w:val="24"/>
              </w:rPr>
              <w:t>(занятия), проводимого с использованием ЭОР.</w:t>
            </w:r>
          </w:p>
        </w:tc>
        <w:tc>
          <w:tcPr>
            <w:tcW w:w="2268" w:type="dxa"/>
          </w:tcPr>
          <w:p>
            <w:pPr>
              <w:pStyle w:val="TableParagraph"/>
              <w:rPr>
                <w:sz w:val="22"/>
              </w:rPr>
            </w:pPr>
          </w:p>
        </w:tc>
      </w:tr>
      <w:tr>
        <w:trPr>
          <w:trHeight w:val="1060" w:hRule="atLeast"/>
        </w:trPr>
        <w:tc>
          <w:tcPr>
            <w:tcW w:w="881" w:type="dxa"/>
          </w:tcPr>
          <w:p>
            <w:pPr>
              <w:pStyle w:val="TableParagraph"/>
              <w:spacing w:line="232" w:lineRule="exact"/>
              <w:ind w:left="103"/>
              <w:rPr>
                <w:sz w:val="21"/>
              </w:rPr>
            </w:pPr>
            <w:r>
              <w:rPr>
                <w:sz w:val="21"/>
              </w:rPr>
              <w:t>2.12</w:t>
            </w:r>
          </w:p>
        </w:tc>
        <w:tc>
          <w:tcPr>
            <w:tcW w:w="4201" w:type="dxa"/>
          </w:tcPr>
          <w:p>
            <w:pPr>
              <w:pStyle w:val="TableParagraph"/>
              <w:spacing w:line="265" w:lineRule="exact"/>
              <w:ind w:left="103"/>
              <w:rPr>
                <w:sz w:val="24"/>
              </w:rPr>
            </w:pPr>
            <w:r>
              <w:rPr>
                <w:sz w:val="24"/>
              </w:rPr>
              <w:t>Использование элементов</w:t>
            </w:r>
          </w:p>
          <w:p>
            <w:pPr>
              <w:pStyle w:val="TableParagraph"/>
              <w:ind w:left="103" w:right="156"/>
              <w:rPr>
                <w:sz w:val="24"/>
              </w:rPr>
            </w:pPr>
            <w:r>
              <w:rPr>
                <w:sz w:val="24"/>
              </w:rPr>
              <w:t>дистанционного обучения участников образовательного процесса</w:t>
            </w:r>
          </w:p>
        </w:tc>
        <w:tc>
          <w:tcPr>
            <w:tcW w:w="907" w:type="dxa"/>
          </w:tcPr>
          <w:p>
            <w:pPr>
              <w:pStyle w:val="TableParagraph"/>
              <w:spacing w:line="265" w:lineRule="exact"/>
              <w:ind w:left="111" w:right="111"/>
              <w:jc w:val="center"/>
              <w:rPr>
                <w:sz w:val="24"/>
              </w:rPr>
            </w:pPr>
            <w:r>
              <w:rPr>
                <w:sz w:val="24"/>
              </w:rPr>
              <w:t>10</w:t>
            </w:r>
          </w:p>
        </w:tc>
        <w:tc>
          <w:tcPr>
            <w:tcW w:w="6954" w:type="dxa"/>
          </w:tcPr>
          <w:p>
            <w:pPr>
              <w:pStyle w:val="TableParagraph"/>
              <w:ind w:left="102" w:right="180"/>
              <w:rPr>
                <w:sz w:val="24"/>
              </w:rPr>
            </w:pPr>
            <w:r>
              <w:rPr>
                <w:sz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Pr>
          <w:p>
            <w:pPr>
              <w:pStyle w:val="TableParagraph"/>
              <w:ind w:left="103" w:right="211"/>
              <w:rPr>
                <w:sz w:val="20"/>
              </w:rPr>
            </w:pPr>
            <w:r>
              <w:rPr>
                <w:sz w:val="20"/>
              </w:rPr>
              <w:t>В межаттестационный период</w:t>
            </w:r>
          </w:p>
        </w:tc>
      </w:tr>
      <w:tr>
        <w:trPr>
          <w:trHeight w:val="900" w:hRule="atLeast"/>
        </w:trPr>
        <w:tc>
          <w:tcPr>
            <w:tcW w:w="881" w:type="dxa"/>
          </w:tcPr>
          <w:p>
            <w:pPr>
              <w:pStyle w:val="TableParagraph"/>
              <w:spacing w:line="232" w:lineRule="exact"/>
              <w:ind w:left="103"/>
              <w:rPr>
                <w:sz w:val="21"/>
              </w:rPr>
            </w:pPr>
            <w:r>
              <w:rPr>
                <w:sz w:val="21"/>
              </w:rPr>
              <w:t>2.13</w:t>
            </w:r>
          </w:p>
        </w:tc>
        <w:tc>
          <w:tcPr>
            <w:tcW w:w="4201" w:type="dxa"/>
          </w:tcPr>
          <w:p>
            <w:pPr>
              <w:pStyle w:val="TableParagraph"/>
              <w:ind w:left="103" w:right="98"/>
              <w:rPr>
                <w:sz w:val="24"/>
              </w:rPr>
            </w:pPr>
            <w:r>
              <w:rPr>
                <w:sz w:val="24"/>
              </w:rPr>
              <w:t>Использование современных методик обследования развития обучающихся*</w:t>
            </w:r>
          </w:p>
        </w:tc>
        <w:tc>
          <w:tcPr>
            <w:tcW w:w="907" w:type="dxa"/>
          </w:tcPr>
          <w:p>
            <w:pPr>
              <w:pStyle w:val="TableParagraph"/>
              <w:spacing w:line="265" w:lineRule="exact"/>
              <w:ind w:left="111" w:right="111"/>
              <w:jc w:val="center"/>
              <w:rPr>
                <w:sz w:val="24"/>
              </w:rPr>
            </w:pPr>
            <w:r>
              <w:rPr>
                <w:sz w:val="24"/>
              </w:rPr>
              <w:t>20</w:t>
            </w:r>
          </w:p>
        </w:tc>
        <w:tc>
          <w:tcPr>
            <w:tcW w:w="6954" w:type="dxa"/>
          </w:tcPr>
          <w:p>
            <w:pPr>
              <w:pStyle w:val="TableParagraph"/>
              <w:ind w:left="102" w:right="1217"/>
              <w:rPr>
                <w:sz w:val="24"/>
              </w:rPr>
            </w:pPr>
            <w:r>
              <w:rPr>
                <w:sz w:val="24"/>
              </w:rPr>
              <w:t>Перечень диагностических материалов; пример карты (протокола) обследования, заверенные работодателем.</w:t>
            </w:r>
          </w:p>
        </w:tc>
        <w:tc>
          <w:tcPr>
            <w:tcW w:w="2268" w:type="dxa"/>
          </w:tcPr>
          <w:p>
            <w:pPr>
              <w:pStyle w:val="TableParagraph"/>
              <w:ind w:left="103" w:right="211"/>
              <w:rPr>
                <w:sz w:val="20"/>
              </w:rPr>
            </w:pPr>
            <w:r>
              <w:rPr>
                <w:sz w:val="20"/>
              </w:rPr>
              <w:t>В межаттестационный период</w:t>
            </w:r>
          </w:p>
          <w:p>
            <w:pPr>
              <w:pStyle w:val="TableParagraph"/>
              <w:spacing w:line="229" w:lineRule="exact" w:before="14"/>
              <w:ind w:left="103"/>
              <w:rPr>
                <w:b/>
                <w:sz w:val="20"/>
              </w:rPr>
            </w:pPr>
            <w:r>
              <w:rPr>
                <w:b/>
                <w:sz w:val="20"/>
              </w:rPr>
              <w:t>*для</w:t>
            </w:r>
          </w:p>
          <w:p>
            <w:pPr>
              <w:pStyle w:val="TableParagraph"/>
              <w:spacing w:line="214" w:lineRule="exact"/>
              <w:ind w:left="103"/>
              <w:rPr>
                <w:b/>
                <w:sz w:val="20"/>
              </w:rPr>
            </w:pPr>
            <w:r>
              <w:rPr>
                <w:b/>
                <w:sz w:val="20"/>
              </w:rPr>
              <w:t>сурдопедагога</w:t>
            </w:r>
          </w:p>
        </w:tc>
      </w:tr>
      <w:tr>
        <w:trPr>
          <w:trHeight w:val="3020" w:hRule="atLeast"/>
        </w:trPr>
        <w:tc>
          <w:tcPr>
            <w:tcW w:w="881" w:type="dxa"/>
          </w:tcPr>
          <w:p>
            <w:pPr>
              <w:pStyle w:val="TableParagraph"/>
              <w:spacing w:line="232" w:lineRule="exact"/>
              <w:ind w:left="103"/>
              <w:rPr>
                <w:sz w:val="21"/>
              </w:rPr>
            </w:pPr>
            <w:r>
              <w:rPr>
                <w:sz w:val="21"/>
              </w:rPr>
              <w:t>2.14</w:t>
            </w:r>
          </w:p>
        </w:tc>
        <w:tc>
          <w:tcPr>
            <w:tcW w:w="4201" w:type="dxa"/>
          </w:tcPr>
          <w:p>
            <w:pPr>
              <w:pStyle w:val="TableParagraph"/>
              <w:ind w:left="103" w:right="680"/>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11"/>
              <w:rPr>
                <w:sz w:val="24"/>
              </w:rPr>
            </w:pPr>
          </w:p>
          <w:p>
            <w:pPr>
              <w:pStyle w:val="TableParagraph"/>
              <w:spacing w:line="480" w:lineRule="auto"/>
              <w:ind w:left="103" w:right="1123"/>
              <w:rPr>
                <w:sz w:val="24"/>
              </w:rPr>
            </w:pPr>
            <w:r>
              <w:rPr>
                <w:sz w:val="24"/>
              </w:rPr>
              <w:t>районного уровня городского уровня</w:t>
            </w:r>
          </w:p>
          <w:p>
            <w:pPr>
              <w:pStyle w:val="TableParagraph"/>
              <w:spacing w:before="10"/>
              <w:ind w:left="103"/>
              <w:rPr>
                <w:sz w:val="24"/>
              </w:rPr>
            </w:pPr>
            <w:r>
              <w:rPr>
                <w:sz w:val="24"/>
              </w:rPr>
              <w:t>федерального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4"/>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tc>
        <w:tc>
          <w:tcPr>
            <w:tcW w:w="6954" w:type="dxa"/>
          </w:tcPr>
          <w:p>
            <w:pPr>
              <w:pStyle w:val="TableParagraph"/>
              <w:ind w:left="102" w:right="446"/>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10"/>
              <w:ind w:left="102" w:right="626"/>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268" w:type="dxa"/>
          </w:tcPr>
          <w:p>
            <w:pPr>
              <w:pStyle w:val="TableParagraph"/>
              <w:ind w:left="103" w:right="211"/>
              <w:rPr>
                <w:sz w:val="20"/>
              </w:rPr>
            </w:pPr>
            <w:r>
              <w:rPr>
                <w:sz w:val="20"/>
              </w:rPr>
              <w:t>В межаттестационный период</w:t>
            </w:r>
          </w:p>
        </w:tc>
      </w:tr>
      <w:tr>
        <w:trPr>
          <w:trHeight w:val="2760" w:hRule="atLeast"/>
        </w:trPr>
        <w:tc>
          <w:tcPr>
            <w:tcW w:w="881" w:type="dxa"/>
          </w:tcPr>
          <w:p>
            <w:pPr>
              <w:pStyle w:val="TableParagraph"/>
              <w:spacing w:line="232" w:lineRule="exact"/>
              <w:ind w:left="103"/>
              <w:rPr>
                <w:sz w:val="21"/>
              </w:rPr>
            </w:pPr>
            <w:r>
              <w:rPr>
                <w:sz w:val="21"/>
              </w:rPr>
              <w:t>2.15</w:t>
            </w:r>
          </w:p>
        </w:tc>
        <w:tc>
          <w:tcPr>
            <w:tcW w:w="4201" w:type="dxa"/>
          </w:tcPr>
          <w:p>
            <w:pPr>
              <w:pStyle w:val="TableParagraph"/>
              <w:ind w:left="103"/>
              <w:rPr>
                <w:sz w:val="24"/>
              </w:rPr>
            </w:pPr>
            <w:r>
              <w:rPr>
                <w:sz w:val="24"/>
              </w:rPr>
              <w:t>Результат личного участия в конкурсе инновационных продуктов:</w:t>
            </w:r>
          </w:p>
          <w:p>
            <w:pPr>
              <w:pStyle w:val="TableParagraph"/>
              <w:spacing w:before="11"/>
              <w:rPr>
                <w:sz w:val="24"/>
              </w:rPr>
            </w:pPr>
          </w:p>
          <w:p>
            <w:pPr>
              <w:pStyle w:val="TableParagraph"/>
              <w:ind w:left="103" w:right="823"/>
              <w:rPr>
                <w:sz w:val="24"/>
              </w:rPr>
            </w:pPr>
            <w:r>
              <w:rPr>
                <w:sz w:val="24"/>
              </w:rPr>
              <w:t>лауреат (дипломант) районного уровня</w:t>
            </w:r>
          </w:p>
          <w:p>
            <w:pPr>
              <w:pStyle w:val="TableParagraph"/>
              <w:spacing w:before="11"/>
              <w:rPr>
                <w:sz w:val="23"/>
              </w:rPr>
            </w:pPr>
          </w:p>
          <w:p>
            <w:pPr>
              <w:pStyle w:val="TableParagraph"/>
              <w:spacing w:line="480" w:lineRule="auto"/>
              <w:ind w:left="103" w:right="349"/>
              <w:rPr>
                <w:sz w:val="24"/>
              </w:rPr>
            </w:pPr>
            <w:r>
              <w:rPr>
                <w:spacing w:val="-10"/>
                <w:sz w:val="24"/>
              </w:rPr>
              <w:t>лауреат (дипломант) городского уровня </w:t>
            </w:r>
            <w:r>
              <w:rPr>
                <w:sz w:val="24"/>
              </w:rPr>
              <w:t>победитель районного уровня</w:t>
            </w:r>
          </w:p>
        </w:tc>
        <w:tc>
          <w:tcPr>
            <w:tcW w:w="907" w:type="dxa"/>
          </w:tcPr>
          <w:p>
            <w:pPr>
              <w:pStyle w:val="TableParagraph"/>
              <w:rPr>
                <w:sz w:val="26"/>
              </w:rPr>
            </w:pPr>
          </w:p>
          <w:p>
            <w:pPr>
              <w:pStyle w:val="TableParagraph"/>
              <w:rPr>
                <w:sz w:val="26"/>
              </w:rPr>
            </w:pPr>
          </w:p>
          <w:p>
            <w:pPr>
              <w:pStyle w:val="TableParagraph"/>
              <w:spacing w:before="220"/>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9" w:lineRule="exact"/>
              <w:ind w:left="111" w:right="111"/>
              <w:jc w:val="center"/>
              <w:rPr>
                <w:sz w:val="24"/>
              </w:rPr>
            </w:pPr>
            <w:r>
              <w:rPr>
                <w:sz w:val="24"/>
              </w:rPr>
              <w:t>40</w:t>
            </w:r>
          </w:p>
        </w:tc>
        <w:tc>
          <w:tcPr>
            <w:tcW w:w="6954" w:type="dxa"/>
          </w:tcPr>
          <w:p>
            <w:pPr>
              <w:pStyle w:val="TableParagraph"/>
              <w:spacing w:line="265" w:lineRule="exact"/>
              <w:ind w:left="102"/>
              <w:rPr>
                <w:sz w:val="24"/>
              </w:rPr>
            </w:pPr>
            <w:r>
              <w:rPr>
                <w:sz w:val="24"/>
              </w:rPr>
              <w:t>Копия диплома, заверенная работодателем.</w:t>
            </w:r>
          </w:p>
          <w:p>
            <w:pPr>
              <w:pStyle w:val="TableParagraph"/>
              <w:ind w:left="102" w:right="156"/>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Pr>
          <w:p>
            <w:pPr>
              <w:pStyle w:val="TableParagraph"/>
              <w:ind w:left="103" w:right="211"/>
              <w:rPr>
                <w:sz w:val="20"/>
              </w:rPr>
            </w:pPr>
            <w:r>
              <w:rPr>
                <w:sz w:val="20"/>
              </w:rPr>
              <w:t>В межаттестационный период</w:t>
            </w:r>
          </w:p>
        </w:tc>
      </w:tr>
    </w:tbl>
    <w:p>
      <w:pPr>
        <w:spacing w:after="0"/>
        <w:rPr>
          <w:sz w:val="20"/>
        </w:rPr>
        <w:sectPr>
          <w:pgSz w:w="16840" w:h="11910" w:orient="landscape"/>
          <w:pgMar w:top="980" w:bottom="280" w:left="560" w:right="82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
        <w:gridCol w:w="4197"/>
        <w:gridCol w:w="907"/>
        <w:gridCol w:w="6954"/>
        <w:gridCol w:w="2268"/>
      </w:tblGrid>
      <w:tr>
        <w:trPr>
          <w:trHeight w:val="260" w:hRule="atLeast"/>
        </w:trPr>
        <w:tc>
          <w:tcPr>
            <w:tcW w:w="884" w:type="dxa"/>
          </w:tcPr>
          <w:p>
            <w:pPr>
              <w:pStyle w:val="TableParagraph"/>
              <w:rPr>
                <w:sz w:val="20"/>
              </w:rPr>
            </w:pPr>
          </w:p>
        </w:tc>
        <w:tc>
          <w:tcPr>
            <w:tcW w:w="4197" w:type="dxa"/>
          </w:tcPr>
          <w:p>
            <w:pPr>
              <w:pStyle w:val="TableParagraph"/>
              <w:spacing w:line="256" w:lineRule="exact"/>
              <w:ind w:left="99"/>
              <w:rPr>
                <w:sz w:val="24"/>
              </w:rPr>
            </w:pPr>
            <w:r>
              <w:rPr>
                <w:sz w:val="24"/>
              </w:rPr>
              <w:t>победитель городского уровня</w:t>
            </w:r>
          </w:p>
        </w:tc>
        <w:tc>
          <w:tcPr>
            <w:tcW w:w="907" w:type="dxa"/>
          </w:tcPr>
          <w:p>
            <w:pPr>
              <w:pStyle w:val="TableParagraph"/>
              <w:rPr>
                <w:sz w:val="20"/>
              </w:rPr>
            </w:pPr>
          </w:p>
        </w:tc>
        <w:tc>
          <w:tcPr>
            <w:tcW w:w="6954" w:type="dxa"/>
          </w:tcPr>
          <w:p>
            <w:pPr>
              <w:pStyle w:val="TableParagraph"/>
              <w:rPr>
                <w:sz w:val="20"/>
              </w:rPr>
            </w:pPr>
          </w:p>
        </w:tc>
        <w:tc>
          <w:tcPr>
            <w:tcW w:w="2268" w:type="dxa"/>
          </w:tcPr>
          <w:p>
            <w:pPr>
              <w:pStyle w:val="TableParagraph"/>
              <w:rPr>
                <w:sz w:val="20"/>
              </w:rPr>
            </w:pPr>
          </w:p>
        </w:tc>
      </w:tr>
      <w:tr>
        <w:trPr>
          <w:trHeight w:val="1240" w:hRule="atLeast"/>
        </w:trPr>
        <w:tc>
          <w:tcPr>
            <w:tcW w:w="884" w:type="dxa"/>
          </w:tcPr>
          <w:p>
            <w:pPr>
              <w:pStyle w:val="TableParagraph"/>
              <w:spacing w:line="265" w:lineRule="exact"/>
              <w:ind w:left="103"/>
              <w:rPr>
                <w:sz w:val="24"/>
              </w:rPr>
            </w:pPr>
            <w:r>
              <w:rPr>
                <w:sz w:val="24"/>
              </w:rPr>
              <w:t>3.</w:t>
            </w:r>
          </w:p>
        </w:tc>
        <w:tc>
          <w:tcPr>
            <w:tcW w:w="4197" w:type="dxa"/>
          </w:tcPr>
          <w:p>
            <w:pPr>
              <w:pStyle w:val="TableParagraph"/>
              <w:spacing w:line="265" w:lineRule="exact"/>
              <w:ind w:left="99"/>
              <w:rPr>
                <w:sz w:val="24"/>
              </w:rPr>
            </w:pPr>
            <w:r>
              <w:rPr>
                <w:sz w:val="24"/>
              </w:rPr>
              <w:t>Наличие административных</w:t>
            </w:r>
          </w:p>
          <w:p>
            <w:pPr>
              <w:pStyle w:val="TableParagraph"/>
              <w:ind w:left="99" w:right="409"/>
              <w:rPr>
                <w:sz w:val="24"/>
              </w:rPr>
            </w:pPr>
            <w:r>
              <w:rPr>
                <w:sz w:val="24"/>
              </w:rPr>
              <w:t>взысканий, обоснованных жалоб от участников образовательного процесса</w:t>
            </w:r>
          </w:p>
        </w:tc>
        <w:tc>
          <w:tcPr>
            <w:tcW w:w="907" w:type="dxa"/>
          </w:tcPr>
          <w:p>
            <w:pPr>
              <w:pStyle w:val="TableParagraph"/>
              <w:spacing w:line="265" w:lineRule="exact"/>
              <w:ind w:left="111" w:right="111"/>
              <w:jc w:val="center"/>
              <w:rPr>
                <w:sz w:val="24"/>
              </w:rPr>
            </w:pPr>
            <w:r>
              <w:rPr>
                <w:sz w:val="24"/>
              </w:rPr>
              <w:t>- 100</w:t>
            </w:r>
          </w:p>
        </w:tc>
        <w:tc>
          <w:tcPr>
            <w:tcW w:w="6954" w:type="dxa"/>
          </w:tcPr>
          <w:p>
            <w:pPr>
              <w:pStyle w:val="TableParagraph"/>
              <w:spacing w:line="265" w:lineRule="exact"/>
              <w:ind w:left="102"/>
              <w:rPr>
                <w:sz w:val="24"/>
              </w:rPr>
            </w:pPr>
            <w:r>
              <w:rPr>
                <w:sz w:val="24"/>
              </w:rPr>
              <w:t>Справка работодателя.</w:t>
            </w:r>
          </w:p>
        </w:tc>
        <w:tc>
          <w:tcPr>
            <w:tcW w:w="2268" w:type="dxa"/>
          </w:tcPr>
          <w:p>
            <w:pPr>
              <w:pStyle w:val="TableParagraph"/>
              <w:ind w:left="103"/>
              <w:rPr>
                <w:sz w:val="20"/>
              </w:rPr>
            </w:pPr>
            <w:r>
              <w:rPr>
                <w:sz w:val="20"/>
              </w:rPr>
              <w:t>В период прохождения аттестации</w:t>
            </w:r>
          </w:p>
        </w:tc>
      </w:tr>
      <w:tr>
        <w:trPr>
          <w:trHeight w:val="260" w:hRule="atLeast"/>
        </w:trPr>
        <w:tc>
          <w:tcPr>
            <w:tcW w:w="15211" w:type="dxa"/>
            <w:gridSpan w:val="5"/>
          </w:tcPr>
          <w:p>
            <w:pPr>
              <w:pStyle w:val="TableParagraph"/>
              <w:spacing w:line="256" w:lineRule="exact"/>
              <w:ind w:left="103"/>
              <w:rPr>
                <w:b/>
                <w:sz w:val="24"/>
              </w:rPr>
            </w:pPr>
            <w:r>
              <w:rPr>
                <w:b/>
                <w:sz w:val="24"/>
              </w:rPr>
              <w:t>4. Критерии и показатели, дающие дополнительные баллы</w:t>
            </w:r>
          </w:p>
        </w:tc>
      </w:tr>
      <w:tr>
        <w:trPr>
          <w:trHeight w:val="2760" w:hRule="atLeast"/>
        </w:trPr>
        <w:tc>
          <w:tcPr>
            <w:tcW w:w="884" w:type="dxa"/>
          </w:tcPr>
          <w:p>
            <w:pPr>
              <w:pStyle w:val="TableParagraph"/>
              <w:spacing w:line="265" w:lineRule="exact"/>
              <w:ind w:left="103"/>
              <w:rPr>
                <w:sz w:val="24"/>
              </w:rPr>
            </w:pPr>
            <w:r>
              <w:rPr>
                <w:sz w:val="24"/>
              </w:rPr>
              <w:t>4.1</w:t>
            </w:r>
          </w:p>
        </w:tc>
        <w:tc>
          <w:tcPr>
            <w:tcW w:w="4197" w:type="dxa"/>
          </w:tcPr>
          <w:p>
            <w:pPr>
              <w:pStyle w:val="TableParagraph"/>
              <w:ind w:left="106" w:right="375"/>
              <w:rPr>
                <w:sz w:val="24"/>
              </w:rPr>
            </w:pPr>
            <w:r>
              <w:rPr>
                <w:sz w:val="24"/>
              </w:rPr>
              <w:t>Наличие опубликованных учебно– методических пособий, имеющих соответствующий гриф и выходные данные:</w:t>
            </w:r>
          </w:p>
          <w:p>
            <w:pPr>
              <w:pStyle w:val="TableParagraph"/>
              <w:spacing w:line="550" w:lineRule="atLeast" w:before="12"/>
              <w:ind w:left="106" w:right="1691"/>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4"/>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spacing w:line="266" w:lineRule="exact"/>
              <w:ind w:left="111" w:right="111"/>
              <w:jc w:val="center"/>
              <w:rPr>
                <w:sz w:val="24"/>
              </w:rPr>
            </w:pPr>
            <w:r>
              <w:rPr>
                <w:sz w:val="24"/>
              </w:rPr>
              <w:t>25</w:t>
            </w:r>
          </w:p>
        </w:tc>
        <w:tc>
          <w:tcPr>
            <w:tcW w:w="6954" w:type="dxa"/>
          </w:tcPr>
          <w:p>
            <w:pPr>
              <w:pStyle w:val="TableParagraph"/>
              <w:ind w:left="102" w:right="943"/>
              <w:rPr>
                <w:sz w:val="24"/>
              </w:rPr>
            </w:pPr>
            <w:r>
              <w:rPr>
                <w:sz w:val="24"/>
              </w:rPr>
              <w:t>Копии титульного листа печатного издания и страницы с выходными данными, заверенные работодателем.</w:t>
            </w:r>
          </w:p>
        </w:tc>
        <w:tc>
          <w:tcPr>
            <w:tcW w:w="2268" w:type="dxa"/>
          </w:tcPr>
          <w:p>
            <w:pPr>
              <w:pStyle w:val="TableParagraph"/>
              <w:spacing w:line="221" w:lineRule="exact"/>
              <w:ind w:left="103"/>
              <w:jc w:val="both"/>
              <w:rPr>
                <w:sz w:val="20"/>
              </w:rPr>
            </w:pPr>
            <w:r>
              <w:rPr>
                <w:sz w:val="20"/>
              </w:rPr>
              <w:t>Указываются</w:t>
            </w:r>
          </w:p>
          <w:p>
            <w:pPr>
              <w:pStyle w:val="TableParagraph"/>
              <w:ind w:left="103" w:right="221"/>
              <w:jc w:val="both"/>
              <w:rPr>
                <w:sz w:val="20"/>
              </w:rPr>
            </w:pPr>
            <w:r>
              <w:rPr>
                <w:sz w:val="20"/>
              </w:rPr>
              <w:t>публикации,</w:t>
            </w:r>
            <w:r>
              <w:rPr>
                <w:spacing w:val="-12"/>
                <w:sz w:val="20"/>
              </w:rPr>
              <w:t> </w:t>
            </w:r>
            <w:r>
              <w:rPr>
                <w:sz w:val="20"/>
              </w:rPr>
              <w:t>изданные в межаттестационный период</w:t>
            </w:r>
          </w:p>
          <w:p>
            <w:pPr>
              <w:pStyle w:val="TableParagraph"/>
              <w:ind w:left="103" w:right="795"/>
              <w:rPr>
                <w:sz w:val="20"/>
              </w:rPr>
            </w:pPr>
            <w:r>
              <w:rPr>
                <w:sz w:val="20"/>
              </w:rPr>
              <w:t>*Для ГБ ПОУ – уровень</w:t>
            </w:r>
          </w:p>
          <w:p>
            <w:pPr>
              <w:pStyle w:val="TableParagraph"/>
              <w:spacing w:before="2"/>
              <w:ind w:left="103"/>
              <w:rPr>
                <w:sz w:val="20"/>
              </w:rPr>
            </w:pPr>
            <w:r>
              <w:rPr>
                <w:w w:val="95"/>
                <w:sz w:val="20"/>
              </w:rPr>
              <w:t>образовательного </w:t>
            </w:r>
            <w:r>
              <w:rPr>
                <w:sz w:val="20"/>
              </w:rPr>
              <w:t>учреждения</w:t>
            </w:r>
          </w:p>
        </w:tc>
      </w:tr>
      <w:tr>
        <w:trPr>
          <w:trHeight w:val="3300" w:hRule="atLeast"/>
        </w:trPr>
        <w:tc>
          <w:tcPr>
            <w:tcW w:w="884" w:type="dxa"/>
          </w:tcPr>
          <w:p>
            <w:pPr>
              <w:pStyle w:val="TableParagraph"/>
              <w:spacing w:line="265" w:lineRule="exact"/>
              <w:ind w:left="103"/>
              <w:rPr>
                <w:sz w:val="24"/>
              </w:rPr>
            </w:pPr>
            <w:r>
              <w:rPr>
                <w:sz w:val="24"/>
              </w:rPr>
              <w:t>4.2</w:t>
            </w:r>
          </w:p>
        </w:tc>
        <w:tc>
          <w:tcPr>
            <w:tcW w:w="4197" w:type="dxa"/>
          </w:tcPr>
          <w:p>
            <w:pPr>
              <w:pStyle w:val="TableParagraph"/>
              <w:ind w:left="106" w:right="409"/>
              <w:rPr>
                <w:sz w:val="24"/>
              </w:rPr>
            </w:pPr>
            <w:r>
              <w:rPr>
                <w:sz w:val="24"/>
              </w:rPr>
              <w:t>Участие в разработке программ учебных дисциплин, профессиональных моделей и их</w:t>
            </w:r>
          </w:p>
          <w:p>
            <w:pPr>
              <w:pStyle w:val="TableParagraph"/>
              <w:spacing w:before="10"/>
              <w:ind w:left="106" w:right="210"/>
              <w:rPr>
                <w:sz w:val="24"/>
              </w:rPr>
            </w:pPr>
            <w:r>
              <w:rPr>
                <w:sz w:val="24"/>
              </w:rPr>
              <w:t>компонентов, прошедших экспертизу учебно-методического (экспертного) совета:</w:t>
            </w:r>
          </w:p>
          <w:p>
            <w:pPr>
              <w:pStyle w:val="TableParagraph"/>
              <w:spacing w:line="550" w:lineRule="atLeast" w:before="1"/>
              <w:ind w:left="106" w:right="1691"/>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37"/>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spacing w:line="267" w:lineRule="exact"/>
              <w:ind w:left="111" w:right="111"/>
              <w:jc w:val="center"/>
              <w:rPr>
                <w:sz w:val="24"/>
              </w:rPr>
            </w:pPr>
            <w:r>
              <w:rPr>
                <w:sz w:val="24"/>
              </w:rPr>
              <w:t>25</w:t>
            </w:r>
          </w:p>
        </w:tc>
        <w:tc>
          <w:tcPr>
            <w:tcW w:w="6954" w:type="dxa"/>
          </w:tcPr>
          <w:p>
            <w:pPr>
              <w:pStyle w:val="TableParagraph"/>
              <w:ind w:left="102" w:right="697"/>
              <w:rPr>
                <w:sz w:val="24"/>
              </w:rPr>
            </w:pPr>
            <w:r>
              <w:rPr>
                <w:sz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Pr>
          <w:p>
            <w:pPr>
              <w:pStyle w:val="TableParagraph"/>
              <w:ind w:left="103" w:right="211"/>
              <w:rPr>
                <w:sz w:val="20"/>
              </w:rPr>
            </w:pPr>
            <w:r>
              <w:rPr>
                <w:sz w:val="20"/>
              </w:rPr>
              <w:t>В межаттестационный период</w:t>
            </w:r>
          </w:p>
          <w:p>
            <w:pPr>
              <w:pStyle w:val="TableParagraph"/>
              <w:spacing w:before="10"/>
              <w:rPr>
                <w:sz w:val="20"/>
              </w:rPr>
            </w:pPr>
          </w:p>
          <w:p>
            <w:pPr>
              <w:pStyle w:val="TableParagraph"/>
              <w:ind w:left="103" w:right="795"/>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p>
            <w:pPr>
              <w:pStyle w:val="TableParagraph"/>
              <w:spacing w:line="336" w:lineRule="auto" w:before="5"/>
              <w:ind w:left="103"/>
              <w:rPr>
                <w:sz w:val="20"/>
              </w:rPr>
            </w:pPr>
            <w:r>
              <w:rPr>
                <w:sz w:val="20"/>
              </w:rPr>
              <w:t>Рабочие программы, созданные на основе примерных, не учитываются.</w:t>
            </w:r>
          </w:p>
        </w:tc>
      </w:tr>
      <w:tr>
        <w:trPr>
          <w:trHeight w:val="1920" w:hRule="atLeast"/>
        </w:trPr>
        <w:tc>
          <w:tcPr>
            <w:tcW w:w="884" w:type="dxa"/>
          </w:tcPr>
          <w:p>
            <w:pPr>
              <w:pStyle w:val="TableParagraph"/>
              <w:spacing w:line="265" w:lineRule="exact"/>
              <w:ind w:left="103"/>
              <w:rPr>
                <w:sz w:val="24"/>
              </w:rPr>
            </w:pPr>
            <w:r>
              <w:rPr>
                <w:sz w:val="24"/>
              </w:rPr>
              <w:t>4.3</w:t>
            </w:r>
          </w:p>
        </w:tc>
        <w:tc>
          <w:tcPr>
            <w:tcW w:w="4197" w:type="dxa"/>
          </w:tcPr>
          <w:p>
            <w:pPr>
              <w:pStyle w:val="TableParagraph"/>
              <w:spacing w:line="265" w:lineRule="exact"/>
              <w:ind w:left="106"/>
              <w:rPr>
                <w:sz w:val="24"/>
              </w:rPr>
            </w:pPr>
            <w:r>
              <w:rPr>
                <w:sz w:val="24"/>
              </w:rPr>
              <w:t>Грамоты, благодарности,</w:t>
            </w:r>
          </w:p>
          <w:p>
            <w:pPr>
              <w:pStyle w:val="TableParagraph"/>
              <w:ind w:left="106" w:right="146"/>
              <w:rPr>
                <w:sz w:val="24"/>
              </w:rPr>
            </w:pPr>
            <w:r>
              <w:rPr>
                <w:sz w:val="24"/>
              </w:rPr>
              <w:t>благодарственные письма в том числе от общественных организаций за успехи в профессиональной</w:t>
            </w:r>
          </w:p>
          <w:p>
            <w:pPr>
              <w:pStyle w:val="TableParagraph"/>
              <w:ind w:left="106"/>
              <w:rPr>
                <w:sz w:val="24"/>
              </w:rPr>
            </w:pPr>
            <w:r>
              <w:rPr>
                <w:sz w:val="24"/>
              </w:rPr>
              <w:t>деятельности:</w:t>
            </w:r>
          </w:p>
          <w:p>
            <w:pPr>
              <w:pStyle w:val="TableParagraph"/>
              <w:rPr>
                <w:sz w:val="24"/>
              </w:rPr>
            </w:pPr>
          </w:p>
          <w:p>
            <w:pPr>
              <w:pStyle w:val="TableParagraph"/>
              <w:spacing w:line="266" w:lineRule="exact"/>
              <w:ind w:left="106"/>
              <w:rPr>
                <w:sz w:val="24"/>
              </w:rPr>
            </w:pPr>
            <w:r>
              <w:rPr>
                <w:sz w:val="24"/>
              </w:rPr>
              <w:t>районный (муниципальный)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66" w:lineRule="exact" w:before="150"/>
              <w:jc w:val="center"/>
              <w:rPr>
                <w:sz w:val="24"/>
              </w:rPr>
            </w:pPr>
            <w:r>
              <w:rPr>
                <w:sz w:val="24"/>
              </w:rPr>
              <w:t>5</w:t>
            </w:r>
          </w:p>
        </w:tc>
        <w:tc>
          <w:tcPr>
            <w:tcW w:w="6954" w:type="dxa"/>
          </w:tcPr>
          <w:p>
            <w:pPr>
              <w:pStyle w:val="TableParagraph"/>
              <w:ind w:left="102" w:right="917"/>
              <w:rPr>
                <w:sz w:val="24"/>
              </w:rPr>
            </w:pPr>
            <w:r>
              <w:rPr>
                <w:sz w:val="24"/>
              </w:rPr>
              <w:t>Копии грамот, благодарностей, благодарственных писем, заверенные работодателем.</w:t>
            </w:r>
          </w:p>
        </w:tc>
        <w:tc>
          <w:tcPr>
            <w:tcW w:w="2268" w:type="dxa"/>
          </w:tcPr>
          <w:p>
            <w:pPr>
              <w:pStyle w:val="TableParagraph"/>
              <w:ind w:left="103" w:right="211"/>
              <w:rPr>
                <w:sz w:val="20"/>
              </w:rPr>
            </w:pPr>
            <w:r>
              <w:rPr>
                <w:sz w:val="20"/>
              </w:rPr>
              <w:t>В межаттестационный период</w:t>
            </w:r>
          </w:p>
        </w:tc>
      </w:tr>
    </w:tbl>
    <w:p>
      <w:pPr>
        <w:rPr>
          <w:sz w:val="2"/>
          <w:szCs w:val="2"/>
        </w:rPr>
      </w:pPr>
      <w:r>
        <w:rPr/>
        <w:pict>
          <v:line style="position:absolute;mso-position-horizontal-relative:page;mso-position-vertical-relative:page;z-index:-361864" from="201.259995pt,167.720001pt" to="204.139995pt,167.720001pt" stroked="true" strokeweight=".600010pt" strokecolor="#000000">
            <v:stroke dashstyle="solid"/>
            <w10:wrap type="none"/>
          </v:line>
        </w:pict>
      </w:r>
    </w:p>
    <w:p>
      <w:pPr>
        <w:spacing w:after="0"/>
        <w:rPr>
          <w:sz w:val="2"/>
          <w:szCs w:val="2"/>
        </w:rPr>
        <w:sectPr>
          <w:pgSz w:w="16840" w:h="11910" w:orient="landscape"/>
          <w:pgMar w:top="980" w:bottom="280" w:left="560" w:right="820"/>
        </w:sectPr>
      </w:pPr>
    </w:p>
    <w:tbl>
      <w:tblPr>
        <w:tblW w:w="0" w:type="auto"/>
        <w:jc w:val="left"/>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4"/>
        <w:gridCol w:w="907"/>
        <w:gridCol w:w="6954"/>
        <w:gridCol w:w="2268"/>
      </w:tblGrid>
      <w:tr>
        <w:trPr>
          <w:trHeight w:val="1380" w:hRule="atLeast"/>
        </w:trPr>
        <w:tc>
          <w:tcPr>
            <w:tcW w:w="888" w:type="dxa"/>
          </w:tcPr>
          <w:p>
            <w:pPr>
              <w:pStyle w:val="TableParagraph"/>
              <w:rPr>
                <w:sz w:val="24"/>
              </w:rPr>
            </w:pPr>
          </w:p>
        </w:tc>
        <w:tc>
          <w:tcPr>
            <w:tcW w:w="4194" w:type="dxa"/>
          </w:tcPr>
          <w:p>
            <w:pPr>
              <w:pStyle w:val="TableParagraph"/>
              <w:spacing w:before="1"/>
              <w:rPr>
                <w:sz w:val="23"/>
              </w:rPr>
            </w:pPr>
          </w:p>
          <w:p>
            <w:pPr>
              <w:pStyle w:val="TableParagraph"/>
              <w:spacing w:line="480" w:lineRule="auto"/>
              <w:ind w:left="102" w:right="1409"/>
              <w:rPr>
                <w:sz w:val="24"/>
              </w:rPr>
            </w:pPr>
            <w:r>
              <w:rPr>
                <w:sz w:val="24"/>
              </w:rPr>
              <w:t>городской уровень всероссийский уровень</w:t>
            </w:r>
          </w:p>
        </w:tc>
        <w:tc>
          <w:tcPr>
            <w:tcW w:w="907" w:type="dxa"/>
          </w:tcPr>
          <w:p>
            <w:pPr>
              <w:pStyle w:val="TableParagraph"/>
              <w:spacing w:before="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20</w:t>
            </w:r>
          </w:p>
        </w:tc>
        <w:tc>
          <w:tcPr>
            <w:tcW w:w="6954" w:type="dxa"/>
          </w:tcPr>
          <w:p>
            <w:pPr>
              <w:pStyle w:val="TableParagraph"/>
              <w:rPr>
                <w:sz w:val="24"/>
              </w:rPr>
            </w:pPr>
          </w:p>
        </w:tc>
        <w:tc>
          <w:tcPr>
            <w:tcW w:w="2268" w:type="dxa"/>
          </w:tcPr>
          <w:p>
            <w:pPr>
              <w:pStyle w:val="TableParagraph"/>
              <w:rPr>
                <w:sz w:val="24"/>
              </w:rPr>
            </w:pPr>
          </w:p>
        </w:tc>
      </w:tr>
      <w:tr>
        <w:trPr>
          <w:trHeight w:val="540" w:hRule="atLeast"/>
        </w:trPr>
        <w:tc>
          <w:tcPr>
            <w:tcW w:w="888" w:type="dxa"/>
          </w:tcPr>
          <w:p>
            <w:pPr>
              <w:pStyle w:val="TableParagraph"/>
              <w:spacing w:line="265" w:lineRule="exact"/>
              <w:ind w:left="103"/>
              <w:rPr>
                <w:sz w:val="24"/>
              </w:rPr>
            </w:pPr>
            <w:r>
              <w:rPr>
                <w:sz w:val="24"/>
              </w:rPr>
              <w:t>4.4</w:t>
            </w:r>
          </w:p>
        </w:tc>
        <w:tc>
          <w:tcPr>
            <w:tcW w:w="4194" w:type="dxa"/>
          </w:tcPr>
          <w:p>
            <w:pPr>
              <w:pStyle w:val="TableParagraph"/>
              <w:spacing w:line="265" w:lineRule="exact"/>
              <w:ind w:left="102"/>
              <w:rPr>
                <w:sz w:val="24"/>
              </w:rPr>
            </w:pPr>
            <w:r>
              <w:rPr>
                <w:sz w:val="24"/>
              </w:rPr>
              <w:t>Премии Правительства Санкт-</w:t>
            </w:r>
          </w:p>
          <w:p>
            <w:pPr>
              <w:pStyle w:val="TableParagraph"/>
              <w:spacing w:line="266" w:lineRule="exact"/>
              <w:ind w:left="102"/>
              <w:rPr>
                <w:sz w:val="24"/>
              </w:rPr>
            </w:pPr>
            <w:r>
              <w:rPr>
                <w:sz w:val="24"/>
              </w:rPr>
              <w:t>Петербурга</w:t>
            </w:r>
          </w:p>
        </w:tc>
        <w:tc>
          <w:tcPr>
            <w:tcW w:w="907" w:type="dxa"/>
          </w:tcPr>
          <w:p>
            <w:pPr>
              <w:pStyle w:val="TableParagraph"/>
              <w:spacing w:line="265" w:lineRule="exact"/>
              <w:ind w:left="111" w:right="111"/>
              <w:jc w:val="center"/>
              <w:rPr>
                <w:sz w:val="24"/>
              </w:rPr>
            </w:pPr>
            <w:r>
              <w:rPr>
                <w:sz w:val="24"/>
              </w:rPr>
              <w:t>20</w:t>
            </w:r>
          </w:p>
        </w:tc>
        <w:tc>
          <w:tcPr>
            <w:tcW w:w="6954" w:type="dxa"/>
          </w:tcPr>
          <w:p>
            <w:pPr>
              <w:pStyle w:val="TableParagraph"/>
              <w:spacing w:line="265" w:lineRule="exact"/>
              <w:ind w:left="102"/>
              <w:rPr>
                <w:sz w:val="24"/>
              </w:rPr>
            </w:pPr>
            <w:r>
              <w:rPr>
                <w:sz w:val="24"/>
              </w:rPr>
              <w:t>Копия диплома, сертификата на получение премии, заверенная</w:t>
            </w:r>
          </w:p>
          <w:p>
            <w:pPr>
              <w:pStyle w:val="TableParagraph"/>
              <w:spacing w:line="266" w:lineRule="exact"/>
              <w:ind w:left="102"/>
              <w:rPr>
                <w:sz w:val="24"/>
              </w:rPr>
            </w:pPr>
            <w:r>
              <w:rPr>
                <w:sz w:val="24"/>
              </w:rPr>
              <w:t>работодателем, постановление Правительства Санкт-Петербурга</w:t>
            </w:r>
          </w:p>
        </w:tc>
        <w:tc>
          <w:tcPr>
            <w:tcW w:w="2268" w:type="dxa"/>
          </w:tcPr>
          <w:p>
            <w:pPr>
              <w:pStyle w:val="TableParagraph"/>
              <w:rPr>
                <w:sz w:val="24"/>
              </w:rPr>
            </w:pPr>
          </w:p>
        </w:tc>
      </w:tr>
      <w:tr>
        <w:trPr>
          <w:trHeight w:val="2480" w:hRule="atLeast"/>
        </w:trPr>
        <w:tc>
          <w:tcPr>
            <w:tcW w:w="888" w:type="dxa"/>
          </w:tcPr>
          <w:p>
            <w:pPr>
              <w:pStyle w:val="TableParagraph"/>
              <w:spacing w:line="265" w:lineRule="exact"/>
              <w:ind w:left="103"/>
              <w:rPr>
                <w:sz w:val="24"/>
              </w:rPr>
            </w:pPr>
            <w:r>
              <w:rPr>
                <w:sz w:val="24"/>
              </w:rPr>
              <w:t>4.5</w:t>
            </w:r>
          </w:p>
        </w:tc>
        <w:tc>
          <w:tcPr>
            <w:tcW w:w="4194" w:type="dxa"/>
          </w:tcPr>
          <w:p>
            <w:pPr>
              <w:pStyle w:val="TableParagraph"/>
              <w:ind w:left="102" w:right="634"/>
              <w:rPr>
                <w:sz w:val="24"/>
              </w:rPr>
            </w:pPr>
            <w:r>
              <w:rPr>
                <w:sz w:val="24"/>
              </w:rPr>
              <w:t>Награды за успехи в профессиональной деятельности:</w:t>
            </w:r>
          </w:p>
          <w:p>
            <w:pPr>
              <w:pStyle w:val="TableParagraph"/>
              <w:spacing w:before="11"/>
              <w:rPr>
                <w:sz w:val="24"/>
              </w:rPr>
            </w:pPr>
          </w:p>
          <w:p>
            <w:pPr>
              <w:pStyle w:val="TableParagraph"/>
              <w:spacing w:line="480" w:lineRule="auto"/>
              <w:ind w:left="102" w:right="1409"/>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0"/>
              <w:ind w:left="111" w:right="111"/>
              <w:jc w:val="center"/>
              <w:rPr>
                <w:sz w:val="24"/>
              </w:rPr>
            </w:pPr>
            <w:r>
              <w:rPr>
                <w:sz w:val="24"/>
              </w:rPr>
              <w:t>20</w:t>
            </w:r>
          </w:p>
          <w:p>
            <w:pPr>
              <w:pStyle w:val="TableParagraph"/>
              <w:rPr>
                <w:sz w:val="24"/>
              </w:rPr>
            </w:pPr>
          </w:p>
          <w:p>
            <w:pPr>
              <w:pStyle w:val="TableParagraph"/>
              <w:ind w:left="111" w:right="111"/>
              <w:jc w:val="center"/>
              <w:rPr>
                <w:sz w:val="24"/>
              </w:rPr>
            </w:pPr>
            <w:r>
              <w:rPr>
                <w:sz w:val="24"/>
              </w:rPr>
              <w:t>30</w:t>
            </w:r>
          </w:p>
          <w:p>
            <w:pPr>
              <w:pStyle w:val="TableParagraph"/>
              <w:spacing w:before="11"/>
              <w:rPr>
                <w:sz w:val="23"/>
              </w:rPr>
            </w:pPr>
          </w:p>
          <w:p>
            <w:pPr>
              <w:pStyle w:val="TableParagraph"/>
              <w:ind w:left="111" w:right="111"/>
              <w:jc w:val="center"/>
              <w:rPr>
                <w:sz w:val="24"/>
              </w:rPr>
            </w:pPr>
            <w:r>
              <w:rPr>
                <w:sz w:val="24"/>
              </w:rPr>
              <w:t>100</w:t>
            </w:r>
          </w:p>
        </w:tc>
        <w:tc>
          <w:tcPr>
            <w:tcW w:w="6954" w:type="dxa"/>
          </w:tcPr>
          <w:p>
            <w:pPr>
              <w:pStyle w:val="TableParagraph"/>
              <w:ind w:left="102" w:right="690"/>
              <w:rPr>
                <w:sz w:val="24"/>
              </w:rPr>
            </w:pPr>
            <w:r>
              <w:rPr>
                <w:sz w:val="24"/>
              </w:rPr>
              <w:t>Копии удостоверения, грамоты, благодарности, заверенные работодателем.</w:t>
            </w:r>
          </w:p>
        </w:tc>
        <w:tc>
          <w:tcPr>
            <w:tcW w:w="2268" w:type="dxa"/>
          </w:tcPr>
          <w:p>
            <w:pPr>
              <w:pStyle w:val="TableParagraph"/>
              <w:rPr>
                <w:sz w:val="24"/>
              </w:rPr>
            </w:pPr>
          </w:p>
        </w:tc>
      </w:tr>
      <w:tr>
        <w:trPr>
          <w:trHeight w:val="260" w:hRule="atLeast"/>
        </w:trPr>
        <w:tc>
          <w:tcPr>
            <w:tcW w:w="5082" w:type="dxa"/>
            <w:gridSpan w:val="2"/>
          </w:tcPr>
          <w:p>
            <w:pPr>
              <w:pStyle w:val="TableParagraph"/>
              <w:spacing w:line="258" w:lineRule="exact"/>
              <w:ind w:left="1070"/>
              <w:rPr>
                <w:b/>
                <w:sz w:val="24"/>
              </w:rPr>
            </w:pPr>
            <w:r>
              <w:rPr>
                <w:b/>
                <w:sz w:val="24"/>
              </w:rPr>
              <w:t>Общее количество баллов:</w:t>
            </w:r>
          </w:p>
        </w:tc>
        <w:tc>
          <w:tcPr>
            <w:tcW w:w="907" w:type="dxa"/>
          </w:tcPr>
          <w:p>
            <w:pPr>
              <w:pStyle w:val="TableParagraph"/>
              <w:rPr>
                <w:sz w:val="20"/>
              </w:rPr>
            </w:pPr>
          </w:p>
        </w:tc>
        <w:tc>
          <w:tcPr>
            <w:tcW w:w="6954" w:type="dxa"/>
          </w:tcPr>
          <w:p>
            <w:pPr>
              <w:pStyle w:val="TableParagraph"/>
              <w:rPr>
                <w:sz w:val="20"/>
              </w:rPr>
            </w:pPr>
          </w:p>
        </w:tc>
        <w:tc>
          <w:tcPr>
            <w:tcW w:w="2268" w:type="dxa"/>
          </w:tcPr>
          <w:p>
            <w:pPr>
              <w:pStyle w:val="TableParagraph"/>
              <w:rPr>
                <w:sz w:val="20"/>
              </w:rPr>
            </w:pPr>
          </w:p>
        </w:tc>
      </w:tr>
    </w:tbl>
    <w:p>
      <w:pPr>
        <w:pStyle w:val="BodyText"/>
        <w:spacing w:before="2"/>
        <w:rPr>
          <w:sz w:val="9"/>
        </w:rPr>
      </w:pPr>
    </w:p>
    <w:p>
      <w:pPr>
        <w:tabs>
          <w:tab w:pos="14895" w:val="left" w:leader="none"/>
        </w:tabs>
        <w:spacing w:before="90"/>
        <w:ind w:left="220" w:right="0" w:firstLine="0"/>
        <w:jc w:val="left"/>
        <w:rPr>
          <w:sz w:val="24"/>
        </w:rPr>
      </w:pPr>
      <w:r>
        <w:rPr>
          <w:b/>
          <w:sz w:val="24"/>
        </w:rPr>
        <w:t>Общее заключение: </w:t>
      </w:r>
      <w:r>
        <w:rPr>
          <w:sz w:val="24"/>
        </w:rPr>
        <w:t>на основании анализа индивидуальной</w:t>
      </w:r>
      <w:r>
        <w:rPr>
          <w:spacing w:val="-20"/>
          <w:sz w:val="24"/>
        </w:rPr>
        <w:t> </w:t>
      </w:r>
      <w:r>
        <w:rPr>
          <w:sz w:val="24"/>
        </w:rPr>
        <w:t>папки </w:t>
      </w:r>
      <w:r>
        <w:rPr>
          <w:sz w:val="24"/>
          <w:u w:val="single"/>
        </w:rPr>
        <w:t> </w:t>
        <w:tab/>
      </w:r>
    </w:p>
    <w:p>
      <w:pPr>
        <w:pStyle w:val="BodyText"/>
        <w:ind w:left="9701"/>
      </w:pPr>
      <w:r>
        <w:rPr/>
        <w:t>(Ф.И.О. аттестуемого)</w:t>
      </w:r>
    </w:p>
    <w:p>
      <w:pPr>
        <w:pStyle w:val="BodyText"/>
        <w:tabs>
          <w:tab w:pos="9754" w:val="left" w:leader="none"/>
        </w:tabs>
        <w:ind w:left="220"/>
      </w:pPr>
      <w:r>
        <w:rPr>
          <w:u w:val="single"/>
        </w:rPr>
        <w:t> </w:t>
        <w:tab/>
      </w:r>
      <w:r>
        <w:rPr/>
        <w:t>можно сделать вывод, что уровень</w:t>
      </w:r>
      <w:r>
        <w:rPr>
          <w:spacing w:val="-21"/>
        </w:rPr>
        <w:t> </w:t>
      </w:r>
      <w:r>
        <w:rPr/>
        <w:t>квалификации</w:t>
      </w:r>
    </w:p>
    <w:p>
      <w:pPr>
        <w:pStyle w:val="BodyText"/>
        <w:tabs>
          <w:tab w:pos="4834" w:val="left" w:leader="none"/>
          <w:tab w:pos="10898" w:val="left" w:leader="none"/>
          <w:tab w:pos="11840" w:val="left" w:leader="none"/>
        </w:tabs>
        <w:spacing w:before="206"/>
        <w:ind w:left="1780" w:right="538" w:hanging="1561"/>
      </w:pPr>
      <w:r>
        <w:rPr>
          <w:u w:val="single"/>
        </w:rPr>
        <w:t> </w:t>
        <w:tab/>
        <w:tab/>
      </w:r>
      <w:r>
        <w:rPr/>
        <w:t>соответствует требованиям,</w:t>
      </w:r>
      <w:r>
        <w:rPr>
          <w:spacing w:val="-6"/>
        </w:rPr>
        <w:t> </w:t>
      </w:r>
      <w:r>
        <w:rPr/>
        <w:t>предъявляемым</w:t>
      </w:r>
      <w:r>
        <w:rPr>
          <w:spacing w:val="-5"/>
        </w:rPr>
        <w:t> </w:t>
      </w:r>
      <w:r>
        <w:rPr/>
        <w:t>к</w:t>
      </w:r>
      <w:r>
        <w:rPr>
          <w:u w:val="single"/>
        </w:rPr>
        <w:t> </w:t>
        <w:tab/>
        <w:tab/>
      </w:r>
      <w:r>
        <w:rPr/>
        <w:t>квалификационной</w:t>
      </w:r>
      <w:r>
        <w:rPr>
          <w:spacing w:val="-8"/>
        </w:rPr>
        <w:t> </w:t>
      </w:r>
      <w:r>
        <w:rPr/>
        <w:t>категории.</w:t>
      </w:r>
      <w:r>
        <w:rPr>
          <w:spacing w:val="0"/>
        </w:rPr>
        <w:t> </w:t>
      </w:r>
      <w:r>
        <w:rPr/>
        <w:t>(должность)</w:t>
        <w:tab/>
        <w:tab/>
        <w:t>(первой,</w:t>
      </w:r>
      <w:r>
        <w:rPr>
          <w:spacing w:val="-4"/>
        </w:rPr>
        <w:t> </w:t>
      </w:r>
      <w:r>
        <w:rPr/>
        <w:t>высшей)</w:t>
      </w:r>
    </w:p>
    <w:p>
      <w:pPr>
        <w:pStyle w:val="Heading1"/>
        <w:tabs>
          <w:tab w:pos="14952" w:val="left" w:leader="none"/>
        </w:tabs>
        <w:spacing w:before="206"/>
        <w:ind w:left="22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2272;mso-wrap-distance-left:0;mso-wrap-distance-right:0" from="36pt,13.55393pt" to="774.000035pt,13.55393pt" stroked="true" strokeweight=".48pt" strokecolor="#000000">
            <v:stroke dashstyle="solid"/>
            <w10:wrap type="topAndBottom"/>
          </v:line>
        </w:pict>
      </w:r>
      <w:r>
        <w:rPr/>
        <w:pict>
          <v:line style="position:absolute;mso-position-horizontal-relative:page;mso-position-vertical-relative:paragraph;z-index:2296;mso-wrap-distance-left:0;mso-wrap-distance-right:0" from="36pt,27.353918pt" to="774.070012pt,27.353918pt" stroked="true" strokeweight=".48pt" strokecolor="#000000">
            <v:stroke dashstyle="solid"/>
            <w10:wrap type="topAndBottom"/>
          </v:line>
        </w:pict>
      </w:r>
    </w:p>
    <w:p>
      <w:pPr>
        <w:pStyle w:val="BodyText"/>
        <w:spacing w:before="2"/>
        <w:rPr>
          <w:sz w:val="17"/>
        </w:rPr>
      </w:pPr>
    </w:p>
    <w:p>
      <w:pPr>
        <w:tabs>
          <w:tab w:pos="14977" w:val="left" w:leader="none"/>
        </w:tabs>
        <w:spacing w:before="156"/>
        <w:ind w:left="22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7"/>
        <w:rPr>
          <w:sz w:val="28"/>
        </w:rPr>
      </w:pPr>
    </w:p>
    <w:p>
      <w:pPr>
        <w:spacing w:before="90"/>
        <w:ind w:left="220" w:right="0" w:firstLine="0"/>
        <w:jc w:val="left"/>
        <w:rPr>
          <w:b/>
          <w:sz w:val="24"/>
        </w:rPr>
      </w:pPr>
      <w:r>
        <w:rPr>
          <w:b/>
          <w:sz w:val="24"/>
        </w:rPr>
        <w:t>Сумма баллов для определения квалификационной категории</w:t>
      </w:r>
    </w:p>
    <w:p>
      <w:pPr>
        <w:pStyle w:val="BodyText"/>
        <w:spacing w:before="1"/>
        <w:rPr>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29"/>
      </w:tblGrid>
      <w:tr>
        <w:trPr>
          <w:trHeight w:val="820" w:hRule="atLeast"/>
        </w:trPr>
        <w:tc>
          <w:tcPr>
            <w:tcW w:w="5809" w:type="dxa"/>
          </w:tcPr>
          <w:p>
            <w:pPr>
              <w:pStyle w:val="TableParagraph"/>
              <w:spacing w:line="268" w:lineRule="exact"/>
              <w:ind w:left="1509"/>
              <w:rPr>
                <w:sz w:val="24"/>
              </w:rPr>
            </w:pPr>
            <w:r>
              <w:rPr>
                <w:sz w:val="24"/>
              </w:rPr>
              <w:t>Педагогические работники</w:t>
            </w:r>
          </w:p>
        </w:tc>
        <w:tc>
          <w:tcPr>
            <w:tcW w:w="4532" w:type="dxa"/>
          </w:tcPr>
          <w:p>
            <w:pPr>
              <w:pStyle w:val="TableParagraph"/>
              <w:spacing w:line="268" w:lineRule="exact"/>
              <w:jc w:val="center"/>
              <w:rPr>
                <w:sz w:val="24"/>
              </w:rPr>
            </w:pPr>
            <w:r>
              <w:rPr>
                <w:sz w:val="24"/>
              </w:rPr>
              <w:t>Количество баллов</w:t>
            </w:r>
          </w:p>
          <w:p>
            <w:pPr>
              <w:pStyle w:val="TableParagraph"/>
              <w:ind w:right="4"/>
              <w:jc w:val="center"/>
              <w:rPr>
                <w:sz w:val="24"/>
              </w:rPr>
            </w:pPr>
            <w:r>
              <w:rPr>
                <w:sz w:val="24"/>
              </w:rPr>
              <w:t>на первую квалификационную категорию</w:t>
            </w:r>
          </w:p>
        </w:tc>
        <w:tc>
          <w:tcPr>
            <w:tcW w:w="4529" w:type="dxa"/>
          </w:tcPr>
          <w:p>
            <w:pPr>
              <w:pStyle w:val="TableParagraph"/>
              <w:spacing w:line="268" w:lineRule="exact"/>
              <w:ind w:left="612" w:right="615"/>
              <w:jc w:val="center"/>
              <w:rPr>
                <w:sz w:val="24"/>
              </w:rPr>
            </w:pPr>
            <w:r>
              <w:rPr>
                <w:sz w:val="24"/>
              </w:rPr>
              <w:t>Количество баллов</w:t>
            </w:r>
          </w:p>
          <w:p>
            <w:pPr>
              <w:pStyle w:val="TableParagraph"/>
              <w:spacing w:line="270" w:lineRule="atLeast"/>
              <w:ind w:left="610" w:right="619"/>
              <w:jc w:val="center"/>
              <w:rPr>
                <w:sz w:val="24"/>
              </w:rPr>
            </w:pPr>
            <w:r>
              <w:rPr>
                <w:sz w:val="24"/>
              </w:rPr>
              <w:t>на высшую квалификационную категорию</w:t>
            </w:r>
          </w:p>
        </w:tc>
      </w:tr>
    </w:tbl>
    <w:p>
      <w:pPr>
        <w:spacing w:after="0" w:line="270" w:lineRule="atLeast"/>
        <w:jc w:val="center"/>
        <w:rPr>
          <w:sz w:val="24"/>
        </w:rPr>
        <w:sectPr>
          <w:pgSz w:w="16840" w:h="11910" w:orient="landscape"/>
          <w:pgMar w:top="980" w:bottom="280" w:left="500" w:right="8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29"/>
      </w:tblGrid>
      <w:tr>
        <w:trPr>
          <w:trHeight w:val="400" w:hRule="atLeast"/>
        </w:trPr>
        <w:tc>
          <w:tcPr>
            <w:tcW w:w="5809" w:type="dxa"/>
          </w:tcPr>
          <w:p>
            <w:pPr>
              <w:pStyle w:val="TableParagraph"/>
              <w:spacing w:line="265" w:lineRule="exact"/>
              <w:ind w:left="102"/>
              <w:rPr>
                <w:sz w:val="24"/>
              </w:rPr>
            </w:pPr>
            <w:r>
              <w:rPr>
                <w:sz w:val="24"/>
              </w:rPr>
              <w:t>Преподаватель</w:t>
            </w:r>
          </w:p>
        </w:tc>
        <w:tc>
          <w:tcPr>
            <w:tcW w:w="4532" w:type="dxa"/>
          </w:tcPr>
          <w:p>
            <w:pPr>
              <w:pStyle w:val="TableParagraph"/>
              <w:tabs>
                <w:tab w:pos="3150" w:val="left" w:leader="none"/>
              </w:tabs>
              <w:spacing w:line="268" w:lineRule="exact"/>
              <w:ind w:left="705"/>
              <w:rPr>
                <w:sz w:val="24"/>
              </w:rPr>
            </w:pPr>
            <w:r>
              <w:rPr>
                <w:sz w:val="24"/>
              </w:rPr>
              <w:t>от 110</w:t>
              <w:tab/>
              <w:t>до 285</w:t>
            </w:r>
          </w:p>
        </w:tc>
        <w:tc>
          <w:tcPr>
            <w:tcW w:w="4529" w:type="dxa"/>
          </w:tcPr>
          <w:p>
            <w:pPr>
              <w:pStyle w:val="TableParagraph"/>
              <w:tabs>
                <w:tab w:pos="3110" w:val="left" w:leader="none"/>
              </w:tabs>
              <w:spacing w:line="268" w:lineRule="exact"/>
              <w:ind w:left="650"/>
              <w:rPr>
                <w:sz w:val="24"/>
              </w:rPr>
            </w:pPr>
            <w:r>
              <w:rPr>
                <w:sz w:val="24"/>
              </w:rPr>
              <w:t>285</w:t>
              <w:tab/>
              <w:t>и</w:t>
            </w:r>
            <w:r>
              <w:rPr>
                <w:spacing w:val="-4"/>
                <w:sz w:val="24"/>
              </w:rPr>
              <w:t> </w:t>
            </w:r>
            <w:r>
              <w:rPr>
                <w:sz w:val="24"/>
              </w:rPr>
              <w:t>выше</w:t>
            </w:r>
          </w:p>
        </w:tc>
      </w:tr>
      <w:tr>
        <w:trPr>
          <w:trHeight w:val="400" w:hRule="atLeast"/>
        </w:trPr>
        <w:tc>
          <w:tcPr>
            <w:tcW w:w="5809" w:type="dxa"/>
          </w:tcPr>
          <w:p>
            <w:pPr>
              <w:pStyle w:val="TableParagraph"/>
              <w:spacing w:line="265" w:lineRule="exact"/>
              <w:ind w:left="102"/>
              <w:rPr>
                <w:sz w:val="24"/>
              </w:rPr>
            </w:pPr>
            <w:r>
              <w:rPr>
                <w:sz w:val="24"/>
              </w:rPr>
              <w:t>Мастер производственного обучения</w:t>
            </w:r>
          </w:p>
        </w:tc>
        <w:tc>
          <w:tcPr>
            <w:tcW w:w="4532" w:type="dxa"/>
          </w:tcPr>
          <w:p>
            <w:pPr>
              <w:pStyle w:val="TableParagraph"/>
              <w:tabs>
                <w:tab w:pos="3120" w:val="left" w:leader="none"/>
              </w:tabs>
              <w:spacing w:line="268" w:lineRule="exact"/>
              <w:ind w:left="734"/>
              <w:rPr>
                <w:sz w:val="24"/>
              </w:rPr>
            </w:pPr>
            <w:r>
              <w:rPr>
                <w:sz w:val="24"/>
              </w:rPr>
              <w:t>от 110</w:t>
              <w:tab/>
              <w:t>до 245</w:t>
            </w:r>
          </w:p>
        </w:tc>
        <w:tc>
          <w:tcPr>
            <w:tcW w:w="4529" w:type="dxa"/>
          </w:tcPr>
          <w:p>
            <w:pPr>
              <w:pStyle w:val="TableParagraph"/>
              <w:tabs>
                <w:tab w:pos="3050" w:val="left" w:leader="none"/>
              </w:tabs>
              <w:spacing w:line="268" w:lineRule="exact"/>
              <w:ind w:left="710"/>
              <w:rPr>
                <w:sz w:val="24"/>
              </w:rPr>
            </w:pPr>
            <w:r>
              <w:rPr>
                <w:sz w:val="24"/>
              </w:rPr>
              <w:t>245</w:t>
              <w:tab/>
              <w:t>и</w:t>
            </w:r>
            <w:r>
              <w:rPr>
                <w:spacing w:val="-4"/>
                <w:sz w:val="24"/>
              </w:rPr>
              <w:t> </w:t>
            </w:r>
            <w:r>
              <w:rPr>
                <w:sz w:val="24"/>
              </w:rPr>
              <w:t>выше</w:t>
            </w:r>
          </w:p>
        </w:tc>
      </w:tr>
      <w:tr>
        <w:trPr>
          <w:trHeight w:val="400" w:hRule="atLeast"/>
        </w:trPr>
        <w:tc>
          <w:tcPr>
            <w:tcW w:w="5809" w:type="dxa"/>
          </w:tcPr>
          <w:p>
            <w:pPr>
              <w:pStyle w:val="TableParagraph"/>
              <w:spacing w:line="265" w:lineRule="exact"/>
              <w:ind w:left="102"/>
              <w:rPr>
                <w:sz w:val="24"/>
              </w:rPr>
            </w:pPr>
            <w:r>
              <w:rPr>
                <w:sz w:val="24"/>
              </w:rPr>
              <w:t>Педагог-организатор</w:t>
            </w:r>
          </w:p>
        </w:tc>
        <w:tc>
          <w:tcPr>
            <w:tcW w:w="4532" w:type="dxa"/>
          </w:tcPr>
          <w:p>
            <w:pPr>
              <w:pStyle w:val="TableParagraph"/>
              <w:tabs>
                <w:tab w:pos="3090" w:val="left" w:leader="none"/>
              </w:tabs>
              <w:spacing w:line="268" w:lineRule="exact"/>
              <w:ind w:left="765"/>
              <w:rPr>
                <w:sz w:val="24"/>
              </w:rPr>
            </w:pPr>
            <w:r>
              <w:rPr>
                <w:sz w:val="24"/>
              </w:rPr>
              <w:t>от  110</w:t>
              <w:tab/>
              <w:t>до 270</w:t>
            </w:r>
          </w:p>
        </w:tc>
        <w:tc>
          <w:tcPr>
            <w:tcW w:w="4529" w:type="dxa"/>
          </w:tcPr>
          <w:p>
            <w:pPr>
              <w:pStyle w:val="TableParagraph"/>
              <w:tabs>
                <w:tab w:pos="3050" w:val="left" w:leader="none"/>
              </w:tabs>
              <w:spacing w:line="268" w:lineRule="exact"/>
              <w:ind w:left="710"/>
              <w:rPr>
                <w:sz w:val="24"/>
              </w:rPr>
            </w:pPr>
            <w:r>
              <w:rPr>
                <w:sz w:val="24"/>
              </w:rPr>
              <w:t>270</w:t>
              <w:tab/>
              <w:t>и</w:t>
            </w:r>
            <w:r>
              <w:rPr>
                <w:spacing w:val="-4"/>
                <w:sz w:val="24"/>
              </w:rPr>
              <w:t> </w:t>
            </w:r>
            <w:r>
              <w:rPr>
                <w:sz w:val="24"/>
              </w:rPr>
              <w:t>выше</w:t>
            </w:r>
          </w:p>
        </w:tc>
      </w:tr>
      <w:tr>
        <w:trPr>
          <w:trHeight w:val="400" w:hRule="atLeast"/>
        </w:trPr>
        <w:tc>
          <w:tcPr>
            <w:tcW w:w="5809" w:type="dxa"/>
          </w:tcPr>
          <w:p>
            <w:pPr>
              <w:pStyle w:val="TableParagraph"/>
              <w:spacing w:line="268" w:lineRule="exact"/>
              <w:ind w:left="102"/>
              <w:rPr>
                <w:sz w:val="24"/>
              </w:rPr>
            </w:pPr>
            <w:r>
              <w:rPr>
                <w:sz w:val="24"/>
              </w:rPr>
              <w:t>Преподаватель-организатор ОБЖ</w:t>
            </w:r>
          </w:p>
        </w:tc>
        <w:tc>
          <w:tcPr>
            <w:tcW w:w="4532" w:type="dxa"/>
          </w:tcPr>
          <w:p>
            <w:pPr>
              <w:pStyle w:val="TableParagraph"/>
              <w:tabs>
                <w:tab w:pos="3090" w:val="left" w:leader="none"/>
              </w:tabs>
              <w:spacing w:line="268" w:lineRule="exact"/>
              <w:ind w:left="765"/>
              <w:rPr>
                <w:sz w:val="24"/>
              </w:rPr>
            </w:pPr>
            <w:r>
              <w:rPr>
                <w:sz w:val="24"/>
              </w:rPr>
              <w:t>от 105</w:t>
              <w:tab/>
              <w:t>до 265</w:t>
            </w:r>
          </w:p>
        </w:tc>
        <w:tc>
          <w:tcPr>
            <w:tcW w:w="4529" w:type="dxa"/>
          </w:tcPr>
          <w:p>
            <w:pPr>
              <w:pStyle w:val="TableParagraph"/>
              <w:tabs>
                <w:tab w:pos="3078" w:val="left" w:leader="none"/>
              </w:tabs>
              <w:spacing w:line="268" w:lineRule="exact"/>
              <w:ind w:left="679"/>
              <w:rPr>
                <w:sz w:val="24"/>
              </w:rPr>
            </w:pPr>
            <w:r>
              <w:rPr>
                <w:sz w:val="24"/>
              </w:rPr>
              <w:t>265</w:t>
              <w:tab/>
              <w:t>и</w:t>
            </w:r>
            <w:r>
              <w:rPr>
                <w:spacing w:val="-4"/>
                <w:sz w:val="24"/>
              </w:rPr>
              <w:t> </w:t>
            </w:r>
            <w:r>
              <w:rPr>
                <w:sz w:val="24"/>
              </w:rPr>
              <w:t>выше</w:t>
            </w:r>
          </w:p>
        </w:tc>
      </w:tr>
      <w:tr>
        <w:trPr>
          <w:trHeight w:val="400" w:hRule="atLeast"/>
        </w:trPr>
        <w:tc>
          <w:tcPr>
            <w:tcW w:w="5809" w:type="dxa"/>
          </w:tcPr>
          <w:p>
            <w:pPr>
              <w:pStyle w:val="TableParagraph"/>
              <w:spacing w:line="265" w:lineRule="exact"/>
              <w:ind w:left="102"/>
              <w:rPr>
                <w:sz w:val="24"/>
              </w:rPr>
            </w:pPr>
            <w:r>
              <w:rPr>
                <w:sz w:val="24"/>
              </w:rPr>
              <w:t>Тьютор</w:t>
            </w:r>
          </w:p>
        </w:tc>
        <w:tc>
          <w:tcPr>
            <w:tcW w:w="4532" w:type="dxa"/>
          </w:tcPr>
          <w:p>
            <w:pPr>
              <w:pStyle w:val="TableParagraph"/>
              <w:tabs>
                <w:tab w:pos="3090" w:val="left" w:leader="none"/>
              </w:tabs>
              <w:spacing w:line="268" w:lineRule="exact"/>
              <w:ind w:left="765"/>
              <w:rPr>
                <w:sz w:val="24"/>
              </w:rPr>
            </w:pPr>
            <w:r>
              <w:rPr>
                <w:sz w:val="24"/>
              </w:rPr>
              <w:t>от 100</w:t>
              <w:tab/>
              <w:t>до 250</w:t>
            </w:r>
          </w:p>
        </w:tc>
        <w:tc>
          <w:tcPr>
            <w:tcW w:w="4529" w:type="dxa"/>
          </w:tcPr>
          <w:p>
            <w:pPr>
              <w:pStyle w:val="TableParagraph"/>
              <w:tabs>
                <w:tab w:pos="3050" w:val="left" w:leader="none"/>
              </w:tabs>
              <w:spacing w:line="268" w:lineRule="exact"/>
              <w:ind w:left="710"/>
              <w:rPr>
                <w:sz w:val="24"/>
              </w:rPr>
            </w:pPr>
            <w:r>
              <w:rPr>
                <w:sz w:val="24"/>
              </w:rPr>
              <w:t>250</w:t>
              <w:tab/>
              <w:t>и</w:t>
            </w:r>
            <w:r>
              <w:rPr>
                <w:spacing w:val="-4"/>
                <w:sz w:val="24"/>
              </w:rPr>
              <w:t> </w:t>
            </w:r>
            <w:r>
              <w:rPr>
                <w:sz w:val="24"/>
              </w:rPr>
              <w:t>выше</w:t>
            </w:r>
          </w:p>
        </w:tc>
      </w:tr>
    </w:tbl>
    <w:p>
      <w:pPr>
        <w:spacing w:after="0" w:line="268" w:lineRule="exact"/>
        <w:rPr>
          <w:sz w:val="24"/>
        </w:rPr>
        <w:sectPr>
          <w:pgSz w:w="16840" w:h="11910" w:orient="landscape"/>
          <w:pgMar w:top="980" w:bottom="280" w:left="500" w:right="1240"/>
        </w:sectPr>
      </w:pPr>
    </w:p>
    <w:p>
      <w:pPr>
        <w:spacing w:line="275" w:lineRule="exact" w:before="74"/>
        <w:ind w:left="366" w:right="844" w:firstLine="0"/>
        <w:jc w:val="center"/>
        <w:rPr>
          <w:b/>
          <w:sz w:val="24"/>
        </w:rPr>
      </w:pPr>
      <w:r>
        <w:rPr>
          <w:b/>
          <w:sz w:val="24"/>
        </w:rPr>
        <w:t>Форма 13</w:t>
      </w:r>
    </w:p>
    <w:p>
      <w:pPr>
        <w:spacing w:line="275" w:lineRule="exact" w:before="0"/>
        <w:ind w:left="366" w:right="367" w:firstLine="0"/>
        <w:jc w:val="center"/>
        <w:rPr>
          <w:b/>
          <w:sz w:val="24"/>
        </w:rPr>
      </w:pPr>
      <w:r>
        <w:rPr>
          <w:b/>
          <w:sz w:val="24"/>
        </w:rPr>
        <w:t>Экспертное заключение об уровне профессиональной деятельности</w:t>
      </w:r>
    </w:p>
    <w:p>
      <w:pPr>
        <w:spacing w:before="0"/>
        <w:ind w:left="2848" w:right="2850" w:firstLine="0"/>
        <w:jc w:val="center"/>
        <w:rPr>
          <w:b/>
          <w:sz w:val="24"/>
        </w:rPr>
      </w:pPr>
      <w:r>
        <w:rPr>
          <w:b/>
          <w:sz w:val="24"/>
        </w:rPr>
        <w:t>педагога-психолога, социального педагога государственного образовательного учреждения, находящегося в ведении Комитета по социальной политике Санкт-Петербурга</w:t>
      </w:r>
    </w:p>
    <w:p>
      <w:pPr>
        <w:pStyle w:val="BodyText"/>
        <w:rPr>
          <w:b/>
          <w:sz w:val="20"/>
        </w:rPr>
      </w:pPr>
    </w:p>
    <w:p>
      <w:pPr>
        <w:pStyle w:val="BodyText"/>
        <w:spacing w:before="7"/>
        <w:rPr>
          <w:b/>
          <w:sz w:val="10"/>
        </w:rPr>
      </w:pPr>
      <w:r>
        <w:rPr/>
        <w:pict>
          <v:line style="position:absolute;mso-position-horizontal-relative:page;mso-position-vertical-relative:paragraph;z-index:2320;mso-wrap-distance-left:0;mso-wrap-distance-right:0" from="34.560001pt,8.807224pt" to="807.460001pt,8.807224pt" stroked="true" strokeweight="1.44pt" strokecolor="#000000">
            <v:stroke dashstyle="solid"/>
            <w10:wrap type="topAndBottom"/>
          </v:line>
        </w:pict>
      </w:r>
    </w:p>
    <w:p>
      <w:pPr>
        <w:pStyle w:val="BodyText"/>
        <w:spacing w:line="239" w:lineRule="exact"/>
        <w:ind w:left="366" w:right="366"/>
        <w:jc w:val="center"/>
      </w:pPr>
      <w:r>
        <w:rPr/>
        <w:t>(Ф.И.О. аттестуемого, место работы, должность)</w:t>
      </w:r>
    </w:p>
    <w:p>
      <w:pPr>
        <w:pStyle w:val="BodyText"/>
        <w:rPr>
          <w:sz w:val="20"/>
        </w:rPr>
      </w:pPr>
    </w:p>
    <w:p>
      <w:pPr>
        <w:pStyle w:val="BodyText"/>
        <w:spacing w:before="9"/>
        <w:rPr>
          <w:sz w:val="15"/>
        </w:rPr>
      </w:pPr>
      <w:r>
        <w:rPr/>
        <w:pict>
          <v:line style="position:absolute;mso-position-horizontal-relative:page;mso-position-vertical-relative:paragraph;z-index:2344;mso-wrap-distance-left:0;mso-wrap-distance-right:0" from="36.959999pt,11.297282pt" to="805.010022pt,11.297282pt" stroked="true" strokeweight=".48pt" strokecolor="#000000">
            <v:stroke dashstyle="solid"/>
            <w10:wrap type="topAndBottom"/>
          </v:line>
        </w:pict>
      </w:r>
      <w:r>
        <w:rPr/>
        <w:pict>
          <v:line style="position:absolute;mso-position-horizontal-relative:page;mso-position-vertical-relative:paragraph;z-index:2368;mso-wrap-distance-left:0;mso-wrap-distance-right:0" from="403.01001pt,25.097269pt" to="439.010011pt,25.097269pt" stroked="true" strokeweight=".48pt" strokecolor="#000000">
            <v:stroke dashstyle="solid"/>
            <w10:wrap type="topAndBottom"/>
          </v:line>
        </w:pict>
      </w:r>
    </w:p>
    <w:p>
      <w:pPr>
        <w:pStyle w:val="BodyText"/>
        <w:spacing w:before="2"/>
        <w:rPr>
          <w:sz w:val="17"/>
        </w:rPr>
      </w:pPr>
    </w:p>
    <w:p>
      <w:pPr>
        <w:pStyle w:val="BodyText"/>
        <w:spacing w:before="7"/>
        <w:rPr>
          <w:sz w:val="17"/>
        </w:rPr>
      </w:pPr>
    </w:p>
    <w:p>
      <w:pPr>
        <w:pStyle w:val="BodyText"/>
        <w:tabs>
          <w:tab w:pos="15584" w:val="left" w:leader="none"/>
        </w:tabs>
        <w:spacing w:before="90"/>
        <w:ind w:left="160"/>
      </w:pPr>
      <w:r>
        <w:rPr/>
        <w:t>Эксперт: </w:t>
      </w:r>
      <w:r>
        <w:rPr>
          <w:u w:val="single"/>
        </w:rPr>
        <w:t> </w:t>
        <w:tab/>
      </w:r>
    </w:p>
    <w:p>
      <w:pPr>
        <w:pStyle w:val="BodyText"/>
        <w:ind w:left="3580"/>
      </w:pPr>
      <w:r>
        <w:rPr/>
        <w:t>(Ф.И.О., место работы, должность эксперта)</w:t>
      </w:r>
    </w:p>
    <w:p>
      <w:pPr>
        <w:pStyle w:val="BodyText"/>
        <w:tabs>
          <w:tab w:pos="14537" w:val="left" w:leader="none"/>
        </w:tabs>
        <w:ind w:left="160"/>
      </w:pPr>
      <w:r>
        <w:rPr/>
        <w:t>провел(а) экспертизу в форме анализа</w:t>
      </w:r>
      <w:r>
        <w:rPr>
          <w:spacing w:val="-20"/>
        </w:rPr>
        <w:t> </w:t>
      </w:r>
      <w:r>
        <w:rPr/>
        <w:t>индивидуальной</w:t>
      </w:r>
      <w:r>
        <w:rPr>
          <w:spacing w:val="-3"/>
        </w:rPr>
        <w:t> </w:t>
      </w:r>
      <w:r>
        <w:rPr/>
        <w:t>папки</w:t>
      </w:r>
      <w:r>
        <w:rPr>
          <w:u w:val="single"/>
        </w:rPr>
        <w:t> </w:t>
        <w:tab/>
      </w:r>
      <w:r>
        <w:rPr/>
        <w:t>_</w:t>
      </w:r>
    </w:p>
    <w:p>
      <w:pPr>
        <w:pStyle w:val="BodyText"/>
        <w:ind w:left="9401"/>
      </w:pPr>
      <w:r>
        <w:rPr/>
        <w:t>(дата проведения экспертизы)</w:t>
      </w:r>
    </w:p>
    <w:p>
      <w:pPr>
        <w:pStyle w:val="BodyText"/>
        <w:spacing w:before="8"/>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4914"/>
        <w:gridCol w:w="974"/>
        <w:gridCol w:w="6608"/>
        <w:gridCol w:w="2042"/>
      </w:tblGrid>
      <w:tr>
        <w:trPr>
          <w:trHeight w:val="540" w:hRule="atLeast"/>
        </w:trPr>
        <w:tc>
          <w:tcPr>
            <w:tcW w:w="749" w:type="dxa"/>
          </w:tcPr>
          <w:p>
            <w:pPr>
              <w:pStyle w:val="TableParagraph"/>
              <w:spacing w:line="268" w:lineRule="exact"/>
              <w:ind w:right="6"/>
              <w:jc w:val="center"/>
              <w:rPr>
                <w:i/>
                <w:sz w:val="24"/>
              </w:rPr>
            </w:pPr>
            <w:r>
              <w:rPr>
                <w:i/>
                <w:sz w:val="24"/>
              </w:rPr>
              <w:t>№</w:t>
            </w:r>
          </w:p>
        </w:tc>
        <w:tc>
          <w:tcPr>
            <w:tcW w:w="4914" w:type="dxa"/>
          </w:tcPr>
          <w:p>
            <w:pPr>
              <w:pStyle w:val="TableParagraph"/>
              <w:spacing w:line="268" w:lineRule="exact"/>
              <w:ind w:left="1209"/>
              <w:rPr>
                <w:i/>
                <w:sz w:val="24"/>
              </w:rPr>
            </w:pPr>
            <w:r>
              <w:rPr>
                <w:i/>
                <w:sz w:val="24"/>
              </w:rPr>
              <w:t>Критерии и показатели</w:t>
            </w:r>
          </w:p>
        </w:tc>
        <w:tc>
          <w:tcPr>
            <w:tcW w:w="974" w:type="dxa"/>
          </w:tcPr>
          <w:p>
            <w:pPr>
              <w:pStyle w:val="TableParagraph"/>
              <w:spacing w:line="268" w:lineRule="exact"/>
              <w:ind w:left="145" w:right="144"/>
              <w:jc w:val="center"/>
              <w:rPr>
                <w:i/>
                <w:sz w:val="24"/>
              </w:rPr>
            </w:pPr>
            <w:r>
              <w:rPr>
                <w:i/>
                <w:sz w:val="24"/>
              </w:rPr>
              <w:t>Баллы</w:t>
            </w:r>
          </w:p>
        </w:tc>
        <w:tc>
          <w:tcPr>
            <w:tcW w:w="6608" w:type="dxa"/>
          </w:tcPr>
          <w:p>
            <w:pPr>
              <w:pStyle w:val="TableParagraph"/>
              <w:spacing w:line="268" w:lineRule="exact"/>
              <w:ind w:left="102"/>
              <w:rPr>
                <w:i/>
                <w:sz w:val="24"/>
              </w:rPr>
            </w:pPr>
            <w:r>
              <w:rPr>
                <w:i/>
                <w:sz w:val="24"/>
              </w:rPr>
              <w:t>Наличие подтверждающих документов в индивидуальной</w:t>
            </w:r>
          </w:p>
          <w:p>
            <w:pPr>
              <w:pStyle w:val="TableParagraph"/>
              <w:spacing w:line="264" w:lineRule="exact"/>
              <w:ind w:left="102"/>
              <w:rPr>
                <w:i/>
                <w:sz w:val="24"/>
              </w:rPr>
            </w:pPr>
            <w:r>
              <w:rPr>
                <w:i/>
                <w:sz w:val="24"/>
              </w:rPr>
              <w:t>папке</w:t>
            </w:r>
          </w:p>
        </w:tc>
        <w:tc>
          <w:tcPr>
            <w:tcW w:w="2042" w:type="dxa"/>
          </w:tcPr>
          <w:p>
            <w:pPr>
              <w:pStyle w:val="TableParagraph"/>
              <w:spacing w:line="268" w:lineRule="exact"/>
              <w:ind w:left="386"/>
              <w:rPr>
                <w:i/>
                <w:sz w:val="24"/>
              </w:rPr>
            </w:pPr>
            <w:r>
              <w:rPr>
                <w:i/>
                <w:sz w:val="24"/>
              </w:rPr>
              <w:t>Примечания</w:t>
            </w:r>
          </w:p>
        </w:tc>
      </w:tr>
      <w:tr>
        <w:trPr>
          <w:trHeight w:val="260" w:hRule="atLeast"/>
        </w:trPr>
        <w:tc>
          <w:tcPr>
            <w:tcW w:w="15288" w:type="dxa"/>
            <w:gridSpan w:val="5"/>
          </w:tcPr>
          <w:p>
            <w:pPr>
              <w:pStyle w:val="TableParagraph"/>
              <w:spacing w:line="256" w:lineRule="exact"/>
              <w:ind w:left="103"/>
              <w:rPr>
                <w:b/>
                <w:sz w:val="24"/>
              </w:rPr>
            </w:pPr>
            <w:r>
              <w:rPr>
                <w:b/>
                <w:sz w:val="24"/>
              </w:rPr>
              <w:t>1. Результаты, достигнутые обучающимися (воспитанниками) в процессе развития и показатели динамики их достижений</w:t>
            </w:r>
          </w:p>
        </w:tc>
      </w:tr>
      <w:tr>
        <w:trPr>
          <w:trHeight w:val="1140" w:hRule="atLeast"/>
        </w:trPr>
        <w:tc>
          <w:tcPr>
            <w:tcW w:w="749" w:type="dxa"/>
          </w:tcPr>
          <w:p>
            <w:pPr>
              <w:pStyle w:val="TableParagraph"/>
              <w:spacing w:line="268" w:lineRule="exact"/>
              <w:ind w:left="103"/>
              <w:rPr>
                <w:sz w:val="24"/>
              </w:rPr>
            </w:pPr>
            <w:r>
              <w:rPr>
                <w:sz w:val="24"/>
              </w:rPr>
              <w:t>1.1</w:t>
            </w:r>
          </w:p>
        </w:tc>
        <w:tc>
          <w:tcPr>
            <w:tcW w:w="4914" w:type="dxa"/>
          </w:tcPr>
          <w:p>
            <w:pPr>
              <w:pStyle w:val="TableParagraph"/>
              <w:ind w:left="115" w:right="256"/>
              <w:rPr>
                <w:sz w:val="24"/>
              </w:rPr>
            </w:pPr>
            <w:r>
              <w:rPr>
                <w:sz w:val="24"/>
              </w:rPr>
              <w:t>Наличие стабильных положительных результатов коррекции развития, адаптации обучающихся и воспитанников*</w:t>
            </w:r>
          </w:p>
        </w:tc>
        <w:tc>
          <w:tcPr>
            <w:tcW w:w="974" w:type="dxa"/>
          </w:tcPr>
          <w:p>
            <w:pPr>
              <w:pStyle w:val="TableParagraph"/>
              <w:spacing w:line="268" w:lineRule="exact"/>
              <w:ind w:left="145" w:right="145"/>
              <w:jc w:val="center"/>
              <w:rPr>
                <w:sz w:val="24"/>
              </w:rPr>
            </w:pPr>
            <w:r>
              <w:rPr>
                <w:sz w:val="24"/>
              </w:rPr>
              <w:t>20</w:t>
            </w:r>
          </w:p>
        </w:tc>
        <w:tc>
          <w:tcPr>
            <w:tcW w:w="6608" w:type="dxa"/>
          </w:tcPr>
          <w:p>
            <w:pPr>
              <w:pStyle w:val="TableParagraph"/>
              <w:ind w:left="102"/>
              <w:rPr>
                <w:sz w:val="24"/>
              </w:rPr>
            </w:pPr>
            <w:r>
              <w:rPr>
                <w:sz w:val="24"/>
              </w:rPr>
              <w:t>Аналитическая справка о результатах коррекционной работы (за 1-2 года), заверенная работодателем.</w:t>
            </w:r>
          </w:p>
        </w:tc>
        <w:tc>
          <w:tcPr>
            <w:tcW w:w="2042"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spacing w:before="5"/>
              <w:ind w:left="103"/>
              <w:rPr>
                <w:b/>
                <w:sz w:val="20"/>
              </w:rPr>
            </w:pPr>
            <w:r>
              <w:rPr>
                <w:b/>
                <w:sz w:val="20"/>
              </w:rPr>
              <w:t>*только для</w:t>
            </w:r>
          </w:p>
          <w:p>
            <w:pPr>
              <w:pStyle w:val="TableParagraph"/>
              <w:spacing w:line="212" w:lineRule="exact"/>
              <w:ind w:left="103"/>
              <w:rPr>
                <w:b/>
                <w:sz w:val="20"/>
              </w:rPr>
            </w:pPr>
            <w:r>
              <w:rPr>
                <w:b/>
                <w:sz w:val="20"/>
              </w:rPr>
              <w:t>педагога-психолога</w:t>
            </w:r>
          </w:p>
        </w:tc>
      </w:tr>
      <w:tr>
        <w:trPr>
          <w:trHeight w:val="1140" w:hRule="atLeast"/>
        </w:trPr>
        <w:tc>
          <w:tcPr>
            <w:tcW w:w="749" w:type="dxa"/>
          </w:tcPr>
          <w:p>
            <w:pPr>
              <w:pStyle w:val="TableParagraph"/>
              <w:spacing w:line="268" w:lineRule="exact"/>
              <w:ind w:left="103"/>
              <w:rPr>
                <w:sz w:val="24"/>
              </w:rPr>
            </w:pPr>
            <w:r>
              <w:rPr>
                <w:sz w:val="24"/>
              </w:rPr>
              <w:t>1.2</w:t>
            </w:r>
          </w:p>
        </w:tc>
        <w:tc>
          <w:tcPr>
            <w:tcW w:w="4914" w:type="dxa"/>
          </w:tcPr>
          <w:p>
            <w:pPr>
              <w:pStyle w:val="TableParagraph"/>
              <w:ind w:left="115" w:right="788"/>
              <w:rPr>
                <w:sz w:val="24"/>
              </w:rPr>
            </w:pPr>
            <w:r>
              <w:rPr>
                <w:sz w:val="24"/>
              </w:rPr>
              <w:t>Положительная динамика в коррекции развития, адаптации обучающихся и воспитанников*</w:t>
            </w:r>
          </w:p>
        </w:tc>
        <w:tc>
          <w:tcPr>
            <w:tcW w:w="974" w:type="dxa"/>
          </w:tcPr>
          <w:p>
            <w:pPr>
              <w:pStyle w:val="TableParagraph"/>
              <w:spacing w:line="268" w:lineRule="exact"/>
              <w:ind w:left="145" w:right="145"/>
              <w:jc w:val="center"/>
              <w:rPr>
                <w:sz w:val="24"/>
              </w:rPr>
            </w:pPr>
            <w:r>
              <w:rPr>
                <w:sz w:val="24"/>
              </w:rPr>
              <w:t>20</w:t>
            </w:r>
          </w:p>
        </w:tc>
        <w:tc>
          <w:tcPr>
            <w:tcW w:w="6608" w:type="dxa"/>
          </w:tcPr>
          <w:p>
            <w:pPr>
              <w:pStyle w:val="TableParagraph"/>
              <w:ind w:left="102"/>
              <w:rPr>
                <w:sz w:val="24"/>
              </w:rPr>
            </w:pPr>
            <w:r>
              <w:rPr>
                <w:sz w:val="24"/>
              </w:rPr>
              <w:t>Аналитическая справка о результатах коррекционной работы (за 1-2 года), заверенная работодателем.</w:t>
            </w:r>
          </w:p>
        </w:tc>
        <w:tc>
          <w:tcPr>
            <w:tcW w:w="2042"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4"/>
              <w:ind w:left="103"/>
              <w:rPr>
                <w:b/>
                <w:sz w:val="20"/>
              </w:rPr>
            </w:pPr>
            <w:r>
              <w:rPr>
                <w:b/>
                <w:sz w:val="20"/>
              </w:rPr>
              <w:t>*только для</w:t>
            </w:r>
          </w:p>
          <w:p>
            <w:pPr>
              <w:pStyle w:val="TableParagraph"/>
              <w:spacing w:line="212" w:lineRule="exact"/>
              <w:ind w:left="103"/>
              <w:rPr>
                <w:b/>
                <w:sz w:val="20"/>
              </w:rPr>
            </w:pPr>
            <w:r>
              <w:rPr>
                <w:b/>
                <w:sz w:val="20"/>
              </w:rPr>
              <w:t>педагога-психолога</w:t>
            </w:r>
          </w:p>
        </w:tc>
      </w:tr>
      <w:tr>
        <w:trPr>
          <w:trHeight w:val="1380" w:hRule="atLeast"/>
        </w:trPr>
        <w:tc>
          <w:tcPr>
            <w:tcW w:w="749" w:type="dxa"/>
          </w:tcPr>
          <w:p>
            <w:pPr>
              <w:pStyle w:val="TableParagraph"/>
              <w:spacing w:line="268" w:lineRule="exact"/>
              <w:ind w:left="103"/>
              <w:rPr>
                <w:sz w:val="24"/>
              </w:rPr>
            </w:pPr>
            <w:r>
              <w:rPr>
                <w:sz w:val="24"/>
              </w:rPr>
              <w:t>1.3</w:t>
            </w:r>
          </w:p>
        </w:tc>
        <w:tc>
          <w:tcPr>
            <w:tcW w:w="4914" w:type="dxa"/>
          </w:tcPr>
          <w:p>
            <w:pPr>
              <w:pStyle w:val="TableParagraph"/>
              <w:ind w:left="115"/>
              <w:rPr>
                <w:sz w:val="24"/>
              </w:rPr>
            </w:pPr>
            <w:r>
              <w:rPr>
                <w:sz w:val="24"/>
              </w:rPr>
              <w:t>Повышение количества фактов раннего выявления трудных жизненных ситуаций и качества методов диагностики,</w:t>
            </w:r>
          </w:p>
          <w:p>
            <w:pPr>
              <w:pStyle w:val="TableParagraph"/>
              <w:spacing w:line="270" w:lineRule="atLeast" w:before="8"/>
              <w:ind w:left="115" w:right="698"/>
              <w:rPr>
                <w:sz w:val="24"/>
              </w:rPr>
            </w:pPr>
            <w:r>
              <w:rPr>
                <w:sz w:val="24"/>
              </w:rPr>
              <w:t>соответствующих социальному составу обучающихся и воспитанников</w:t>
            </w:r>
          </w:p>
        </w:tc>
        <w:tc>
          <w:tcPr>
            <w:tcW w:w="974" w:type="dxa"/>
          </w:tcPr>
          <w:p>
            <w:pPr>
              <w:pStyle w:val="TableParagraph"/>
              <w:spacing w:line="268" w:lineRule="exact"/>
              <w:ind w:left="145" w:right="145"/>
              <w:jc w:val="center"/>
              <w:rPr>
                <w:sz w:val="24"/>
              </w:rPr>
            </w:pPr>
            <w:r>
              <w:rPr>
                <w:sz w:val="24"/>
              </w:rPr>
              <w:t>10</w:t>
            </w:r>
          </w:p>
        </w:tc>
        <w:tc>
          <w:tcPr>
            <w:tcW w:w="6608" w:type="dxa"/>
          </w:tcPr>
          <w:p>
            <w:pPr>
              <w:pStyle w:val="TableParagraph"/>
              <w:ind w:left="102" w:right="467"/>
              <w:jc w:val="both"/>
              <w:rPr>
                <w:sz w:val="24"/>
              </w:rPr>
            </w:pPr>
            <w:r>
              <w:rPr>
                <w:sz w:val="24"/>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2"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749" w:type="dxa"/>
          </w:tcPr>
          <w:p>
            <w:pPr>
              <w:pStyle w:val="TableParagraph"/>
              <w:spacing w:line="268" w:lineRule="exact"/>
              <w:ind w:left="103"/>
              <w:rPr>
                <w:sz w:val="24"/>
              </w:rPr>
            </w:pPr>
            <w:r>
              <w:rPr>
                <w:sz w:val="24"/>
              </w:rPr>
              <w:t>1.4</w:t>
            </w:r>
          </w:p>
        </w:tc>
        <w:tc>
          <w:tcPr>
            <w:tcW w:w="4914" w:type="dxa"/>
          </w:tcPr>
          <w:p>
            <w:pPr>
              <w:pStyle w:val="TableParagraph"/>
              <w:ind w:left="115" w:right="443"/>
              <w:rPr>
                <w:sz w:val="24"/>
              </w:rPr>
            </w:pPr>
            <w:r>
              <w:rPr>
                <w:sz w:val="24"/>
              </w:rPr>
              <w:t>Увеличение количества обращений детей, родителей и педагогов за социально-</w:t>
            </w:r>
          </w:p>
          <w:p>
            <w:pPr>
              <w:pStyle w:val="TableParagraph"/>
              <w:spacing w:line="270" w:lineRule="atLeast" w:before="8"/>
              <w:ind w:left="115" w:right="656"/>
              <w:rPr>
                <w:sz w:val="24"/>
              </w:rPr>
            </w:pPr>
            <w:r>
              <w:rPr>
                <w:sz w:val="24"/>
              </w:rPr>
              <w:t>педагогической помощью и разрешение поставленных ими проблем</w:t>
            </w:r>
          </w:p>
        </w:tc>
        <w:tc>
          <w:tcPr>
            <w:tcW w:w="974" w:type="dxa"/>
          </w:tcPr>
          <w:p>
            <w:pPr>
              <w:pStyle w:val="TableParagraph"/>
              <w:spacing w:line="268" w:lineRule="exact"/>
              <w:ind w:left="145" w:right="145"/>
              <w:jc w:val="center"/>
              <w:rPr>
                <w:sz w:val="24"/>
              </w:rPr>
            </w:pPr>
            <w:r>
              <w:rPr>
                <w:sz w:val="24"/>
              </w:rPr>
              <w:t>10</w:t>
            </w:r>
          </w:p>
        </w:tc>
        <w:tc>
          <w:tcPr>
            <w:tcW w:w="6608" w:type="dxa"/>
          </w:tcPr>
          <w:p>
            <w:pPr>
              <w:pStyle w:val="TableParagraph"/>
              <w:ind w:left="102" w:right="895"/>
              <w:rPr>
                <w:sz w:val="24"/>
              </w:rPr>
            </w:pPr>
            <w:r>
              <w:rPr>
                <w:sz w:val="24"/>
              </w:rPr>
              <w:t>Документы регистрации обращений, учёта действий и контроля результатов.</w:t>
            </w:r>
          </w:p>
          <w:p>
            <w:pPr>
              <w:pStyle w:val="TableParagraph"/>
              <w:spacing w:line="270" w:lineRule="atLeast" w:before="8"/>
              <w:ind w:left="102"/>
              <w:rPr>
                <w:sz w:val="24"/>
              </w:rPr>
            </w:pPr>
            <w:r>
              <w:rPr>
                <w:sz w:val="24"/>
              </w:rPr>
              <w:t>Акты обследования условий жизни учащихся совместно с органами опеки муниципалитета, ОДН.</w:t>
            </w:r>
          </w:p>
        </w:tc>
        <w:tc>
          <w:tcPr>
            <w:tcW w:w="2042"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00" w:bottom="280" w:left="560" w:right="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1100" w:hRule="atLeast"/>
        </w:trPr>
        <w:tc>
          <w:tcPr>
            <w:tcW w:w="761" w:type="dxa"/>
            <w:tcBorders>
              <w:top w:val="nil"/>
            </w:tcBorders>
          </w:tcPr>
          <w:p>
            <w:pPr>
              <w:pStyle w:val="TableParagraph"/>
              <w:spacing w:line="261" w:lineRule="exact"/>
              <w:ind w:left="103"/>
              <w:rPr>
                <w:sz w:val="24"/>
              </w:rPr>
            </w:pPr>
            <w:r>
              <w:rPr>
                <w:sz w:val="24"/>
              </w:rPr>
              <w:t>1.5</w:t>
            </w:r>
          </w:p>
        </w:tc>
        <w:tc>
          <w:tcPr>
            <w:tcW w:w="4902" w:type="dxa"/>
            <w:tcBorders>
              <w:top w:val="nil"/>
            </w:tcBorders>
          </w:tcPr>
          <w:p>
            <w:pPr>
              <w:pStyle w:val="TableParagraph"/>
              <w:spacing w:line="261" w:lineRule="exact"/>
              <w:ind w:left="103"/>
              <w:rPr>
                <w:sz w:val="24"/>
              </w:rPr>
            </w:pPr>
            <w:r>
              <w:rPr>
                <w:sz w:val="24"/>
              </w:rPr>
              <w:t>Стимулирование и развитие социально-</w:t>
            </w:r>
          </w:p>
          <w:p>
            <w:pPr>
              <w:pStyle w:val="TableParagraph"/>
              <w:ind w:left="103"/>
              <w:rPr>
                <w:sz w:val="24"/>
              </w:rPr>
            </w:pPr>
            <w:r>
              <w:rPr>
                <w:sz w:val="24"/>
              </w:rPr>
              <w:t>значимой деятельности обучающихся</w:t>
            </w:r>
          </w:p>
        </w:tc>
        <w:tc>
          <w:tcPr>
            <w:tcW w:w="974" w:type="dxa"/>
            <w:tcBorders>
              <w:top w:val="nil"/>
            </w:tcBorders>
          </w:tcPr>
          <w:p>
            <w:pPr>
              <w:pStyle w:val="TableParagraph"/>
              <w:spacing w:line="261" w:lineRule="exact"/>
              <w:ind w:left="145" w:right="145"/>
              <w:jc w:val="center"/>
              <w:rPr>
                <w:sz w:val="24"/>
              </w:rPr>
            </w:pPr>
            <w:r>
              <w:rPr>
                <w:sz w:val="24"/>
              </w:rPr>
              <w:t>10</w:t>
            </w:r>
          </w:p>
        </w:tc>
        <w:tc>
          <w:tcPr>
            <w:tcW w:w="6608" w:type="dxa"/>
            <w:tcBorders>
              <w:top w:val="nil"/>
            </w:tcBorders>
          </w:tcPr>
          <w:p>
            <w:pPr>
              <w:pStyle w:val="TableParagraph"/>
              <w:spacing w:line="261" w:lineRule="exact"/>
              <w:ind w:left="102"/>
              <w:rPr>
                <w:sz w:val="24"/>
              </w:rPr>
            </w:pPr>
            <w:r>
              <w:rPr>
                <w:sz w:val="24"/>
              </w:rPr>
              <w:t>Справка работодателя об участии обучающихся и</w:t>
            </w:r>
          </w:p>
          <w:p>
            <w:pPr>
              <w:pStyle w:val="TableParagraph"/>
              <w:ind w:left="102"/>
              <w:rPr>
                <w:sz w:val="24"/>
              </w:rPr>
            </w:pPr>
            <w:r>
              <w:rPr>
                <w:sz w:val="24"/>
              </w:rPr>
              <w:t>воспитанников в социальных проектах, волонтерском</w:t>
            </w:r>
          </w:p>
          <w:p>
            <w:pPr>
              <w:pStyle w:val="TableParagraph"/>
              <w:ind w:left="102"/>
              <w:rPr>
                <w:sz w:val="24"/>
              </w:rPr>
            </w:pPr>
            <w:r>
              <w:rPr>
                <w:sz w:val="24"/>
              </w:rPr>
              <w:t>движении, в клубной и культурно – массовой работе по</w:t>
            </w:r>
          </w:p>
          <w:p>
            <w:pPr>
              <w:pStyle w:val="TableParagraph"/>
              <w:spacing w:line="271" w:lineRule="exact"/>
              <w:ind w:left="102"/>
              <w:rPr>
                <w:sz w:val="24"/>
              </w:rPr>
            </w:pPr>
            <w:r>
              <w:rPr>
                <w:sz w:val="24"/>
              </w:rPr>
              <w:t>пропаганде правил, правопорядка, здорового образа жизни.</w:t>
            </w:r>
          </w:p>
        </w:tc>
        <w:tc>
          <w:tcPr>
            <w:tcW w:w="2042" w:type="dxa"/>
            <w:tcBorders>
              <w:top w:val="nil"/>
            </w:tcBorders>
          </w:tcPr>
          <w:p>
            <w:pPr>
              <w:pStyle w:val="TableParagraph"/>
              <w:spacing w:line="216"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260" w:hRule="atLeast"/>
        </w:trPr>
        <w:tc>
          <w:tcPr>
            <w:tcW w:w="15288" w:type="dxa"/>
            <w:gridSpan w:val="5"/>
          </w:tcPr>
          <w:p>
            <w:pPr>
              <w:pStyle w:val="TableParagraph"/>
              <w:spacing w:line="256" w:lineRule="exact"/>
              <w:ind w:left="103"/>
              <w:rPr>
                <w:b/>
                <w:sz w:val="24"/>
              </w:rPr>
            </w:pPr>
            <w:r>
              <w:rPr>
                <w:b/>
                <w:sz w:val="24"/>
              </w:rPr>
              <w:t>2. Вклад в повышение качества образования, распространение собственного опыта, использование новых образовательных технологий</w:t>
            </w:r>
          </w:p>
        </w:tc>
      </w:tr>
      <w:tr>
        <w:trPr>
          <w:trHeight w:val="1360" w:hRule="atLeast"/>
        </w:trPr>
        <w:tc>
          <w:tcPr>
            <w:tcW w:w="761" w:type="dxa"/>
          </w:tcPr>
          <w:p>
            <w:pPr>
              <w:pStyle w:val="TableParagraph"/>
              <w:spacing w:line="260" w:lineRule="exact"/>
              <w:ind w:left="103"/>
              <w:rPr>
                <w:sz w:val="24"/>
              </w:rPr>
            </w:pPr>
            <w:r>
              <w:rPr>
                <w:sz w:val="24"/>
              </w:rPr>
              <w:t>2.1</w:t>
            </w:r>
          </w:p>
        </w:tc>
        <w:tc>
          <w:tcPr>
            <w:tcW w:w="4902" w:type="dxa"/>
          </w:tcPr>
          <w:p>
            <w:pPr>
              <w:pStyle w:val="TableParagraph"/>
              <w:spacing w:line="260" w:lineRule="exact"/>
              <w:ind w:left="103"/>
              <w:rPr>
                <w:sz w:val="24"/>
              </w:rPr>
            </w:pPr>
            <w:r>
              <w:rPr>
                <w:sz w:val="24"/>
              </w:rPr>
              <w:t>Наличие  программы психолого-</w:t>
            </w:r>
          </w:p>
          <w:p>
            <w:pPr>
              <w:pStyle w:val="TableParagraph"/>
              <w:ind w:left="103" w:right="1421"/>
              <w:rPr>
                <w:sz w:val="24"/>
              </w:rPr>
            </w:pPr>
            <w:r>
              <w:rPr>
                <w:sz w:val="24"/>
              </w:rPr>
              <w:t>педагогического сопровождения образовательного процесса:</w:t>
            </w:r>
          </w:p>
          <w:p>
            <w:pPr>
              <w:pStyle w:val="TableParagraph"/>
              <w:ind w:left="103"/>
              <w:rPr>
                <w:sz w:val="24"/>
              </w:rPr>
            </w:pPr>
            <w:r>
              <w:rPr>
                <w:sz w:val="24"/>
              </w:rPr>
              <w:t>- модифицированной</w:t>
            </w:r>
          </w:p>
          <w:p>
            <w:pPr>
              <w:pStyle w:val="TableParagraph"/>
              <w:spacing w:line="271" w:lineRule="exact"/>
              <w:ind w:left="103"/>
              <w:rPr>
                <w:sz w:val="24"/>
              </w:rPr>
            </w:pPr>
            <w:r>
              <w:rPr>
                <w:sz w:val="24"/>
              </w:rPr>
              <w:t>-авторской</w:t>
            </w:r>
          </w:p>
        </w:tc>
        <w:tc>
          <w:tcPr>
            <w:tcW w:w="974" w:type="dxa"/>
          </w:tcPr>
          <w:p>
            <w:pPr>
              <w:pStyle w:val="TableParagraph"/>
              <w:rPr>
                <w:sz w:val="26"/>
              </w:rPr>
            </w:pPr>
          </w:p>
          <w:p>
            <w:pPr>
              <w:pStyle w:val="TableParagraph"/>
              <w:rPr>
                <w:sz w:val="26"/>
              </w:rPr>
            </w:pPr>
          </w:p>
          <w:p>
            <w:pPr>
              <w:pStyle w:val="TableParagraph"/>
              <w:spacing w:before="214"/>
              <w:ind w:left="145" w:right="145"/>
              <w:jc w:val="center"/>
              <w:rPr>
                <w:sz w:val="24"/>
              </w:rPr>
            </w:pPr>
            <w:r>
              <w:rPr>
                <w:sz w:val="24"/>
              </w:rPr>
              <w:t>10</w:t>
            </w:r>
          </w:p>
          <w:p>
            <w:pPr>
              <w:pStyle w:val="TableParagraph"/>
              <w:spacing w:line="271" w:lineRule="exact"/>
              <w:ind w:left="145" w:right="145"/>
              <w:jc w:val="center"/>
              <w:rPr>
                <w:sz w:val="24"/>
              </w:rPr>
            </w:pPr>
            <w:r>
              <w:rPr>
                <w:sz w:val="24"/>
              </w:rPr>
              <w:t>20</w:t>
            </w:r>
          </w:p>
        </w:tc>
        <w:tc>
          <w:tcPr>
            <w:tcW w:w="6608" w:type="dxa"/>
          </w:tcPr>
          <w:p>
            <w:pPr>
              <w:pStyle w:val="TableParagraph"/>
              <w:spacing w:line="260" w:lineRule="exact"/>
              <w:ind w:left="102"/>
              <w:rPr>
                <w:sz w:val="24"/>
              </w:rPr>
            </w:pPr>
            <w:r>
              <w:rPr>
                <w:sz w:val="24"/>
              </w:rPr>
              <w:t>Программа, утвержденная работодателем.</w:t>
            </w:r>
          </w:p>
          <w:p>
            <w:pPr>
              <w:pStyle w:val="TableParagraph"/>
              <w:ind w:left="102" w:right="1205"/>
              <w:rPr>
                <w:sz w:val="24"/>
              </w:rPr>
            </w:pPr>
            <w:r>
              <w:rPr>
                <w:sz w:val="24"/>
              </w:rPr>
              <w:t>Документы, подтверждающие допуск программы к использованию в образовательном учреждении.</w:t>
            </w:r>
          </w:p>
        </w:tc>
        <w:tc>
          <w:tcPr>
            <w:tcW w:w="2042" w:type="dxa"/>
          </w:tcPr>
          <w:p>
            <w:pPr>
              <w:pStyle w:val="TableParagraph"/>
              <w:spacing w:line="216"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480" w:hRule="atLeast"/>
        </w:trPr>
        <w:tc>
          <w:tcPr>
            <w:tcW w:w="761" w:type="dxa"/>
          </w:tcPr>
          <w:p>
            <w:pPr>
              <w:pStyle w:val="TableParagraph"/>
              <w:spacing w:line="261" w:lineRule="exact"/>
              <w:ind w:left="103"/>
              <w:rPr>
                <w:sz w:val="24"/>
              </w:rPr>
            </w:pPr>
            <w:r>
              <w:rPr>
                <w:sz w:val="24"/>
              </w:rPr>
              <w:t>2.2</w:t>
            </w:r>
          </w:p>
        </w:tc>
        <w:tc>
          <w:tcPr>
            <w:tcW w:w="4902" w:type="dxa"/>
          </w:tcPr>
          <w:p>
            <w:pPr>
              <w:pStyle w:val="TableParagraph"/>
              <w:spacing w:line="261" w:lineRule="exact"/>
              <w:ind w:left="103"/>
              <w:rPr>
                <w:sz w:val="24"/>
              </w:rPr>
            </w:pPr>
            <w:r>
              <w:rPr>
                <w:sz w:val="24"/>
              </w:rPr>
              <w:t>Наличие собственных методик, технологий,</w:t>
            </w:r>
          </w:p>
          <w:p>
            <w:pPr>
              <w:pStyle w:val="TableParagraph"/>
              <w:ind w:left="103"/>
              <w:rPr>
                <w:sz w:val="24"/>
              </w:rPr>
            </w:pPr>
            <w:r>
              <w:rPr>
                <w:sz w:val="24"/>
              </w:rPr>
              <w:t>инструментария*:</w:t>
            </w:r>
          </w:p>
          <w:p>
            <w:pPr>
              <w:pStyle w:val="TableParagraph"/>
              <w:ind w:left="103"/>
              <w:rPr>
                <w:sz w:val="24"/>
              </w:rPr>
            </w:pPr>
            <w:r>
              <w:rPr>
                <w:sz w:val="24"/>
              </w:rPr>
              <w:t>-разработка методик, технологий, инструментария;</w:t>
            </w:r>
          </w:p>
          <w:p>
            <w:pPr>
              <w:pStyle w:val="TableParagraph"/>
              <w:ind w:left="103"/>
              <w:rPr>
                <w:sz w:val="24"/>
              </w:rPr>
            </w:pPr>
            <w:r>
              <w:rPr>
                <w:sz w:val="24"/>
              </w:rPr>
              <w:t>или</w:t>
            </w:r>
          </w:p>
          <w:p>
            <w:pPr>
              <w:pStyle w:val="TableParagraph"/>
              <w:ind w:left="103"/>
              <w:rPr>
                <w:sz w:val="24"/>
              </w:rPr>
            </w:pPr>
            <w:r>
              <w:rPr>
                <w:sz w:val="24"/>
              </w:rPr>
              <w:t>-внедрение методик, технологий, инструментария.</w:t>
            </w:r>
          </w:p>
        </w:tc>
        <w:tc>
          <w:tcPr>
            <w:tcW w:w="974" w:type="dxa"/>
          </w:tcPr>
          <w:p>
            <w:pPr>
              <w:pStyle w:val="TableParagraph"/>
              <w:rPr>
                <w:sz w:val="26"/>
              </w:rPr>
            </w:pPr>
          </w:p>
          <w:p>
            <w:pPr>
              <w:pStyle w:val="TableParagraph"/>
              <w:spacing w:before="8"/>
              <w:rPr>
                <w:sz w:val="20"/>
              </w:rPr>
            </w:pPr>
          </w:p>
          <w:p>
            <w:pPr>
              <w:pStyle w:val="TableParagraph"/>
              <w:ind w:left="145" w:right="145"/>
              <w:jc w:val="center"/>
              <w:rPr>
                <w:sz w:val="24"/>
              </w:rPr>
            </w:pPr>
            <w:r>
              <w:rPr>
                <w:sz w:val="24"/>
              </w:rPr>
              <w:t>10</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15</w:t>
            </w:r>
          </w:p>
        </w:tc>
        <w:tc>
          <w:tcPr>
            <w:tcW w:w="6608" w:type="dxa"/>
          </w:tcPr>
          <w:p>
            <w:pPr>
              <w:pStyle w:val="TableParagraph"/>
              <w:spacing w:line="261" w:lineRule="exact"/>
              <w:ind w:left="102"/>
              <w:rPr>
                <w:sz w:val="24"/>
              </w:rPr>
            </w:pPr>
            <w:r>
              <w:rPr>
                <w:sz w:val="24"/>
              </w:rPr>
              <w:t>Разработки, заверенные методической службой,</w:t>
            </w:r>
          </w:p>
          <w:p>
            <w:pPr>
              <w:pStyle w:val="TableParagraph"/>
              <w:ind w:left="102" w:right="798"/>
              <w:rPr>
                <w:sz w:val="24"/>
              </w:rPr>
            </w:pPr>
            <w:r>
              <w:rPr>
                <w:sz w:val="24"/>
              </w:rPr>
              <w:t>работодателем, экспертные заключения ГБУ ДПО СПб АППО, ГНУ РАО, ГОУ ВПО.</w:t>
            </w:r>
          </w:p>
        </w:tc>
        <w:tc>
          <w:tcPr>
            <w:tcW w:w="2042" w:type="dxa"/>
          </w:tcPr>
          <w:p>
            <w:pPr>
              <w:pStyle w:val="TableParagraph"/>
              <w:spacing w:line="261" w:lineRule="exact"/>
              <w:ind w:left="103"/>
              <w:rPr>
                <w:sz w:val="20"/>
              </w:rPr>
            </w:pPr>
            <w:r>
              <w:rPr>
                <w:sz w:val="24"/>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ind w:left="103"/>
              <w:rPr>
                <w:sz w:val="20"/>
              </w:rPr>
            </w:pPr>
            <w:r>
              <w:rPr>
                <w:sz w:val="20"/>
              </w:rPr>
              <w:t>не производится</w:t>
            </w:r>
          </w:p>
          <w:p>
            <w:pPr>
              <w:pStyle w:val="TableParagraph"/>
              <w:spacing w:before="5"/>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r>
        <w:trPr>
          <w:trHeight w:val="2200" w:hRule="atLeast"/>
        </w:trPr>
        <w:tc>
          <w:tcPr>
            <w:tcW w:w="761" w:type="dxa"/>
          </w:tcPr>
          <w:p>
            <w:pPr>
              <w:pStyle w:val="TableParagraph"/>
              <w:spacing w:line="261" w:lineRule="exact"/>
              <w:ind w:left="103"/>
              <w:rPr>
                <w:sz w:val="24"/>
              </w:rPr>
            </w:pPr>
            <w:r>
              <w:rPr>
                <w:sz w:val="24"/>
              </w:rPr>
              <w:t>2.3</w:t>
            </w:r>
          </w:p>
        </w:tc>
        <w:tc>
          <w:tcPr>
            <w:tcW w:w="4902" w:type="dxa"/>
          </w:tcPr>
          <w:p>
            <w:pPr>
              <w:pStyle w:val="TableParagraph"/>
              <w:spacing w:line="261" w:lineRule="exact"/>
              <w:ind w:left="103"/>
              <w:rPr>
                <w:sz w:val="24"/>
              </w:rPr>
            </w:pPr>
            <w:r>
              <w:rPr>
                <w:sz w:val="24"/>
              </w:rPr>
              <w:t>Психологическое обеспечение</w:t>
            </w:r>
          </w:p>
          <w:p>
            <w:pPr>
              <w:pStyle w:val="TableParagraph"/>
              <w:ind w:left="103"/>
              <w:rPr>
                <w:sz w:val="24"/>
              </w:rPr>
            </w:pPr>
            <w:r>
              <w:rPr>
                <w:sz w:val="24"/>
              </w:rPr>
              <w:t>образовательных программ:*</w:t>
            </w:r>
          </w:p>
          <w:p>
            <w:pPr>
              <w:pStyle w:val="TableParagraph"/>
              <w:ind w:left="103"/>
              <w:rPr>
                <w:sz w:val="24"/>
              </w:rPr>
            </w:pPr>
            <w:r>
              <w:rPr>
                <w:sz w:val="24"/>
              </w:rPr>
              <w:t>-психологическое проектирование образовательной деятельности;</w:t>
            </w:r>
          </w:p>
          <w:p>
            <w:pPr>
              <w:pStyle w:val="TableParagraph"/>
              <w:ind w:left="103" w:right="1421"/>
              <w:rPr>
                <w:sz w:val="24"/>
              </w:rPr>
            </w:pPr>
            <w:r>
              <w:rPr>
                <w:sz w:val="24"/>
              </w:rPr>
              <w:t>-психологическая экспертиза образовательной деятельности;</w:t>
            </w:r>
          </w:p>
          <w:p>
            <w:pPr>
              <w:pStyle w:val="TableParagraph"/>
              <w:spacing w:line="270" w:lineRule="atLeast"/>
              <w:ind w:left="103"/>
              <w:rPr>
                <w:sz w:val="24"/>
              </w:rPr>
            </w:pPr>
            <w:r>
              <w:rPr>
                <w:sz w:val="24"/>
              </w:rPr>
              <w:t>-мониторинг условий и результатов образовательной деятельности.</w:t>
            </w:r>
          </w:p>
        </w:tc>
        <w:tc>
          <w:tcPr>
            <w:tcW w:w="974" w:type="dxa"/>
          </w:tcPr>
          <w:p>
            <w:pPr>
              <w:pStyle w:val="TableParagraph"/>
              <w:rPr>
                <w:sz w:val="26"/>
              </w:rPr>
            </w:pPr>
          </w:p>
          <w:p>
            <w:pPr>
              <w:pStyle w:val="TableParagraph"/>
              <w:spacing w:before="7"/>
              <w:rPr>
                <w:sz w:val="20"/>
              </w:rPr>
            </w:pPr>
          </w:p>
          <w:p>
            <w:pPr>
              <w:pStyle w:val="TableParagraph"/>
              <w:spacing w:before="1"/>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15</w:t>
            </w:r>
          </w:p>
        </w:tc>
        <w:tc>
          <w:tcPr>
            <w:tcW w:w="6608" w:type="dxa"/>
          </w:tcPr>
          <w:p>
            <w:pPr>
              <w:pStyle w:val="TableParagraph"/>
              <w:spacing w:line="261" w:lineRule="exact"/>
              <w:ind w:left="102"/>
              <w:rPr>
                <w:sz w:val="24"/>
              </w:rPr>
            </w:pPr>
            <w:r>
              <w:rPr>
                <w:sz w:val="24"/>
              </w:rPr>
              <w:t>Экспертные заключения ГБУ ДПО СПб АППО, ГНУ РАО,</w:t>
            </w:r>
          </w:p>
          <w:p>
            <w:pPr>
              <w:pStyle w:val="TableParagraph"/>
              <w:ind w:left="102"/>
              <w:rPr>
                <w:sz w:val="24"/>
              </w:rPr>
            </w:pPr>
            <w:r>
              <w:rPr>
                <w:sz w:val="24"/>
              </w:rPr>
              <w:t>ГОУ ВПО.</w:t>
            </w:r>
          </w:p>
        </w:tc>
        <w:tc>
          <w:tcPr>
            <w:tcW w:w="2042" w:type="dxa"/>
          </w:tcPr>
          <w:p>
            <w:pPr>
              <w:pStyle w:val="TableParagraph"/>
              <w:spacing w:line="216"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5"/>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r>
        <w:trPr>
          <w:trHeight w:val="2200" w:hRule="atLeast"/>
        </w:trPr>
        <w:tc>
          <w:tcPr>
            <w:tcW w:w="761" w:type="dxa"/>
          </w:tcPr>
          <w:p>
            <w:pPr>
              <w:pStyle w:val="TableParagraph"/>
              <w:spacing w:line="263" w:lineRule="exact"/>
              <w:ind w:left="103"/>
              <w:rPr>
                <w:sz w:val="24"/>
              </w:rPr>
            </w:pPr>
            <w:r>
              <w:rPr>
                <w:sz w:val="24"/>
              </w:rPr>
              <w:t>2.4</w:t>
            </w:r>
          </w:p>
        </w:tc>
        <w:tc>
          <w:tcPr>
            <w:tcW w:w="4902" w:type="dxa"/>
          </w:tcPr>
          <w:p>
            <w:pPr>
              <w:pStyle w:val="TableParagraph"/>
              <w:ind w:left="103" w:right="1441"/>
              <w:rPr>
                <w:sz w:val="24"/>
              </w:rPr>
            </w:pPr>
            <w:r>
              <w:rPr>
                <w:sz w:val="24"/>
              </w:rPr>
              <w:t>Организация и содержание психодиагностической работы*:</w:t>
            </w:r>
          </w:p>
          <w:p>
            <w:pPr>
              <w:pStyle w:val="TableParagraph"/>
              <w:numPr>
                <w:ilvl w:val="0"/>
                <w:numId w:val="31"/>
              </w:numPr>
              <w:tabs>
                <w:tab w:pos="243" w:val="left" w:leader="none"/>
              </w:tabs>
              <w:spacing w:line="240" w:lineRule="auto" w:before="13" w:after="0"/>
              <w:ind w:left="103" w:right="806" w:firstLine="0"/>
              <w:jc w:val="left"/>
              <w:rPr>
                <w:sz w:val="24"/>
              </w:rPr>
            </w:pPr>
            <w:r>
              <w:rPr>
                <w:sz w:val="24"/>
              </w:rPr>
              <w:t>наличие, валидность и достаточность психодиагностических</w:t>
            </w:r>
            <w:r>
              <w:rPr>
                <w:spacing w:val="-14"/>
                <w:sz w:val="24"/>
              </w:rPr>
              <w:t> </w:t>
            </w:r>
            <w:r>
              <w:rPr>
                <w:sz w:val="24"/>
              </w:rPr>
              <w:t>методик;</w:t>
            </w:r>
          </w:p>
          <w:p>
            <w:pPr>
              <w:pStyle w:val="TableParagraph"/>
              <w:numPr>
                <w:ilvl w:val="0"/>
                <w:numId w:val="31"/>
              </w:numPr>
              <w:tabs>
                <w:tab w:pos="243" w:val="left" w:leader="none"/>
              </w:tabs>
              <w:spacing w:line="240" w:lineRule="auto" w:before="0" w:after="0"/>
              <w:ind w:left="103" w:right="899" w:firstLine="0"/>
              <w:jc w:val="left"/>
              <w:rPr>
                <w:sz w:val="24"/>
              </w:rPr>
            </w:pPr>
            <w:r>
              <w:rPr>
                <w:sz w:val="24"/>
              </w:rPr>
              <w:t>наличие систематизированных и проанализированных данных психодиагностических</w:t>
            </w:r>
            <w:r>
              <w:rPr>
                <w:spacing w:val="-16"/>
                <w:sz w:val="24"/>
              </w:rPr>
              <w:t> </w:t>
            </w:r>
            <w:r>
              <w:rPr>
                <w:sz w:val="24"/>
              </w:rPr>
              <w:t>исследований;</w:t>
            </w:r>
          </w:p>
          <w:p>
            <w:pPr>
              <w:pStyle w:val="TableParagraph"/>
              <w:numPr>
                <w:ilvl w:val="0"/>
                <w:numId w:val="31"/>
              </w:numPr>
              <w:tabs>
                <w:tab w:pos="243" w:val="left" w:leader="none"/>
              </w:tabs>
              <w:spacing w:line="271" w:lineRule="exact" w:before="0" w:after="0"/>
              <w:ind w:left="103" w:right="0" w:firstLine="0"/>
              <w:jc w:val="left"/>
              <w:rPr>
                <w:sz w:val="24"/>
              </w:rPr>
            </w:pPr>
            <w:r>
              <w:rPr>
                <w:sz w:val="24"/>
              </w:rPr>
              <w:t>наличие системного</w:t>
            </w:r>
            <w:r>
              <w:rPr>
                <w:spacing w:val="-16"/>
                <w:sz w:val="24"/>
              </w:rPr>
              <w:t> </w:t>
            </w:r>
            <w:r>
              <w:rPr>
                <w:sz w:val="24"/>
              </w:rPr>
              <w:t>мониторинга</w:t>
            </w:r>
          </w:p>
        </w:tc>
        <w:tc>
          <w:tcPr>
            <w:tcW w:w="974" w:type="dxa"/>
          </w:tcPr>
          <w:p>
            <w:pPr>
              <w:pStyle w:val="TableParagraph"/>
              <w:rPr>
                <w:sz w:val="26"/>
              </w:rPr>
            </w:pPr>
          </w:p>
          <w:p>
            <w:pPr>
              <w:pStyle w:val="TableParagraph"/>
              <w:spacing w:before="10"/>
              <w:rPr>
                <w:sz w:val="20"/>
              </w:rPr>
            </w:pPr>
          </w:p>
          <w:p>
            <w:pPr>
              <w:pStyle w:val="TableParagraph"/>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rPr>
                <w:sz w:val="26"/>
              </w:rPr>
            </w:pPr>
          </w:p>
          <w:p>
            <w:pPr>
              <w:pStyle w:val="TableParagraph"/>
              <w:spacing w:before="9"/>
              <w:rPr>
                <w:sz w:val="21"/>
              </w:rPr>
            </w:pPr>
          </w:p>
          <w:p>
            <w:pPr>
              <w:pStyle w:val="TableParagraph"/>
              <w:spacing w:line="274" w:lineRule="exact"/>
              <w:ind w:left="145" w:right="145"/>
              <w:jc w:val="center"/>
              <w:rPr>
                <w:sz w:val="24"/>
              </w:rPr>
            </w:pPr>
            <w:r>
              <w:rPr>
                <w:sz w:val="24"/>
              </w:rPr>
              <w:t>10</w:t>
            </w:r>
          </w:p>
        </w:tc>
        <w:tc>
          <w:tcPr>
            <w:tcW w:w="6608" w:type="dxa"/>
          </w:tcPr>
          <w:p>
            <w:pPr>
              <w:pStyle w:val="TableParagraph"/>
              <w:spacing w:line="263" w:lineRule="exact"/>
              <w:ind w:left="102"/>
              <w:rPr>
                <w:sz w:val="24"/>
              </w:rPr>
            </w:pPr>
            <w:r>
              <w:rPr>
                <w:sz w:val="24"/>
              </w:rPr>
              <w:t>Наличие справок и отзывов методических служб;</w:t>
            </w:r>
          </w:p>
          <w:p>
            <w:pPr>
              <w:pStyle w:val="TableParagraph"/>
              <w:ind w:left="102" w:right="839"/>
              <w:rPr>
                <w:sz w:val="24"/>
              </w:rPr>
            </w:pPr>
            <w:r>
              <w:rPr>
                <w:sz w:val="24"/>
              </w:rPr>
              <w:t>представление соответствующих учетных документов, заверенных работодателем.</w:t>
            </w:r>
          </w:p>
        </w:tc>
        <w:tc>
          <w:tcPr>
            <w:tcW w:w="2042" w:type="dxa"/>
          </w:tcPr>
          <w:p>
            <w:pPr>
              <w:pStyle w:val="TableParagraph"/>
              <w:spacing w:line="217"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6"/>
              <w:rPr>
                <w:sz w:val="20"/>
              </w:rPr>
            </w:pPr>
          </w:p>
          <w:p>
            <w:pPr>
              <w:pStyle w:val="TableParagraph"/>
              <w:ind w:left="103"/>
              <w:rPr>
                <w:b/>
                <w:sz w:val="20"/>
              </w:rPr>
            </w:pPr>
            <w:r>
              <w:rPr>
                <w:b/>
                <w:sz w:val="20"/>
              </w:rPr>
              <w:t>*только для</w:t>
            </w:r>
          </w:p>
          <w:p>
            <w:pPr>
              <w:pStyle w:val="TableParagraph"/>
              <w:ind w:left="103"/>
              <w:rPr>
                <w:b/>
                <w:sz w:val="20"/>
              </w:rPr>
            </w:pPr>
            <w:r>
              <w:rPr>
                <w:b/>
                <w:sz w:val="20"/>
              </w:rPr>
              <w:t>педагога-психолога</w:t>
            </w:r>
          </w:p>
        </w:tc>
      </w:tr>
    </w:tbl>
    <w:p>
      <w:pPr>
        <w:spacing w:after="0"/>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1380" w:hRule="atLeast"/>
        </w:trPr>
        <w:tc>
          <w:tcPr>
            <w:tcW w:w="761" w:type="dxa"/>
          </w:tcPr>
          <w:p>
            <w:pPr>
              <w:pStyle w:val="TableParagraph"/>
              <w:rPr>
                <w:sz w:val="22"/>
              </w:rPr>
            </w:pPr>
          </w:p>
        </w:tc>
        <w:tc>
          <w:tcPr>
            <w:tcW w:w="4902" w:type="dxa"/>
          </w:tcPr>
          <w:p>
            <w:pPr>
              <w:pStyle w:val="TableParagraph"/>
              <w:spacing w:line="265" w:lineRule="exact"/>
              <w:ind w:left="103"/>
              <w:rPr>
                <w:sz w:val="24"/>
              </w:rPr>
            </w:pPr>
            <w:r>
              <w:rPr>
                <w:sz w:val="24"/>
              </w:rPr>
              <w:t>психодиагностических показателей;</w:t>
            </w:r>
          </w:p>
          <w:p>
            <w:pPr>
              <w:pStyle w:val="TableParagraph"/>
              <w:spacing w:line="270" w:lineRule="atLeast"/>
              <w:ind w:left="103" w:right="1116"/>
              <w:rPr>
                <w:sz w:val="24"/>
              </w:rPr>
            </w:pPr>
            <w:r>
              <w:rPr>
                <w:sz w:val="24"/>
              </w:rPr>
              <w:t>- целесообразность (соответствие содержания актуальным задачам конкретного ОУ) проводимой в ОУ психодиагностики</w:t>
            </w:r>
          </w:p>
        </w:tc>
        <w:tc>
          <w:tcPr>
            <w:tcW w:w="974" w:type="dxa"/>
          </w:tcPr>
          <w:p>
            <w:pPr>
              <w:pStyle w:val="TableParagraph"/>
              <w:spacing w:before="1"/>
              <w:rPr>
                <w:sz w:val="23"/>
              </w:rPr>
            </w:pPr>
          </w:p>
          <w:p>
            <w:pPr>
              <w:pStyle w:val="TableParagraph"/>
              <w:ind w:left="145" w:right="145"/>
              <w:jc w:val="center"/>
              <w:rPr>
                <w:sz w:val="24"/>
              </w:rPr>
            </w:pPr>
            <w:r>
              <w:rPr>
                <w:sz w:val="24"/>
              </w:rPr>
              <w:t>20</w:t>
            </w:r>
          </w:p>
        </w:tc>
        <w:tc>
          <w:tcPr>
            <w:tcW w:w="6608" w:type="dxa"/>
          </w:tcPr>
          <w:p>
            <w:pPr>
              <w:pStyle w:val="TableParagraph"/>
              <w:rPr>
                <w:sz w:val="22"/>
              </w:rPr>
            </w:pPr>
          </w:p>
        </w:tc>
        <w:tc>
          <w:tcPr>
            <w:tcW w:w="2042" w:type="dxa"/>
          </w:tcPr>
          <w:p>
            <w:pPr>
              <w:pStyle w:val="TableParagraph"/>
              <w:rPr>
                <w:sz w:val="22"/>
              </w:rPr>
            </w:pPr>
          </w:p>
        </w:tc>
      </w:tr>
      <w:tr>
        <w:trPr>
          <w:trHeight w:val="3020" w:hRule="atLeast"/>
        </w:trPr>
        <w:tc>
          <w:tcPr>
            <w:tcW w:w="761" w:type="dxa"/>
          </w:tcPr>
          <w:p>
            <w:pPr>
              <w:pStyle w:val="TableParagraph"/>
              <w:spacing w:line="265" w:lineRule="exact"/>
              <w:ind w:left="103"/>
              <w:rPr>
                <w:sz w:val="24"/>
              </w:rPr>
            </w:pPr>
            <w:r>
              <w:rPr>
                <w:sz w:val="24"/>
              </w:rPr>
              <w:t>2.5</w:t>
            </w:r>
          </w:p>
        </w:tc>
        <w:tc>
          <w:tcPr>
            <w:tcW w:w="4902" w:type="dxa"/>
          </w:tcPr>
          <w:p>
            <w:pPr>
              <w:pStyle w:val="TableParagraph"/>
              <w:ind w:left="103" w:right="245"/>
              <w:rPr>
                <w:sz w:val="24"/>
              </w:rPr>
            </w:pPr>
            <w:r>
              <w:rPr>
                <w:sz w:val="24"/>
              </w:rPr>
              <w:t>Организация и проведение развивающей, психокоррекционной и реабилитационной работы с обучающимися (воспитанниками):</w:t>
            </w:r>
          </w:p>
          <w:p>
            <w:pPr>
              <w:pStyle w:val="TableParagraph"/>
              <w:spacing w:before="10"/>
              <w:ind w:left="103" w:right="1426"/>
              <w:rPr>
                <w:sz w:val="24"/>
              </w:rPr>
            </w:pPr>
            <w:r>
              <w:rPr>
                <w:sz w:val="24"/>
              </w:rPr>
              <w:t>-в процессе специальной работы с отдельными детьми;</w:t>
            </w:r>
          </w:p>
          <w:p>
            <w:pPr>
              <w:pStyle w:val="TableParagraph"/>
              <w:ind w:left="103" w:right="218"/>
              <w:rPr>
                <w:sz w:val="24"/>
              </w:rPr>
            </w:pPr>
            <w:r>
              <w:rPr>
                <w:sz w:val="24"/>
              </w:rPr>
              <w:t>-в процессе специальной работы с группами детей;</w:t>
            </w:r>
          </w:p>
          <w:p>
            <w:pPr>
              <w:pStyle w:val="TableParagraph"/>
              <w:spacing w:line="270" w:lineRule="atLeast"/>
              <w:ind w:left="103" w:right="312"/>
              <w:rPr>
                <w:sz w:val="24"/>
              </w:rPr>
            </w:pPr>
            <w:r>
              <w:rPr>
                <w:sz w:val="24"/>
              </w:rPr>
              <w:t>-при проведении воспитательных мероприятий в формах, подразумевающих участие родителей и других родственников ребенка.</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10</w:t>
            </w:r>
          </w:p>
          <w:p>
            <w:pPr>
              <w:pStyle w:val="TableParagraph"/>
              <w:rPr>
                <w:sz w:val="24"/>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10</w:t>
            </w:r>
          </w:p>
        </w:tc>
        <w:tc>
          <w:tcPr>
            <w:tcW w:w="6608" w:type="dxa"/>
          </w:tcPr>
          <w:p>
            <w:pPr>
              <w:pStyle w:val="TableParagraph"/>
              <w:ind w:left="102" w:right="798"/>
              <w:rPr>
                <w:sz w:val="24"/>
              </w:rPr>
            </w:pPr>
            <w:r>
              <w:rPr>
                <w:sz w:val="24"/>
              </w:rPr>
              <w:t>Наличие плана работы </w:t>
            </w:r>
            <w:r>
              <w:rPr>
                <w:b/>
                <w:sz w:val="24"/>
              </w:rPr>
              <w:t>педагога-психолога</w:t>
            </w:r>
            <w:r>
              <w:rPr>
                <w:sz w:val="24"/>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pPr>
              <w:pStyle w:val="TableParagraph"/>
              <w:spacing w:before="11"/>
              <w:rPr>
                <w:sz w:val="24"/>
              </w:rPr>
            </w:pPr>
          </w:p>
          <w:p>
            <w:pPr>
              <w:pStyle w:val="TableParagraph"/>
              <w:ind w:left="102"/>
              <w:rPr>
                <w:sz w:val="24"/>
              </w:rPr>
            </w:pPr>
            <w:r>
              <w:rPr>
                <w:sz w:val="24"/>
              </w:rPr>
              <w:t>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w:t>
            </w:r>
          </w:p>
          <w:p>
            <w:pPr>
              <w:pStyle w:val="TableParagraph"/>
              <w:ind w:left="102"/>
              <w:rPr>
                <w:b/>
                <w:sz w:val="24"/>
              </w:rPr>
            </w:pPr>
            <w:r>
              <w:rPr>
                <w:sz w:val="24"/>
              </w:rPr>
              <w:t>– </w:t>
            </w:r>
            <w:r>
              <w:rPr>
                <w:b/>
                <w:sz w:val="24"/>
              </w:rPr>
              <w:t>для социального педагога</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920" w:hRule="atLeast"/>
        </w:trPr>
        <w:tc>
          <w:tcPr>
            <w:tcW w:w="761" w:type="dxa"/>
          </w:tcPr>
          <w:p>
            <w:pPr>
              <w:pStyle w:val="TableParagraph"/>
              <w:spacing w:line="265" w:lineRule="exact"/>
              <w:ind w:left="103"/>
              <w:rPr>
                <w:sz w:val="24"/>
              </w:rPr>
            </w:pPr>
            <w:r>
              <w:rPr>
                <w:sz w:val="24"/>
              </w:rPr>
              <w:t>2.6</w:t>
            </w:r>
          </w:p>
        </w:tc>
        <w:tc>
          <w:tcPr>
            <w:tcW w:w="4902" w:type="dxa"/>
          </w:tcPr>
          <w:p>
            <w:pPr>
              <w:pStyle w:val="TableParagraph"/>
              <w:ind w:left="103" w:right="99"/>
              <w:rPr>
                <w:sz w:val="24"/>
              </w:rPr>
            </w:pPr>
            <w:r>
              <w:rPr>
                <w:sz w:val="24"/>
              </w:rPr>
              <w:t>Организация и проведение консультативной помощи по вопросам обучения, воспитания и развития обучающихся (воспитанников):</w:t>
            </w:r>
          </w:p>
          <w:p>
            <w:pPr>
              <w:pStyle w:val="TableParagraph"/>
              <w:numPr>
                <w:ilvl w:val="0"/>
                <w:numId w:val="32"/>
              </w:numPr>
              <w:tabs>
                <w:tab w:pos="243" w:val="left" w:leader="none"/>
              </w:tabs>
              <w:spacing w:line="240" w:lineRule="auto" w:before="11" w:after="0"/>
              <w:ind w:left="103" w:right="0" w:firstLine="0"/>
              <w:jc w:val="left"/>
              <w:rPr>
                <w:sz w:val="24"/>
              </w:rPr>
            </w:pPr>
            <w:r>
              <w:rPr>
                <w:sz w:val="24"/>
              </w:rPr>
              <w:t>с обучающимися</w:t>
            </w:r>
            <w:r>
              <w:rPr>
                <w:spacing w:val="-15"/>
                <w:sz w:val="24"/>
              </w:rPr>
              <w:t> </w:t>
            </w:r>
            <w:r>
              <w:rPr>
                <w:sz w:val="24"/>
              </w:rPr>
              <w:t>(воспитанниками);</w:t>
            </w:r>
          </w:p>
          <w:p>
            <w:pPr>
              <w:pStyle w:val="TableParagraph"/>
              <w:numPr>
                <w:ilvl w:val="0"/>
                <w:numId w:val="32"/>
              </w:numPr>
              <w:tabs>
                <w:tab w:pos="243" w:val="left" w:leader="none"/>
              </w:tabs>
              <w:spacing w:line="240" w:lineRule="auto" w:before="0" w:after="0"/>
              <w:ind w:left="103" w:right="0" w:firstLine="0"/>
              <w:jc w:val="left"/>
              <w:rPr>
                <w:sz w:val="24"/>
              </w:rPr>
            </w:pPr>
            <w:r>
              <w:rPr>
                <w:sz w:val="24"/>
              </w:rPr>
              <w:t>с</w:t>
            </w:r>
            <w:r>
              <w:rPr>
                <w:spacing w:val="-7"/>
                <w:sz w:val="24"/>
              </w:rPr>
              <w:t> </w:t>
            </w:r>
            <w:r>
              <w:rPr>
                <w:sz w:val="24"/>
              </w:rPr>
              <w:t>педагогами;</w:t>
            </w:r>
          </w:p>
          <w:p>
            <w:pPr>
              <w:pStyle w:val="TableParagraph"/>
              <w:numPr>
                <w:ilvl w:val="0"/>
                <w:numId w:val="32"/>
              </w:numPr>
              <w:tabs>
                <w:tab w:pos="243" w:val="left" w:leader="none"/>
              </w:tabs>
              <w:spacing w:line="270" w:lineRule="atLeast" w:before="0" w:after="0"/>
              <w:ind w:left="103" w:right="1992" w:firstLine="0"/>
              <w:jc w:val="left"/>
              <w:rPr>
                <w:sz w:val="24"/>
              </w:rPr>
            </w:pPr>
            <w:r>
              <w:rPr>
                <w:sz w:val="24"/>
              </w:rPr>
              <w:t>с родителями (законными представителями).</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7"/>
              <w:ind w:left="145" w:right="145"/>
              <w:jc w:val="center"/>
              <w:rPr>
                <w:sz w:val="24"/>
              </w:rPr>
            </w:pPr>
            <w:r>
              <w:rPr>
                <w:sz w:val="24"/>
              </w:rPr>
              <w:t>10</w:t>
            </w:r>
          </w:p>
          <w:p>
            <w:pPr>
              <w:pStyle w:val="TableParagraph"/>
              <w:ind w:left="145" w:right="145"/>
              <w:jc w:val="center"/>
              <w:rPr>
                <w:sz w:val="24"/>
              </w:rPr>
            </w:pPr>
            <w:r>
              <w:rPr>
                <w:sz w:val="24"/>
              </w:rPr>
              <w:t>15</w:t>
            </w:r>
          </w:p>
          <w:p>
            <w:pPr>
              <w:pStyle w:val="TableParagraph"/>
              <w:spacing w:line="266" w:lineRule="exact"/>
              <w:ind w:left="145" w:right="145"/>
              <w:jc w:val="center"/>
              <w:rPr>
                <w:sz w:val="24"/>
              </w:rPr>
            </w:pPr>
            <w:r>
              <w:rPr>
                <w:sz w:val="24"/>
              </w:rPr>
              <w:t>20</w:t>
            </w:r>
          </w:p>
        </w:tc>
        <w:tc>
          <w:tcPr>
            <w:tcW w:w="6608" w:type="dxa"/>
          </w:tcPr>
          <w:p>
            <w:pPr>
              <w:pStyle w:val="TableParagraph"/>
              <w:ind w:left="102"/>
              <w:rPr>
                <w:sz w:val="24"/>
              </w:rPr>
            </w:pPr>
            <w:r>
              <w:rPr>
                <w:sz w:val="24"/>
              </w:rPr>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60" w:hRule="atLeast"/>
        </w:trPr>
        <w:tc>
          <w:tcPr>
            <w:tcW w:w="761" w:type="dxa"/>
          </w:tcPr>
          <w:p>
            <w:pPr>
              <w:pStyle w:val="TableParagraph"/>
              <w:spacing w:line="265" w:lineRule="exact"/>
              <w:ind w:left="103"/>
              <w:rPr>
                <w:sz w:val="24"/>
              </w:rPr>
            </w:pPr>
            <w:r>
              <w:rPr>
                <w:sz w:val="24"/>
              </w:rPr>
              <w:t>2.7</w:t>
            </w:r>
          </w:p>
        </w:tc>
        <w:tc>
          <w:tcPr>
            <w:tcW w:w="4902" w:type="dxa"/>
          </w:tcPr>
          <w:p>
            <w:pPr>
              <w:pStyle w:val="TableParagraph"/>
              <w:ind w:left="103" w:right="1979"/>
              <w:rPr>
                <w:sz w:val="24"/>
              </w:rPr>
            </w:pPr>
            <w:r>
              <w:rPr>
                <w:sz w:val="24"/>
              </w:rPr>
              <w:t>Организация и проведение профилактической работы:</w:t>
            </w:r>
          </w:p>
          <w:p>
            <w:pPr>
              <w:pStyle w:val="TableParagraph"/>
              <w:spacing w:before="10"/>
              <w:ind w:left="103" w:right="561"/>
              <w:rPr>
                <w:sz w:val="24"/>
              </w:rPr>
            </w:pPr>
            <w:r>
              <w:rPr>
                <w:sz w:val="24"/>
              </w:rPr>
              <w:t>-разработка отдельных рекомендаций педагогическим работникам, родителям (законным представителям) по оказанию помощи в вопросах воспитания,</w:t>
            </w:r>
          </w:p>
          <w:p>
            <w:pPr>
              <w:pStyle w:val="TableParagraph"/>
              <w:ind w:left="103"/>
              <w:rPr>
                <w:sz w:val="24"/>
              </w:rPr>
            </w:pPr>
            <w:r>
              <w:rPr>
                <w:sz w:val="24"/>
              </w:rPr>
              <w:t>обучения развития и социальной адаптации.</w:t>
            </w:r>
          </w:p>
          <w:p>
            <w:pPr>
              <w:pStyle w:val="TableParagraph"/>
              <w:ind w:left="103" w:right="501"/>
              <w:rPr>
                <w:sz w:val="24"/>
              </w:rPr>
            </w:pPr>
            <w:r>
              <w:rPr>
                <w:sz w:val="24"/>
              </w:rPr>
              <w:t>-разработка системы работы по оказанию помощи в вопросах воспитания,</w:t>
            </w:r>
          </w:p>
          <w:p>
            <w:pPr>
              <w:pStyle w:val="TableParagraph"/>
              <w:spacing w:line="266" w:lineRule="exact"/>
              <w:ind w:left="103"/>
              <w:rPr>
                <w:sz w:val="24"/>
              </w:rPr>
            </w:pPr>
            <w:r>
              <w:rPr>
                <w:sz w:val="24"/>
              </w:rPr>
              <w:t>обучения развития и социальной адаптации</w:t>
            </w:r>
          </w:p>
        </w:tc>
        <w:tc>
          <w:tcPr>
            <w:tcW w:w="974" w:type="dxa"/>
          </w:tcPr>
          <w:p>
            <w:pPr>
              <w:pStyle w:val="TableParagraph"/>
              <w:rPr>
                <w:sz w:val="26"/>
              </w:rPr>
            </w:pPr>
          </w:p>
          <w:p>
            <w:pPr>
              <w:pStyle w:val="TableParagraph"/>
              <w:rPr>
                <w:sz w:val="21"/>
              </w:rPr>
            </w:pPr>
          </w:p>
          <w:p>
            <w:pPr>
              <w:pStyle w:val="TableParagraph"/>
              <w:spacing w:before="1"/>
              <w:ind w:left="145" w:right="145"/>
              <w:jc w:val="center"/>
              <w:rPr>
                <w:sz w:val="24"/>
              </w:rPr>
            </w:pPr>
            <w:r>
              <w:rPr>
                <w:sz w:val="24"/>
              </w:rPr>
              <w:t>10</w:t>
            </w:r>
          </w:p>
          <w:p>
            <w:pPr>
              <w:pStyle w:val="TableParagraph"/>
              <w:rPr>
                <w:sz w:val="26"/>
              </w:rPr>
            </w:pPr>
          </w:p>
          <w:p>
            <w:pPr>
              <w:pStyle w:val="TableParagraph"/>
              <w:rPr>
                <w:sz w:val="26"/>
              </w:rPr>
            </w:pPr>
          </w:p>
          <w:p>
            <w:pPr>
              <w:pStyle w:val="TableParagraph"/>
              <w:rPr>
                <w:sz w:val="26"/>
              </w:rPr>
            </w:pPr>
          </w:p>
          <w:p>
            <w:pPr>
              <w:pStyle w:val="TableParagraph"/>
              <w:spacing w:before="208"/>
              <w:ind w:left="145" w:right="145"/>
              <w:jc w:val="center"/>
              <w:rPr>
                <w:sz w:val="24"/>
              </w:rPr>
            </w:pPr>
            <w:r>
              <w:rPr>
                <w:sz w:val="24"/>
              </w:rPr>
              <w:t>20</w:t>
            </w:r>
          </w:p>
        </w:tc>
        <w:tc>
          <w:tcPr>
            <w:tcW w:w="6608" w:type="dxa"/>
          </w:tcPr>
          <w:p>
            <w:pPr>
              <w:pStyle w:val="TableParagraph"/>
              <w:ind w:left="102" w:right="268"/>
              <w:rPr>
                <w:sz w:val="24"/>
              </w:rPr>
            </w:pPr>
            <w:r>
              <w:rPr>
                <w:sz w:val="24"/>
              </w:rPr>
              <w:t>Наличие справок и отзывов методических служб, соответствующих учетных документов, анкетирования и др.</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761" w:type="dxa"/>
          </w:tcPr>
          <w:p>
            <w:pPr>
              <w:pStyle w:val="TableParagraph"/>
              <w:spacing w:line="268" w:lineRule="exact"/>
              <w:ind w:left="103"/>
              <w:rPr>
                <w:sz w:val="24"/>
              </w:rPr>
            </w:pPr>
            <w:r>
              <w:rPr>
                <w:sz w:val="24"/>
              </w:rPr>
              <w:t>2.8</w:t>
            </w:r>
          </w:p>
        </w:tc>
        <w:tc>
          <w:tcPr>
            <w:tcW w:w="4902" w:type="dxa"/>
          </w:tcPr>
          <w:p>
            <w:pPr>
              <w:pStyle w:val="TableParagraph"/>
              <w:spacing w:line="237" w:lineRule="auto"/>
              <w:ind w:left="103"/>
              <w:rPr>
                <w:sz w:val="24"/>
              </w:rPr>
            </w:pPr>
            <w:r>
              <w:rPr>
                <w:spacing w:val="-8"/>
                <w:sz w:val="24"/>
              </w:rPr>
              <w:t>Методическая работа </w:t>
            </w:r>
            <w:r>
              <w:rPr>
                <w:sz w:val="24"/>
              </w:rPr>
              <w:t>с </w:t>
            </w:r>
            <w:r>
              <w:rPr>
                <w:spacing w:val="-8"/>
                <w:sz w:val="24"/>
              </w:rPr>
              <w:t>педагогами </w:t>
            </w:r>
            <w:r>
              <w:rPr>
                <w:sz w:val="24"/>
              </w:rPr>
              <w:t>и </w:t>
            </w:r>
            <w:r>
              <w:rPr>
                <w:spacing w:val="-8"/>
                <w:sz w:val="24"/>
              </w:rPr>
              <w:t>администрацией </w:t>
            </w:r>
            <w:r>
              <w:rPr>
                <w:spacing w:val="-6"/>
                <w:sz w:val="24"/>
              </w:rPr>
              <w:t>ОУ:</w:t>
            </w:r>
          </w:p>
        </w:tc>
        <w:tc>
          <w:tcPr>
            <w:tcW w:w="974" w:type="dxa"/>
          </w:tcPr>
          <w:p>
            <w:pPr>
              <w:pStyle w:val="TableParagraph"/>
              <w:rPr>
                <w:sz w:val="22"/>
              </w:rPr>
            </w:pPr>
          </w:p>
        </w:tc>
        <w:tc>
          <w:tcPr>
            <w:tcW w:w="6608" w:type="dxa"/>
          </w:tcPr>
          <w:p>
            <w:pPr>
              <w:pStyle w:val="TableParagraph"/>
              <w:spacing w:line="237" w:lineRule="auto"/>
              <w:ind w:left="102" w:right="159"/>
              <w:rPr>
                <w:sz w:val="24"/>
              </w:rPr>
            </w:pPr>
            <w:r>
              <w:rPr>
                <w:sz w:val="24"/>
              </w:rPr>
              <w:t>По данным протоколов методических объединений, журнала психолого-медико-педагогических консилиумов и др.),</w:t>
            </w:r>
          </w:p>
        </w:tc>
        <w:tc>
          <w:tcPr>
            <w:tcW w:w="2042" w:type="dxa"/>
          </w:tcPr>
          <w:p>
            <w:pPr>
              <w:pStyle w:val="TableParagraph"/>
              <w:spacing w:line="222" w:lineRule="exact"/>
              <w:ind w:left="103"/>
              <w:rPr>
                <w:sz w:val="20"/>
              </w:rPr>
            </w:pPr>
            <w:r>
              <w:rPr>
                <w:w w:val="99"/>
                <w:sz w:val="20"/>
              </w:rPr>
              <w:t>В</w:t>
            </w:r>
          </w:p>
          <w:p>
            <w:pPr>
              <w:pStyle w:val="TableParagraph"/>
              <w:spacing w:line="230" w:lineRule="exact" w:before="1"/>
              <w:ind w:left="103"/>
              <w:rPr>
                <w:sz w:val="20"/>
              </w:rPr>
            </w:pPr>
            <w:r>
              <w:rPr>
                <w:w w:val="95"/>
                <w:sz w:val="20"/>
              </w:rPr>
              <w:t>межаттестационный </w:t>
            </w:r>
            <w:r>
              <w:rPr>
                <w:sz w:val="20"/>
              </w:rPr>
              <w:t>период</w:t>
            </w:r>
          </w:p>
        </w:tc>
      </w:tr>
    </w:tbl>
    <w:p>
      <w:pPr>
        <w:spacing w:after="0" w:line="230" w:lineRule="exact"/>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1640" w:hRule="atLeast"/>
        </w:trPr>
        <w:tc>
          <w:tcPr>
            <w:tcW w:w="761" w:type="dxa"/>
          </w:tcPr>
          <w:p>
            <w:pPr>
              <w:pStyle w:val="TableParagraph"/>
              <w:rPr>
                <w:sz w:val="22"/>
              </w:rPr>
            </w:pPr>
          </w:p>
        </w:tc>
        <w:tc>
          <w:tcPr>
            <w:tcW w:w="4902" w:type="dxa"/>
          </w:tcPr>
          <w:p>
            <w:pPr>
              <w:pStyle w:val="TableParagraph"/>
              <w:spacing w:line="265" w:lineRule="exact"/>
              <w:ind w:left="103"/>
              <w:rPr>
                <w:sz w:val="24"/>
              </w:rPr>
            </w:pPr>
            <w:r>
              <w:rPr>
                <w:sz w:val="24"/>
              </w:rPr>
              <w:t>- участие в методических объединениях ОУ;</w:t>
            </w:r>
          </w:p>
          <w:p>
            <w:pPr>
              <w:pStyle w:val="TableParagraph"/>
              <w:ind w:left="103"/>
              <w:rPr>
                <w:sz w:val="24"/>
              </w:rPr>
            </w:pPr>
            <w:r>
              <w:rPr>
                <w:spacing w:val="-8"/>
                <w:sz w:val="24"/>
              </w:rPr>
              <w:t>-руководство </w:t>
            </w:r>
            <w:r>
              <w:rPr>
                <w:spacing w:val="-9"/>
                <w:sz w:val="24"/>
              </w:rPr>
              <w:t>психолого-медико-педагогическим </w:t>
            </w:r>
            <w:r>
              <w:rPr>
                <w:spacing w:val="-8"/>
                <w:sz w:val="24"/>
              </w:rPr>
              <w:t>консилиумом (рабочей группой </w:t>
            </w:r>
            <w:r>
              <w:rPr>
                <w:spacing w:val="-5"/>
                <w:sz w:val="24"/>
              </w:rPr>
              <w:t>по </w:t>
            </w:r>
            <w:r>
              <w:rPr>
                <w:spacing w:val="-8"/>
                <w:sz w:val="24"/>
              </w:rPr>
              <w:t>социально- педагогическим проблемам);</w:t>
            </w:r>
          </w:p>
          <w:p>
            <w:pPr>
              <w:pStyle w:val="TableParagraph"/>
              <w:spacing w:line="270" w:lineRule="atLeast"/>
              <w:ind w:left="103" w:right="129"/>
              <w:rPr>
                <w:sz w:val="24"/>
              </w:rPr>
            </w:pPr>
            <w:r>
              <w:rPr>
                <w:spacing w:val="-8"/>
                <w:sz w:val="24"/>
              </w:rPr>
              <w:t>-системно проводимые </w:t>
            </w:r>
            <w:r>
              <w:rPr>
                <w:spacing w:val="-6"/>
                <w:sz w:val="24"/>
              </w:rPr>
              <w:t>для </w:t>
            </w:r>
            <w:r>
              <w:rPr>
                <w:spacing w:val="-8"/>
                <w:sz w:val="24"/>
              </w:rPr>
              <w:t>педагогов лекции, семинары, тренинги методического содержания.</w:t>
            </w:r>
          </w:p>
        </w:tc>
        <w:tc>
          <w:tcPr>
            <w:tcW w:w="974" w:type="dxa"/>
          </w:tcPr>
          <w:p>
            <w:pPr>
              <w:pStyle w:val="TableParagraph"/>
              <w:spacing w:line="265" w:lineRule="exact"/>
              <w:jc w:val="center"/>
              <w:rPr>
                <w:sz w:val="24"/>
              </w:rPr>
            </w:pPr>
            <w:r>
              <w:rPr>
                <w:sz w:val="24"/>
              </w:rPr>
              <w:t>5</w:t>
            </w:r>
          </w:p>
          <w:p>
            <w:pPr>
              <w:pStyle w:val="TableParagraph"/>
              <w:ind w:left="145" w:right="145"/>
              <w:jc w:val="center"/>
              <w:rPr>
                <w:sz w:val="24"/>
              </w:rPr>
            </w:pPr>
            <w:r>
              <w:rPr>
                <w:sz w:val="24"/>
              </w:rPr>
              <w:t>10</w:t>
            </w:r>
          </w:p>
          <w:p>
            <w:pPr>
              <w:pStyle w:val="TableParagraph"/>
              <w:rPr>
                <w:sz w:val="26"/>
              </w:rPr>
            </w:pPr>
          </w:p>
          <w:p>
            <w:pPr>
              <w:pStyle w:val="TableParagraph"/>
              <w:rPr>
                <w:sz w:val="26"/>
              </w:rPr>
            </w:pPr>
          </w:p>
          <w:p>
            <w:pPr>
              <w:pStyle w:val="TableParagraph"/>
              <w:spacing w:line="266" w:lineRule="exact" w:before="229"/>
              <w:ind w:left="145" w:right="145"/>
              <w:jc w:val="center"/>
              <w:rPr>
                <w:sz w:val="24"/>
              </w:rPr>
            </w:pPr>
            <w:r>
              <w:rPr>
                <w:sz w:val="24"/>
              </w:rPr>
              <w:t>15</w:t>
            </w:r>
          </w:p>
        </w:tc>
        <w:tc>
          <w:tcPr>
            <w:tcW w:w="6608" w:type="dxa"/>
          </w:tcPr>
          <w:p>
            <w:pPr>
              <w:pStyle w:val="TableParagraph"/>
              <w:rPr>
                <w:sz w:val="22"/>
              </w:rPr>
            </w:pPr>
          </w:p>
        </w:tc>
        <w:tc>
          <w:tcPr>
            <w:tcW w:w="2042" w:type="dxa"/>
          </w:tcPr>
          <w:p>
            <w:pPr>
              <w:pStyle w:val="TableParagraph"/>
              <w:rPr>
                <w:sz w:val="22"/>
              </w:rPr>
            </w:pPr>
          </w:p>
        </w:tc>
      </w:tr>
      <w:tr>
        <w:trPr>
          <w:trHeight w:val="4140" w:hRule="atLeast"/>
        </w:trPr>
        <w:tc>
          <w:tcPr>
            <w:tcW w:w="761" w:type="dxa"/>
          </w:tcPr>
          <w:p>
            <w:pPr>
              <w:pStyle w:val="TableParagraph"/>
              <w:spacing w:line="265" w:lineRule="exact"/>
              <w:ind w:left="103"/>
              <w:rPr>
                <w:sz w:val="24"/>
              </w:rPr>
            </w:pPr>
            <w:r>
              <w:rPr>
                <w:sz w:val="24"/>
              </w:rPr>
              <w:t>2.9</w:t>
            </w:r>
          </w:p>
        </w:tc>
        <w:tc>
          <w:tcPr>
            <w:tcW w:w="4902" w:type="dxa"/>
          </w:tcPr>
          <w:p>
            <w:pPr>
              <w:pStyle w:val="TableParagraph"/>
              <w:spacing w:line="265" w:lineRule="exact"/>
              <w:ind w:left="103"/>
              <w:rPr>
                <w:sz w:val="24"/>
              </w:rPr>
            </w:pPr>
            <w:r>
              <w:rPr>
                <w:sz w:val="24"/>
              </w:rPr>
              <w:t>Представительство в:</w:t>
            </w:r>
          </w:p>
          <w:p>
            <w:pPr>
              <w:pStyle w:val="TableParagraph"/>
              <w:numPr>
                <w:ilvl w:val="0"/>
                <w:numId w:val="33"/>
              </w:numPr>
              <w:tabs>
                <w:tab w:pos="243" w:val="left" w:leader="none"/>
              </w:tabs>
              <w:spacing w:line="240" w:lineRule="auto" w:before="0" w:after="0"/>
              <w:ind w:left="103" w:right="611" w:firstLine="0"/>
              <w:jc w:val="left"/>
              <w:rPr>
                <w:sz w:val="24"/>
              </w:rPr>
            </w:pPr>
            <w:r>
              <w:rPr>
                <w:sz w:val="24"/>
              </w:rPr>
              <w:t>районном методическом объединении (психолого-педагогическом и</w:t>
            </w:r>
            <w:r>
              <w:rPr>
                <w:spacing w:val="-18"/>
                <w:sz w:val="24"/>
              </w:rPr>
              <w:t> </w:t>
            </w:r>
            <w:r>
              <w:rPr>
                <w:sz w:val="24"/>
              </w:rPr>
              <w:t>смежном);</w:t>
            </w:r>
          </w:p>
          <w:p>
            <w:pPr>
              <w:pStyle w:val="TableParagraph"/>
              <w:numPr>
                <w:ilvl w:val="0"/>
                <w:numId w:val="33"/>
              </w:numPr>
              <w:tabs>
                <w:tab w:pos="243" w:val="left" w:leader="none"/>
              </w:tabs>
              <w:spacing w:line="240" w:lineRule="auto" w:before="0" w:after="0"/>
              <w:ind w:left="103" w:right="611" w:firstLine="0"/>
              <w:jc w:val="left"/>
              <w:rPr>
                <w:sz w:val="24"/>
              </w:rPr>
            </w:pPr>
            <w:r>
              <w:rPr>
                <w:sz w:val="24"/>
              </w:rPr>
              <w:t>городском методическом объединении (психолого-педагогическом и</w:t>
            </w:r>
            <w:r>
              <w:rPr>
                <w:spacing w:val="-18"/>
                <w:sz w:val="24"/>
              </w:rPr>
              <w:t> </w:t>
            </w:r>
            <w:r>
              <w:rPr>
                <w:sz w:val="24"/>
              </w:rPr>
              <w:t>смежном);</w:t>
            </w:r>
          </w:p>
          <w:p>
            <w:pPr>
              <w:pStyle w:val="TableParagraph"/>
              <w:numPr>
                <w:ilvl w:val="0"/>
                <w:numId w:val="33"/>
              </w:numPr>
              <w:tabs>
                <w:tab w:pos="243" w:val="left" w:leader="none"/>
              </w:tabs>
              <w:spacing w:line="240" w:lineRule="auto" w:before="0" w:after="0"/>
              <w:ind w:left="103" w:right="0" w:firstLine="0"/>
              <w:jc w:val="left"/>
              <w:rPr>
                <w:sz w:val="24"/>
              </w:rPr>
            </w:pPr>
            <w:r>
              <w:rPr>
                <w:sz w:val="24"/>
              </w:rPr>
              <w:t>районном</w:t>
            </w:r>
            <w:r>
              <w:rPr>
                <w:spacing w:val="-4"/>
                <w:sz w:val="24"/>
              </w:rPr>
              <w:t> </w:t>
            </w:r>
            <w:r>
              <w:rPr>
                <w:sz w:val="24"/>
              </w:rPr>
              <w:t>медико-психолого-</w:t>
            </w:r>
          </w:p>
          <w:p>
            <w:pPr>
              <w:pStyle w:val="TableParagraph"/>
              <w:ind w:left="103"/>
              <w:rPr>
                <w:sz w:val="24"/>
              </w:rPr>
            </w:pPr>
            <w:r>
              <w:rPr>
                <w:sz w:val="24"/>
              </w:rPr>
              <w:t>педагогическом консилиуме (комиссии);</w:t>
            </w:r>
          </w:p>
          <w:p>
            <w:pPr>
              <w:pStyle w:val="TableParagraph"/>
              <w:numPr>
                <w:ilvl w:val="0"/>
                <w:numId w:val="33"/>
              </w:numPr>
              <w:tabs>
                <w:tab w:pos="243" w:val="left" w:leader="none"/>
              </w:tabs>
              <w:spacing w:line="240" w:lineRule="auto" w:before="0" w:after="0"/>
              <w:ind w:left="103" w:right="0" w:firstLine="0"/>
              <w:jc w:val="left"/>
              <w:rPr>
                <w:sz w:val="24"/>
              </w:rPr>
            </w:pPr>
            <w:r>
              <w:rPr>
                <w:sz w:val="24"/>
              </w:rPr>
              <w:t>городском</w:t>
            </w:r>
            <w:r>
              <w:rPr>
                <w:spacing w:val="-17"/>
                <w:sz w:val="24"/>
              </w:rPr>
              <w:t> </w:t>
            </w:r>
            <w:r>
              <w:rPr>
                <w:sz w:val="24"/>
              </w:rPr>
              <w:t>медико-психолого-</w:t>
            </w:r>
          </w:p>
          <w:p>
            <w:pPr>
              <w:pStyle w:val="TableParagraph"/>
              <w:ind w:left="103"/>
              <w:rPr>
                <w:sz w:val="24"/>
              </w:rPr>
            </w:pPr>
            <w:r>
              <w:rPr>
                <w:sz w:val="24"/>
              </w:rPr>
              <w:t>педагогическом консилиуме (комиссии);</w:t>
            </w:r>
          </w:p>
          <w:p>
            <w:pPr>
              <w:pStyle w:val="TableParagraph"/>
              <w:ind w:left="103"/>
              <w:rPr>
                <w:sz w:val="24"/>
              </w:rPr>
            </w:pPr>
            <w:r>
              <w:rPr>
                <w:sz w:val="24"/>
              </w:rPr>
              <w:t>-конфликтной комиссии;</w:t>
            </w:r>
          </w:p>
          <w:p>
            <w:pPr>
              <w:pStyle w:val="TableParagraph"/>
              <w:ind w:left="103" w:right="129"/>
              <w:rPr>
                <w:sz w:val="24"/>
              </w:rPr>
            </w:pPr>
            <w:r>
              <w:rPr>
                <w:sz w:val="24"/>
              </w:rPr>
              <w:t>-суде, КДН, органах опеки и попечительства в качестве экспертов-консультантов при решении вопросов о психическом</w:t>
            </w:r>
          </w:p>
          <w:p>
            <w:pPr>
              <w:pStyle w:val="TableParagraph"/>
              <w:spacing w:line="270" w:lineRule="atLeast"/>
              <w:ind w:left="103"/>
              <w:rPr>
                <w:sz w:val="24"/>
              </w:rPr>
            </w:pPr>
            <w:r>
              <w:rPr>
                <w:sz w:val="24"/>
              </w:rPr>
              <w:t>состоянии, особенностях психического развития ребенка.</w:t>
            </w:r>
          </w:p>
        </w:tc>
        <w:tc>
          <w:tcPr>
            <w:tcW w:w="974" w:type="dxa"/>
          </w:tcPr>
          <w:p>
            <w:pPr>
              <w:pStyle w:val="TableParagraph"/>
              <w:rPr>
                <w:sz w:val="23"/>
              </w:rPr>
            </w:pPr>
          </w:p>
          <w:p>
            <w:pPr>
              <w:pStyle w:val="TableParagraph"/>
              <w:spacing w:before="1"/>
              <w:jc w:val="center"/>
              <w:rPr>
                <w:sz w:val="24"/>
              </w:rPr>
            </w:pPr>
            <w:r>
              <w:rPr>
                <w:sz w:val="24"/>
              </w:rPr>
              <w:t>5</w:t>
            </w:r>
          </w:p>
          <w:p>
            <w:pPr>
              <w:pStyle w:val="TableParagraph"/>
              <w:rPr>
                <w:sz w:val="24"/>
              </w:rPr>
            </w:pPr>
          </w:p>
          <w:p>
            <w:pPr>
              <w:pStyle w:val="TableParagraph"/>
              <w:jc w:val="center"/>
              <w:rPr>
                <w:sz w:val="24"/>
              </w:rPr>
            </w:pPr>
            <w:r>
              <w:rPr>
                <w:sz w:val="24"/>
              </w:rPr>
              <w:t>5</w:t>
            </w:r>
          </w:p>
          <w:p>
            <w:pPr>
              <w:pStyle w:val="TableParagraph"/>
              <w:rPr>
                <w:sz w:val="24"/>
              </w:rPr>
            </w:pPr>
          </w:p>
          <w:p>
            <w:pPr>
              <w:pStyle w:val="TableParagraph"/>
              <w:jc w:val="center"/>
              <w:rPr>
                <w:sz w:val="24"/>
              </w:rPr>
            </w:pPr>
            <w:r>
              <w:rPr>
                <w:sz w:val="24"/>
              </w:rPr>
              <w:t>5</w:t>
            </w:r>
          </w:p>
          <w:p>
            <w:pPr>
              <w:pStyle w:val="TableParagraph"/>
              <w:spacing w:before="11"/>
              <w:rPr>
                <w:sz w:val="23"/>
              </w:rPr>
            </w:pPr>
          </w:p>
          <w:p>
            <w:pPr>
              <w:pStyle w:val="TableParagraph"/>
              <w:jc w:val="center"/>
              <w:rPr>
                <w:sz w:val="24"/>
              </w:rPr>
            </w:pPr>
            <w:r>
              <w:rPr>
                <w:sz w:val="24"/>
              </w:rPr>
              <w:t>5</w:t>
            </w:r>
          </w:p>
          <w:p>
            <w:pPr>
              <w:pStyle w:val="TableParagraph"/>
              <w:spacing w:before="11"/>
              <w:rPr>
                <w:sz w:val="23"/>
              </w:rPr>
            </w:pPr>
          </w:p>
          <w:p>
            <w:pPr>
              <w:pStyle w:val="TableParagraph"/>
              <w:jc w:val="center"/>
              <w:rPr>
                <w:sz w:val="24"/>
              </w:rPr>
            </w:pPr>
            <w:r>
              <w:rPr>
                <w:sz w:val="24"/>
              </w:rPr>
              <w:t>5</w:t>
            </w:r>
          </w:p>
          <w:p>
            <w:pPr>
              <w:pStyle w:val="TableParagraph"/>
              <w:jc w:val="center"/>
              <w:rPr>
                <w:sz w:val="24"/>
              </w:rPr>
            </w:pPr>
            <w:r>
              <w:rPr>
                <w:sz w:val="24"/>
              </w:rPr>
              <w:t>5</w:t>
            </w:r>
          </w:p>
        </w:tc>
        <w:tc>
          <w:tcPr>
            <w:tcW w:w="6608" w:type="dxa"/>
          </w:tcPr>
          <w:p>
            <w:pPr>
              <w:pStyle w:val="TableParagraph"/>
              <w:ind w:left="102" w:right="967"/>
              <w:rPr>
                <w:sz w:val="24"/>
              </w:rPr>
            </w:pPr>
            <w:r>
              <w:rPr>
                <w:sz w:val="24"/>
              </w:rPr>
              <w:t>Наличие справок методических служб районного или городского уровня.</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761" w:type="dxa"/>
          </w:tcPr>
          <w:p>
            <w:pPr>
              <w:pStyle w:val="TableParagraph"/>
              <w:spacing w:line="265" w:lineRule="exact"/>
              <w:ind w:left="103"/>
              <w:rPr>
                <w:sz w:val="24"/>
              </w:rPr>
            </w:pPr>
            <w:r>
              <w:rPr>
                <w:sz w:val="24"/>
              </w:rPr>
              <w:t>2.10</w:t>
            </w:r>
          </w:p>
        </w:tc>
        <w:tc>
          <w:tcPr>
            <w:tcW w:w="4902" w:type="dxa"/>
          </w:tcPr>
          <w:p>
            <w:pPr>
              <w:pStyle w:val="TableParagraph"/>
              <w:spacing w:line="265" w:lineRule="exact"/>
              <w:ind w:left="103"/>
              <w:rPr>
                <w:sz w:val="24"/>
              </w:rPr>
            </w:pPr>
            <w:r>
              <w:rPr>
                <w:sz w:val="24"/>
              </w:rPr>
              <w:t>Наличие электронного банка данных</w:t>
            </w:r>
          </w:p>
          <w:p>
            <w:pPr>
              <w:pStyle w:val="TableParagraph"/>
              <w:spacing w:line="270" w:lineRule="atLeast"/>
              <w:ind w:left="103" w:right="666"/>
              <w:rPr>
                <w:sz w:val="24"/>
              </w:rPr>
            </w:pPr>
            <w:r>
              <w:rPr>
                <w:sz w:val="24"/>
              </w:rPr>
              <w:t>документов (личные дела обучающихся (воспитанников), бланки и т.п.)</w:t>
            </w:r>
          </w:p>
        </w:tc>
        <w:tc>
          <w:tcPr>
            <w:tcW w:w="974" w:type="dxa"/>
          </w:tcPr>
          <w:p>
            <w:pPr>
              <w:pStyle w:val="TableParagraph"/>
              <w:spacing w:line="265" w:lineRule="exact"/>
              <w:ind w:left="145" w:right="145"/>
              <w:jc w:val="center"/>
              <w:rPr>
                <w:sz w:val="24"/>
              </w:rPr>
            </w:pPr>
            <w:r>
              <w:rPr>
                <w:sz w:val="24"/>
              </w:rPr>
              <w:t>10</w:t>
            </w:r>
          </w:p>
        </w:tc>
        <w:tc>
          <w:tcPr>
            <w:tcW w:w="6608" w:type="dxa"/>
          </w:tcPr>
          <w:p>
            <w:pPr>
              <w:pStyle w:val="TableParagraph"/>
              <w:ind w:left="102"/>
              <w:rPr>
                <w:sz w:val="24"/>
              </w:rPr>
            </w:pPr>
            <w:r>
              <w:rPr>
                <w:sz w:val="24"/>
              </w:rPr>
              <w:t>Рубрикатор (номенклатура дел) о наличии необходимой и достаточной документации, заверенная работодателем.</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560" w:hRule="atLeast"/>
        </w:trPr>
        <w:tc>
          <w:tcPr>
            <w:tcW w:w="761" w:type="dxa"/>
          </w:tcPr>
          <w:p>
            <w:pPr>
              <w:pStyle w:val="TableParagraph"/>
              <w:spacing w:line="265" w:lineRule="exact"/>
              <w:ind w:left="103"/>
              <w:rPr>
                <w:sz w:val="24"/>
              </w:rPr>
            </w:pPr>
            <w:r>
              <w:rPr>
                <w:sz w:val="24"/>
              </w:rPr>
              <w:t>2.11</w:t>
            </w:r>
          </w:p>
        </w:tc>
        <w:tc>
          <w:tcPr>
            <w:tcW w:w="4902" w:type="dxa"/>
          </w:tcPr>
          <w:p>
            <w:pPr>
              <w:pStyle w:val="TableParagraph"/>
              <w:ind w:left="103" w:right="203"/>
              <w:rPr>
                <w:sz w:val="24"/>
              </w:rPr>
            </w:pPr>
            <w:r>
              <w:rPr>
                <w:sz w:val="24"/>
              </w:rPr>
              <w:t>Наличие опубликованных собственных методических разработок, имеющих соответствующий гриф и выходные данные:</w:t>
            </w:r>
          </w:p>
          <w:p>
            <w:pPr>
              <w:pStyle w:val="TableParagraph"/>
              <w:spacing w:line="550" w:lineRule="atLeast" w:before="13"/>
              <w:ind w:left="103" w:right="1979"/>
              <w:rPr>
                <w:sz w:val="24"/>
              </w:rPr>
            </w:pPr>
            <w:r>
              <w:rPr>
                <w:sz w:val="24"/>
              </w:rPr>
              <w:t>районного уровня* городского уровня всероссийского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7"/>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20</w:t>
            </w:r>
          </w:p>
        </w:tc>
        <w:tc>
          <w:tcPr>
            <w:tcW w:w="6608" w:type="dxa"/>
          </w:tcPr>
          <w:p>
            <w:pPr>
              <w:pStyle w:val="TableParagraph"/>
              <w:ind w:left="102" w:right="286"/>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11"/>
              <w:rPr>
                <w:sz w:val="24"/>
              </w:rPr>
            </w:pPr>
          </w:p>
          <w:p>
            <w:pPr>
              <w:pStyle w:val="TableParagraph"/>
              <w:ind w:left="102"/>
              <w:jc w:val="both"/>
              <w:rPr>
                <w:sz w:val="24"/>
              </w:rPr>
            </w:pPr>
            <w:r>
              <w:rPr>
                <w:sz w:val="24"/>
              </w:rPr>
              <w:t>Интернет-публикации на порталах, имеющих регистрацию.</w:t>
            </w:r>
          </w:p>
        </w:tc>
        <w:tc>
          <w:tcPr>
            <w:tcW w:w="2042" w:type="dxa"/>
          </w:tcPr>
          <w:p>
            <w:pPr>
              <w:pStyle w:val="TableParagraph"/>
              <w:ind w:left="103" w:right="230"/>
              <w:rPr>
                <w:sz w:val="20"/>
              </w:rPr>
            </w:pPr>
            <w:r>
              <w:rPr>
                <w:w w:val="95"/>
                <w:sz w:val="20"/>
              </w:rPr>
              <w:t>Указываются </w:t>
            </w:r>
            <w:r>
              <w:rPr>
                <w:sz w:val="20"/>
              </w:rPr>
              <w:t>публикации, изданные в</w:t>
            </w:r>
          </w:p>
          <w:p>
            <w:pPr>
              <w:pStyle w:val="TableParagraph"/>
              <w:spacing w:before="9"/>
              <w:ind w:left="103"/>
              <w:rPr>
                <w:sz w:val="20"/>
              </w:rPr>
            </w:pPr>
            <w:r>
              <w:rPr>
                <w:w w:val="95"/>
                <w:sz w:val="20"/>
              </w:rPr>
              <w:t>межаттестационный </w:t>
            </w:r>
            <w:r>
              <w:rPr>
                <w:sz w:val="20"/>
              </w:rPr>
              <w:t>период</w:t>
            </w:r>
          </w:p>
          <w:p>
            <w:pPr>
              <w:pStyle w:val="TableParagraph"/>
              <w:ind w:left="103" w:right="230"/>
              <w:rPr>
                <w:sz w:val="20"/>
              </w:rPr>
            </w:pPr>
            <w:r>
              <w:rPr>
                <w:sz w:val="20"/>
              </w:rPr>
              <w:t>(включая интернет- публикации)</w:t>
            </w:r>
          </w:p>
          <w:p>
            <w:pPr>
              <w:pStyle w:val="TableParagraph"/>
              <w:ind w:left="103"/>
              <w:rPr>
                <w:sz w:val="20"/>
              </w:rPr>
            </w:pPr>
            <w:r>
              <w:rPr>
                <w:sz w:val="24"/>
              </w:rPr>
              <w:t>*</w:t>
            </w:r>
            <w:r>
              <w:rPr>
                <w:sz w:val="20"/>
              </w:rPr>
              <w:t>для ГБ ПОУ, – уровень</w:t>
            </w:r>
          </w:p>
          <w:p>
            <w:pPr>
              <w:pStyle w:val="TableParagraph"/>
              <w:spacing w:line="230" w:lineRule="atLeast" w:before="1"/>
              <w:ind w:left="103"/>
              <w:rPr>
                <w:sz w:val="20"/>
              </w:rPr>
            </w:pPr>
            <w:r>
              <w:rPr>
                <w:w w:val="95"/>
                <w:sz w:val="20"/>
              </w:rPr>
              <w:t>образовательного </w:t>
            </w:r>
            <w:r>
              <w:rPr>
                <w:sz w:val="20"/>
              </w:rPr>
              <w:t>учреждения</w:t>
            </w:r>
          </w:p>
        </w:tc>
      </w:tr>
      <w:tr>
        <w:trPr>
          <w:trHeight w:val="540" w:hRule="atLeast"/>
        </w:trPr>
        <w:tc>
          <w:tcPr>
            <w:tcW w:w="761" w:type="dxa"/>
          </w:tcPr>
          <w:p>
            <w:pPr>
              <w:pStyle w:val="TableParagraph"/>
              <w:spacing w:line="265" w:lineRule="exact"/>
              <w:ind w:left="103"/>
              <w:rPr>
                <w:sz w:val="24"/>
              </w:rPr>
            </w:pPr>
            <w:r>
              <w:rPr>
                <w:sz w:val="24"/>
              </w:rPr>
              <w:t>2.12</w:t>
            </w:r>
          </w:p>
        </w:tc>
        <w:tc>
          <w:tcPr>
            <w:tcW w:w="4902" w:type="dxa"/>
          </w:tcPr>
          <w:p>
            <w:pPr>
              <w:pStyle w:val="TableParagraph"/>
              <w:spacing w:line="265" w:lineRule="exact"/>
              <w:ind w:left="103"/>
              <w:rPr>
                <w:sz w:val="24"/>
              </w:rPr>
            </w:pPr>
            <w:r>
              <w:rPr>
                <w:sz w:val="24"/>
              </w:rPr>
              <w:t>Наличие опубликованных статей, научных</w:t>
            </w:r>
          </w:p>
          <w:p>
            <w:pPr>
              <w:pStyle w:val="TableParagraph"/>
              <w:spacing w:line="266" w:lineRule="exact"/>
              <w:ind w:left="103"/>
              <w:rPr>
                <w:sz w:val="24"/>
              </w:rPr>
            </w:pPr>
            <w:r>
              <w:rPr>
                <w:sz w:val="24"/>
              </w:rPr>
              <w:t>публикаций, имеющих соответствующий</w:t>
            </w:r>
          </w:p>
        </w:tc>
        <w:tc>
          <w:tcPr>
            <w:tcW w:w="974" w:type="dxa"/>
          </w:tcPr>
          <w:p>
            <w:pPr>
              <w:pStyle w:val="TableParagraph"/>
              <w:rPr>
                <w:sz w:val="22"/>
              </w:rPr>
            </w:pPr>
          </w:p>
        </w:tc>
        <w:tc>
          <w:tcPr>
            <w:tcW w:w="6608" w:type="dxa"/>
          </w:tcPr>
          <w:p>
            <w:pPr>
              <w:pStyle w:val="TableParagraph"/>
              <w:spacing w:line="265" w:lineRule="exact"/>
              <w:ind w:left="102"/>
              <w:rPr>
                <w:sz w:val="24"/>
              </w:rPr>
            </w:pPr>
            <w:r>
              <w:rPr>
                <w:sz w:val="24"/>
              </w:rPr>
              <w:t>Титульный лист печатного издания, страница «содержание»</w:t>
            </w:r>
          </w:p>
          <w:p>
            <w:pPr>
              <w:pStyle w:val="TableParagraph"/>
              <w:spacing w:line="266" w:lineRule="exact"/>
              <w:ind w:left="102"/>
              <w:rPr>
                <w:sz w:val="24"/>
              </w:rPr>
            </w:pPr>
            <w:r>
              <w:rPr>
                <w:sz w:val="24"/>
              </w:rPr>
              <w:t>сборника, в котором помещена публикация, интернет-адрес,</w:t>
            </w:r>
          </w:p>
        </w:tc>
        <w:tc>
          <w:tcPr>
            <w:tcW w:w="2042" w:type="dxa"/>
          </w:tcPr>
          <w:p>
            <w:pPr>
              <w:pStyle w:val="TableParagraph"/>
              <w:ind w:left="103"/>
              <w:rPr>
                <w:sz w:val="20"/>
              </w:rPr>
            </w:pPr>
            <w:r>
              <w:rPr>
                <w:w w:val="95"/>
                <w:sz w:val="20"/>
              </w:rPr>
              <w:t>Указываются </w:t>
            </w:r>
            <w:r>
              <w:rPr>
                <w:sz w:val="20"/>
              </w:rPr>
              <w:t>публикации,</w:t>
            </w:r>
          </w:p>
        </w:tc>
      </w:tr>
    </w:tbl>
    <w:p>
      <w:pPr>
        <w:spacing w:after="0"/>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2100" w:hRule="atLeast"/>
        </w:trPr>
        <w:tc>
          <w:tcPr>
            <w:tcW w:w="761" w:type="dxa"/>
          </w:tcPr>
          <w:p>
            <w:pPr>
              <w:pStyle w:val="TableParagraph"/>
              <w:rPr>
                <w:sz w:val="22"/>
              </w:rPr>
            </w:pPr>
          </w:p>
        </w:tc>
        <w:tc>
          <w:tcPr>
            <w:tcW w:w="4902" w:type="dxa"/>
          </w:tcPr>
          <w:p>
            <w:pPr>
              <w:pStyle w:val="TableParagraph"/>
              <w:spacing w:line="480" w:lineRule="auto"/>
              <w:ind w:left="103" w:right="2105"/>
              <w:rPr>
                <w:sz w:val="24"/>
              </w:rPr>
            </w:pPr>
            <w:r>
              <w:rPr>
                <w:sz w:val="24"/>
              </w:rPr>
              <w:t>гриф и выходные данные: районного уровня* городского уровня</w:t>
            </w:r>
          </w:p>
          <w:p>
            <w:pPr>
              <w:pStyle w:val="TableParagraph"/>
              <w:spacing w:before="21"/>
              <w:ind w:left="103"/>
              <w:rPr>
                <w:sz w:val="24"/>
              </w:rPr>
            </w:pPr>
            <w:r>
              <w:rPr>
                <w:sz w:val="24"/>
              </w:rPr>
              <w:t>всероссийского уровня</w:t>
            </w:r>
          </w:p>
        </w:tc>
        <w:tc>
          <w:tcPr>
            <w:tcW w:w="974" w:type="dxa"/>
          </w:tcPr>
          <w:p>
            <w:pPr>
              <w:pStyle w:val="TableParagraph"/>
              <w:rPr>
                <w:sz w:val="26"/>
              </w:rPr>
            </w:pPr>
          </w:p>
          <w:p>
            <w:pPr>
              <w:pStyle w:val="TableParagraph"/>
              <w:spacing w:before="1"/>
              <w:rPr>
                <w:sz w:val="21"/>
              </w:rPr>
            </w:pPr>
          </w:p>
          <w:p>
            <w:pPr>
              <w:pStyle w:val="TableParagraph"/>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20</w:t>
            </w:r>
          </w:p>
        </w:tc>
        <w:tc>
          <w:tcPr>
            <w:tcW w:w="6608" w:type="dxa"/>
          </w:tcPr>
          <w:p>
            <w:pPr>
              <w:pStyle w:val="TableParagraph"/>
              <w:spacing w:line="265" w:lineRule="exact"/>
              <w:ind w:left="102"/>
              <w:rPr>
                <w:sz w:val="24"/>
              </w:rPr>
            </w:pPr>
            <w:r>
              <w:rPr>
                <w:sz w:val="24"/>
              </w:rPr>
              <w:t>скриншот или сертификат.</w:t>
            </w:r>
          </w:p>
          <w:p>
            <w:pPr>
              <w:pStyle w:val="TableParagraph"/>
              <w:rPr>
                <w:sz w:val="24"/>
              </w:rPr>
            </w:pPr>
          </w:p>
          <w:p>
            <w:pPr>
              <w:pStyle w:val="TableParagraph"/>
              <w:ind w:left="102"/>
              <w:rPr>
                <w:sz w:val="24"/>
              </w:rPr>
            </w:pPr>
            <w:r>
              <w:rPr>
                <w:sz w:val="24"/>
              </w:rPr>
              <w:t>Интернет-публикации на порталах, имеющих регистрацию.</w:t>
            </w:r>
          </w:p>
        </w:tc>
        <w:tc>
          <w:tcPr>
            <w:tcW w:w="2042" w:type="dxa"/>
          </w:tcPr>
          <w:p>
            <w:pPr>
              <w:pStyle w:val="TableParagraph"/>
              <w:spacing w:line="221" w:lineRule="exact"/>
              <w:ind w:left="103"/>
              <w:rPr>
                <w:sz w:val="20"/>
              </w:rPr>
            </w:pPr>
            <w:r>
              <w:rPr>
                <w:sz w:val="20"/>
              </w:rPr>
              <w:t>изданные в</w:t>
            </w:r>
          </w:p>
          <w:p>
            <w:pPr>
              <w:pStyle w:val="TableParagraph"/>
              <w:spacing w:before="1"/>
              <w:ind w:left="103"/>
              <w:rPr>
                <w:sz w:val="20"/>
              </w:rPr>
            </w:pPr>
            <w:r>
              <w:rPr>
                <w:w w:val="95"/>
                <w:sz w:val="20"/>
              </w:rPr>
              <w:t>межаттестационный </w:t>
            </w:r>
            <w:r>
              <w:rPr>
                <w:sz w:val="20"/>
              </w:rPr>
              <w:t>период</w:t>
            </w:r>
          </w:p>
          <w:p>
            <w:pPr>
              <w:pStyle w:val="TableParagraph"/>
              <w:ind w:left="103" w:right="230"/>
              <w:rPr>
                <w:sz w:val="20"/>
              </w:rPr>
            </w:pPr>
            <w:r>
              <w:rPr>
                <w:sz w:val="20"/>
              </w:rPr>
              <w:t>(включая интернет- публикации)</w:t>
            </w:r>
          </w:p>
          <w:p>
            <w:pPr>
              <w:pStyle w:val="TableParagraph"/>
              <w:ind w:left="103"/>
              <w:rPr>
                <w:sz w:val="20"/>
              </w:rPr>
            </w:pPr>
            <w:r>
              <w:rPr>
                <w:sz w:val="24"/>
              </w:rPr>
              <w:t>*</w:t>
            </w:r>
            <w:r>
              <w:rPr>
                <w:sz w:val="20"/>
              </w:rPr>
              <w:t>для ГБ ПОУ – уровень</w:t>
            </w:r>
          </w:p>
          <w:p>
            <w:pPr>
              <w:pStyle w:val="TableParagraph"/>
              <w:spacing w:line="230" w:lineRule="atLeast" w:before="2"/>
              <w:ind w:left="103"/>
              <w:rPr>
                <w:sz w:val="20"/>
              </w:rPr>
            </w:pPr>
            <w:r>
              <w:rPr>
                <w:w w:val="95"/>
                <w:sz w:val="20"/>
              </w:rPr>
              <w:t>образовательного </w:t>
            </w:r>
            <w:r>
              <w:rPr>
                <w:sz w:val="20"/>
              </w:rPr>
              <w:t>учреждения</w:t>
            </w:r>
          </w:p>
        </w:tc>
      </w:tr>
      <w:tr>
        <w:trPr>
          <w:trHeight w:val="4140" w:hRule="atLeast"/>
        </w:trPr>
        <w:tc>
          <w:tcPr>
            <w:tcW w:w="761" w:type="dxa"/>
          </w:tcPr>
          <w:p>
            <w:pPr>
              <w:pStyle w:val="TableParagraph"/>
              <w:spacing w:line="265" w:lineRule="exact"/>
              <w:ind w:left="103"/>
              <w:rPr>
                <w:sz w:val="24"/>
              </w:rPr>
            </w:pPr>
            <w:r>
              <w:rPr>
                <w:sz w:val="24"/>
              </w:rPr>
              <w:t>2.13</w:t>
            </w:r>
          </w:p>
        </w:tc>
        <w:tc>
          <w:tcPr>
            <w:tcW w:w="4902" w:type="dxa"/>
          </w:tcPr>
          <w:p>
            <w:pPr>
              <w:pStyle w:val="TableParagraph"/>
              <w:ind w:left="103" w:right="636"/>
              <w:rPr>
                <w:sz w:val="24"/>
              </w:rPr>
            </w:pPr>
            <w:r>
              <w:rPr>
                <w:sz w:val="24"/>
              </w:rPr>
              <w:t>Публичное представление собственного профессионального опыта в форме открытого занятия (урока, тренинга)*</w:t>
            </w:r>
          </w:p>
          <w:p>
            <w:pPr>
              <w:pStyle w:val="TableParagraph"/>
              <w:spacing w:before="10"/>
              <w:rPr>
                <w:sz w:val="24"/>
              </w:rPr>
            </w:pPr>
          </w:p>
          <w:p>
            <w:pPr>
              <w:pStyle w:val="TableParagraph"/>
              <w:spacing w:line="480" w:lineRule="auto"/>
              <w:ind w:left="103" w:right="2473"/>
              <w:rPr>
                <w:sz w:val="24"/>
              </w:rPr>
            </w:pPr>
            <w:r>
              <w:rPr>
                <w:sz w:val="24"/>
              </w:rPr>
              <w:t>отзыв положительный или</w:t>
            </w:r>
          </w:p>
          <w:p>
            <w:pPr>
              <w:pStyle w:val="TableParagraph"/>
              <w:spacing w:before="9"/>
              <w:ind w:left="103" w:right="737"/>
              <w:rPr>
                <w:sz w:val="24"/>
              </w:rPr>
            </w:pPr>
            <w:r>
              <w:rPr>
                <w:sz w:val="24"/>
              </w:rPr>
              <w:t>отзыв положительный, содержит рекомендации к тиражированию опыта</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7"/>
              <w:ind w:left="145" w:right="145"/>
              <w:jc w:val="center"/>
              <w:rPr>
                <w:sz w:val="24"/>
              </w:rPr>
            </w:pPr>
            <w:r>
              <w:rPr>
                <w:sz w:val="24"/>
              </w:rPr>
              <w:t>40</w:t>
            </w:r>
          </w:p>
          <w:p>
            <w:pPr>
              <w:pStyle w:val="TableParagraph"/>
              <w:rPr>
                <w:sz w:val="26"/>
              </w:rPr>
            </w:pPr>
          </w:p>
          <w:p>
            <w:pPr>
              <w:pStyle w:val="TableParagraph"/>
              <w:rPr>
                <w:sz w:val="26"/>
              </w:rPr>
            </w:pPr>
          </w:p>
          <w:p>
            <w:pPr>
              <w:pStyle w:val="TableParagraph"/>
              <w:spacing w:before="230"/>
              <w:ind w:left="145" w:right="145"/>
              <w:jc w:val="center"/>
              <w:rPr>
                <w:sz w:val="24"/>
              </w:rPr>
            </w:pPr>
            <w:r>
              <w:rPr>
                <w:sz w:val="24"/>
              </w:rPr>
              <w:t>60</w:t>
            </w:r>
          </w:p>
        </w:tc>
        <w:tc>
          <w:tcPr>
            <w:tcW w:w="6608" w:type="dxa"/>
          </w:tcPr>
          <w:p>
            <w:pPr>
              <w:pStyle w:val="TableParagraph"/>
              <w:ind w:left="102" w:right="216"/>
              <w:rPr>
                <w:sz w:val="24"/>
              </w:rPr>
            </w:pPr>
            <w:r>
              <w:rPr>
                <w:sz w:val="24"/>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pPr>
              <w:pStyle w:val="TableParagraph"/>
              <w:spacing w:before="10"/>
              <w:ind w:left="102" w:right="292"/>
              <w:rPr>
                <w:sz w:val="24"/>
              </w:rPr>
            </w:pPr>
            <w:r>
              <w:rPr>
                <w:sz w:val="24"/>
              </w:rPr>
              <w:t>Отзыв члена жюри профессионального конкурса, утвержденного приказом Комитета по социальной политике Санкт-Петербурга (на момент проведения конкурса).</w:t>
            </w:r>
          </w:p>
          <w:p>
            <w:pPr>
              <w:pStyle w:val="TableParagraph"/>
              <w:spacing w:line="270" w:lineRule="atLeast"/>
              <w:ind w:left="102" w:right="452"/>
              <w:rPr>
                <w:sz w:val="24"/>
              </w:rPr>
            </w:pPr>
            <w:r>
              <w:rPr>
                <w:sz w:val="24"/>
              </w:rPr>
              <w:t>Лист регистрации присутствующих на занятии (тренинге), заверенный работодателем.</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line="273" w:lineRule="exact"/>
              <w:ind w:left="103"/>
              <w:rPr>
                <w:sz w:val="20"/>
              </w:rPr>
            </w:pPr>
            <w:r>
              <w:rPr>
                <w:sz w:val="24"/>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ind w:left="103"/>
              <w:rPr>
                <w:sz w:val="20"/>
              </w:rPr>
            </w:pPr>
            <w:r>
              <w:rPr>
                <w:sz w:val="20"/>
              </w:rPr>
              <w:t>не производится</w:t>
            </w:r>
          </w:p>
        </w:tc>
      </w:tr>
      <w:tr>
        <w:trPr>
          <w:trHeight w:val="2480" w:hRule="atLeast"/>
        </w:trPr>
        <w:tc>
          <w:tcPr>
            <w:tcW w:w="761" w:type="dxa"/>
          </w:tcPr>
          <w:p>
            <w:pPr>
              <w:pStyle w:val="TableParagraph"/>
              <w:spacing w:line="265" w:lineRule="exact"/>
              <w:ind w:left="103"/>
              <w:rPr>
                <w:sz w:val="24"/>
              </w:rPr>
            </w:pPr>
            <w:r>
              <w:rPr>
                <w:sz w:val="24"/>
              </w:rPr>
              <w:t>2.14</w:t>
            </w:r>
          </w:p>
        </w:tc>
        <w:tc>
          <w:tcPr>
            <w:tcW w:w="4902" w:type="dxa"/>
          </w:tcPr>
          <w:p>
            <w:pPr>
              <w:pStyle w:val="TableParagraph"/>
              <w:ind w:left="103" w:right="831"/>
              <w:rPr>
                <w:sz w:val="24"/>
              </w:rPr>
            </w:pPr>
            <w:r>
              <w:rPr>
                <w:sz w:val="24"/>
              </w:rPr>
              <w:t>Выступления на научно-практических конференциях, семинарах, секциях, проведение мастер-классов:</w:t>
            </w:r>
          </w:p>
          <w:p>
            <w:pPr>
              <w:pStyle w:val="TableParagraph"/>
              <w:spacing w:line="480" w:lineRule="auto" w:before="10"/>
              <w:ind w:left="103" w:right="1979"/>
              <w:rPr>
                <w:sz w:val="24"/>
              </w:rPr>
            </w:pPr>
            <w:r>
              <w:rPr>
                <w:sz w:val="24"/>
              </w:rPr>
              <w:t>районный уровень* городской уровень всероссийский уровень</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15</w:t>
            </w:r>
          </w:p>
          <w:p>
            <w:pPr>
              <w:pStyle w:val="TableParagraph"/>
              <w:rPr>
                <w:sz w:val="24"/>
              </w:rPr>
            </w:pPr>
          </w:p>
          <w:p>
            <w:pPr>
              <w:pStyle w:val="TableParagraph"/>
              <w:ind w:left="145" w:right="145"/>
              <w:jc w:val="center"/>
              <w:rPr>
                <w:sz w:val="24"/>
              </w:rPr>
            </w:pPr>
            <w:r>
              <w:rPr>
                <w:sz w:val="24"/>
              </w:rPr>
              <w:t>30</w:t>
            </w:r>
          </w:p>
        </w:tc>
        <w:tc>
          <w:tcPr>
            <w:tcW w:w="6608" w:type="dxa"/>
          </w:tcPr>
          <w:p>
            <w:pPr>
              <w:pStyle w:val="TableParagraph"/>
              <w:spacing w:line="265" w:lineRule="exact"/>
              <w:ind w:left="102"/>
              <w:rPr>
                <w:sz w:val="24"/>
              </w:rPr>
            </w:pPr>
            <w:r>
              <w:rPr>
                <w:sz w:val="24"/>
              </w:rPr>
              <w:t>Программа мероприятия, заверенная работодателем.</w:t>
            </w:r>
          </w:p>
          <w:p>
            <w:pPr>
              <w:pStyle w:val="TableParagraph"/>
              <w:rPr>
                <w:sz w:val="26"/>
              </w:rPr>
            </w:pPr>
          </w:p>
          <w:p>
            <w:pPr>
              <w:pStyle w:val="TableParagraph"/>
              <w:spacing w:before="4"/>
              <w:rPr>
                <w:sz w:val="22"/>
              </w:rPr>
            </w:pPr>
          </w:p>
          <w:p>
            <w:pPr>
              <w:pStyle w:val="TableParagraph"/>
              <w:spacing w:before="1"/>
              <w:ind w:left="102" w:right="641"/>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*для ГБ ПОУ – уровень</w:t>
            </w:r>
          </w:p>
          <w:p>
            <w:pPr>
              <w:pStyle w:val="TableParagraph"/>
              <w:spacing w:before="3"/>
              <w:ind w:left="103"/>
              <w:rPr>
                <w:sz w:val="20"/>
              </w:rPr>
            </w:pPr>
            <w:r>
              <w:rPr>
                <w:w w:val="95"/>
                <w:sz w:val="20"/>
              </w:rPr>
              <w:t>образовательного </w:t>
            </w:r>
            <w:r>
              <w:rPr>
                <w:sz w:val="20"/>
              </w:rPr>
              <w:t>учреждения</w:t>
            </w:r>
          </w:p>
        </w:tc>
      </w:tr>
    </w:tbl>
    <w:p>
      <w:pPr>
        <w:spacing w:after="0"/>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8820" w:hRule="atLeast"/>
        </w:trPr>
        <w:tc>
          <w:tcPr>
            <w:tcW w:w="761" w:type="dxa"/>
          </w:tcPr>
          <w:p>
            <w:pPr>
              <w:pStyle w:val="TableParagraph"/>
              <w:spacing w:line="265" w:lineRule="exact"/>
              <w:ind w:left="103"/>
              <w:rPr>
                <w:sz w:val="24"/>
              </w:rPr>
            </w:pPr>
            <w:r>
              <w:rPr>
                <w:sz w:val="24"/>
              </w:rPr>
              <w:t>2.15</w:t>
            </w:r>
          </w:p>
        </w:tc>
        <w:tc>
          <w:tcPr>
            <w:tcW w:w="4902" w:type="dxa"/>
          </w:tcPr>
          <w:p>
            <w:pPr>
              <w:pStyle w:val="TableParagraph"/>
              <w:ind w:left="103" w:right="245"/>
              <w:rPr>
                <w:sz w:val="24"/>
              </w:rPr>
            </w:pPr>
            <w:r>
              <w:rPr>
                <w:sz w:val="24"/>
              </w:rPr>
              <w:t>Результативность участия в профессиональных конкурсах, имеющих официальный статус:</w:t>
            </w:r>
          </w:p>
          <w:p>
            <w:pPr>
              <w:pStyle w:val="TableParagraph"/>
              <w:spacing w:before="10"/>
              <w:ind w:left="103" w:right="529"/>
              <w:rPr>
                <w:sz w:val="24"/>
              </w:rPr>
            </w:pPr>
            <w:r>
              <w:rPr>
                <w:sz w:val="24"/>
              </w:rPr>
              <w:t>лауреат (дипломант) конкурса районного (муниципального) уровня</w:t>
            </w:r>
          </w:p>
          <w:p>
            <w:pPr>
              <w:pStyle w:val="TableParagraph"/>
              <w:spacing w:before="10"/>
              <w:rPr>
                <w:sz w:val="23"/>
              </w:rPr>
            </w:pPr>
          </w:p>
          <w:p>
            <w:pPr>
              <w:pStyle w:val="TableParagraph"/>
              <w:spacing w:before="1"/>
              <w:ind w:left="103"/>
              <w:rPr>
                <w:sz w:val="24"/>
              </w:rPr>
            </w:pPr>
            <w:r>
              <w:rPr>
                <w:sz w:val="24"/>
              </w:rPr>
              <w:t>лауреат (дипломант) конкурса городского уровня</w:t>
            </w:r>
          </w:p>
          <w:p>
            <w:pPr>
              <w:pStyle w:val="TableParagraph"/>
              <w:rPr>
                <w:sz w:val="24"/>
              </w:rPr>
            </w:pPr>
          </w:p>
          <w:p>
            <w:pPr>
              <w:pStyle w:val="TableParagraph"/>
              <w:ind w:left="103" w:right="793"/>
              <w:rPr>
                <w:sz w:val="24"/>
              </w:rPr>
            </w:pPr>
            <w:r>
              <w:rPr>
                <w:sz w:val="24"/>
              </w:rPr>
              <w:t>лауреат (дипломант) конкурса Северо- Западного Федерального округа</w:t>
            </w:r>
          </w:p>
          <w:p>
            <w:pPr>
              <w:pStyle w:val="TableParagraph"/>
              <w:spacing w:before="11"/>
              <w:rPr>
                <w:sz w:val="23"/>
              </w:rPr>
            </w:pPr>
          </w:p>
          <w:p>
            <w:pPr>
              <w:pStyle w:val="TableParagraph"/>
              <w:ind w:left="103" w:right="1421"/>
              <w:rPr>
                <w:sz w:val="24"/>
              </w:rPr>
            </w:pPr>
            <w:r>
              <w:rPr>
                <w:sz w:val="24"/>
              </w:rPr>
              <w:t>лауреат (дипломант) конкурса всероссийского уровня</w:t>
            </w:r>
          </w:p>
          <w:p>
            <w:pPr>
              <w:pStyle w:val="TableParagraph"/>
              <w:spacing w:before="11"/>
              <w:rPr>
                <w:sz w:val="23"/>
              </w:rPr>
            </w:pPr>
          </w:p>
          <w:p>
            <w:pPr>
              <w:pStyle w:val="TableParagraph"/>
              <w:ind w:left="103" w:right="198"/>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rPr>
                <w:sz w:val="24"/>
              </w:rPr>
            </w:pPr>
          </w:p>
          <w:p>
            <w:pPr>
              <w:pStyle w:val="TableParagraph"/>
              <w:ind w:left="103" w:right="1475"/>
              <w:rPr>
                <w:sz w:val="24"/>
              </w:rPr>
            </w:pPr>
            <w:r>
              <w:rPr>
                <w:sz w:val="24"/>
              </w:rPr>
              <w:t>победитель конкурса районного (муниципального) уровня</w:t>
            </w:r>
          </w:p>
          <w:p>
            <w:pPr>
              <w:pStyle w:val="TableParagraph"/>
              <w:spacing w:before="11"/>
              <w:rPr>
                <w:sz w:val="23"/>
              </w:rPr>
            </w:pPr>
          </w:p>
          <w:p>
            <w:pPr>
              <w:pStyle w:val="TableParagraph"/>
              <w:ind w:left="103"/>
              <w:rPr>
                <w:sz w:val="24"/>
              </w:rPr>
            </w:pPr>
            <w:r>
              <w:rPr>
                <w:sz w:val="24"/>
              </w:rPr>
              <w:t>победитель конкурса городского уровня*</w:t>
            </w:r>
          </w:p>
          <w:p>
            <w:pPr>
              <w:pStyle w:val="TableParagraph"/>
              <w:spacing w:before="11"/>
              <w:rPr>
                <w:sz w:val="23"/>
              </w:rPr>
            </w:pPr>
          </w:p>
          <w:p>
            <w:pPr>
              <w:pStyle w:val="TableParagraph"/>
              <w:ind w:left="103" w:right="688"/>
              <w:rPr>
                <w:sz w:val="24"/>
              </w:rPr>
            </w:pPr>
            <w:r>
              <w:rPr>
                <w:sz w:val="24"/>
              </w:rPr>
              <w:t>победитель конкурса Северо-Западного Федерального округа</w:t>
            </w:r>
          </w:p>
          <w:p>
            <w:pPr>
              <w:pStyle w:val="TableParagraph"/>
              <w:spacing w:before="11"/>
              <w:rPr>
                <w:sz w:val="23"/>
              </w:rPr>
            </w:pPr>
          </w:p>
          <w:p>
            <w:pPr>
              <w:pStyle w:val="TableParagraph"/>
              <w:ind w:left="103"/>
              <w:rPr>
                <w:sz w:val="24"/>
              </w:rPr>
            </w:pPr>
            <w:r>
              <w:rPr>
                <w:sz w:val="24"/>
              </w:rPr>
              <w:t>победитель конкурса всероссийского уровня</w:t>
            </w:r>
          </w:p>
          <w:p>
            <w:pPr>
              <w:pStyle w:val="TableParagraph"/>
              <w:rPr>
                <w:sz w:val="24"/>
              </w:rPr>
            </w:pPr>
          </w:p>
          <w:p>
            <w:pPr>
              <w:pStyle w:val="TableParagraph"/>
              <w:spacing w:line="270" w:lineRule="atLeast"/>
              <w:ind w:left="103"/>
              <w:rPr>
                <w:sz w:val="24"/>
              </w:rPr>
            </w:pPr>
            <w:r>
              <w:rPr>
                <w:sz w:val="24"/>
              </w:rPr>
              <w:t>победитель всероссийского конкурса, проводимого Министерством образования и науки Российской Федерации</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10</w:t>
            </w:r>
          </w:p>
          <w:p>
            <w:pPr>
              <w:pStyle w:val="TableParagraph"/>
              <w:rPr>
                <w:sz w:val="26"/>
              </w:rPr>
            </w:pPr>
          </w:p>
          <w:p>
            <w:pPr>
              <w:pStyle w:val="TableParagraph"/>
              <w:spacing w:before="10"/>
              <w:rPr>
                <w:sz w:val="21"/>
              </w:rPr>
            </w:pPr>
          </w:p>
          <w:p>
            <w:pPr>
              <w:pStyle w:val="TableParagraph"/>
              <w:ind w:left="145" w:right="145"/>
              <w:jc w:val="center"/>
              <w:rPr>
                <w:sz w:val="24"/>
              </w:rPr>
            </w:pPr>
            <w:r>
              <w:rPr>
                <w:sz w:val="24"/>
              </w:rPr>
              <w:t>15</w:t>
            </w:r>
          </w:p>
          <w:p>
            <w:pPr>
              <w:pStyle w:val="TableParagraph"/>
              <w:rPr>
                <w:sz w:val="26"/>
              </w:rPr>
            </w:pPr>
          </w:p>
          <w:p>
            <w:pPr>
              <w:pStyle w:val="TableParagraph"/>
              <w:spacing w:before="10"/>
              <w:rPr>
                <w:sz w:val="21"/>
              </w:rPr>
            </w:pPr>
          </w:p>
          <w:p>
            <w:pPr>
              <w:pStyle w:val="TableParagraph"/>
              <w:ind w:left="145" w:right="145"/>
              <w:jc w:val="center"/>
              <w:rPr>
                <w:sz w:val="24"/>
              </w:rPr>
            </w:pPr>
            <w:r>
              <w:rPr>
                <w:sz w:val="24"/>
              </w:rPr>
              <w:t>20</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25</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50</w:t>
            </w:r>
          </w:p>
          <w:p>
            <w:pPr>
              <w:pStyle w:val="TableParagraph"/>
              <w:rPr>
                <w:sz w:val="26"/>
              </w:rPr>
            </w:pPr>
          </w:p>
          <w:p>
            <w:pPr>
              <w:pStyle w:val="TableParagraph"/>
              <w:rPr>
                <w:sz w:val="26"/>
              </w:rPr>
            </w:pPr>
          </w:p>
          <w:p>
            <w:pPr>
              <w:pStyle w:val="TableParagraph"/>
              <w:spacing w:before="230"/>
              <w:ind w:left="145" w:right="145"/>
              <w:jc w:val="center"/>
              <w:rPr>
                <w:sz w:val="24"/>
              </w:rPr>
            </w:pPr>
            <w:r>
              <w:rPr>
                <w:sz w:val="24"/>
              </w:rPr>
              <w:t>30</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40</w:t>
            </w:r>
          </w:p>
          <w:p>
            <w:pPr>
              <w:pStyle w:val="TableParagraph"/>
              <w:spacing w:before="11"/>
              <w:rPr>
                <w:sz w:val="23"/>
              </w:rPr>
            </w:pPr>
          </w:p>
          <w:p>
            <w:pPr>
              <w:pStyle w:val="TableParagraph"/>
              <w:ind w:left="145" w:right="145"/>
              <w:jc w:val="center"/>
              <w:rPr>
                <w:sz w:val="24"/>
              </w:rPr>
            </w:pPr>
            <w:r>
              <w:rPr>
                <w:sz w:val="24"/>
              </w:rPr>
              <w:t>50</w:t>
            </w:r>
          </w:p>
          <w:p>
            <w:pPr>
              <w:pStyle w:val="TableParagraph"/>
              <w:rPr>
                <w:sz w:val="26"/>
              </w:rPr>
            </w:pPr>
          </w:p>
          <w:p>
            <w:pPr>
              <w:pStyle w:val="TableParagraph"/>
              <w:spacing w:before="11"/>
              <w:rPr>
                <w:sz w:val="21"/>
              </w:rPr>
            </w:pPr>
          </w:p>
          <w:p>
            <w:pPr>
              <w:pStyle w:val="TableParagraph"/>
              <w:ind w:left="145" w:right="145"/>
              <w:jc w:val="center"/>
              <w:rPr>
                <w:sz w:val="24"/>
              </w:rPr>
            </w:pPr>
            <w:r>
              <w:rPr>
                <w:sz w:val="24"/>
              </w:rPr>
              <w:t>70</w:t>
            </w:r>
          </w:p>
          <w:p>
            <w:pPr>
              <w:pStyle w:val="TableParagraph"/>
              <w:rPr>
                <w:sz w:val="24"/>
              </w:rPr>
            </w:pPr>
          </w:p>
          <w:p>
            <w:pPr>
              <w:pStyle w:val="TableParagraph"/>
              <w:ind w:left="145" w:right="145"/>
              <w:jc w:val="center"/>
              <w:rPr>
                <w:sz w:val="24"/>
              </w:rPr>
            </w:pPr>
            <w:r>
              <w:rPr>
                <w:sz w:val="24"/>
              </w:rPr>
              <w:t>300</w:t>
            </w:r>
          </w:p>
        </w:tc>
        <w:tc>
          <w:tcPr>
            <w:tcW w:w="6608" w:type="dxa"/>
          </w:tcPr>
          <w:p>
            <w:pPr>
              <w:pStyle w:val="TableParagraph"/>
              <w:ind w:left="102" w:right="1127"/>
              <w:rPr>
                <w:sz w:val="24"/>
              </w:rPr>
            </w:pPr>
            <w:r>
              <w:rPr>
                <w:sz w:val="24"/>
              </w:rPr>
              <w:t>Копии грамот, дипломов, приказов (распоряжений), заверенные работодателем.</w:t>
            </w:r>
          </w:p>
          <w:p>
            <w:pPr>
              <w:pStyle w:val="TableParagraph"/>
              <w:rPr>
                <w:sz w:val="26"/>
              </w:rPr>
            </w:pPr>
          </w:p>
          <w:p>
            <w:pPr>
              <w:pStyle w:val="TableParagraph"/>
              <w:spacing w:before="4"/>
              <w:rPr>
                <w:sz w:val="23"/>
              </w:rPr>
            </w:pPr>
          </w:p>
          <w:p>
            <w:pPr>
              <w:pStyle w:val="TableParagraph"/>
              <w:ind w:left="102" w:right="641"/>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2" w:type="dxa"/>
          </w:tcPr>
          <w:p>
            <w:pPr>
              <w:pStyle w:val="TableParagraph"/>
              <w:spacing w:line="221"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4"/>
              <w:ind w:left="103"/>
              <w:rPr>
                <w:sz w:val="20"/>
              </w:rPr>
            </w:pPr>
            <w:r>
              <w:rPr>
                <w:sz w:val="20"/>
              </w:rPr>
              <w:t>*вне зависимости от года участия</w:t>
            </w:r>
          </w:p>
          <w:p>
            <w:pPr>
              <w:pStyle w:val="TableParagraph"/>
              <w:ind w:left="103" w:right="230"/>
              <w:rPr>
                <w:sz w:val="20"/>
              </w:rPr>
            </w:pPr>
            <w:r>
              <w:rPr>
                <w:sz w:val="20"/>
              </w:rPr>
              <w:t>(начиная с </w:t>
            </w:r>
            <w:r>
              <w:rPr>
                <w:w w:val="95"/>
                <w:sz w:val="20"/>
              </w:rPr>
              <w:t>победителя</w:t>
            </w:r>
          </w:p>
          <w:p>
            <w:pPr>
              <w:pStyle w:val="TableParagraph"/>
              <w:ind w:left="103"/>
              <w:rPr>
                <w:sz w:val="20"/>
              </w:rPr>
            </w:pPr>
            <w:r>
              <w:rPr>
                <w:sz w:val="20"/>
              </w:rPr>
              <w:t>городского уровня)</w:t>
            </w:r>
          </w:p>
        </w:tc>
      </w:tr>
      <w:tr>
        <w:trPr>
          <w:trHeight w:val="960" w:hRule="atLeast"/>
        </w:trPr>
        <w:tc>
          <w:tcPr>
            <w:tcW w:w="761" w:type="dxa"/>
          </w:tcPr>
          <w:p>
            <w:pPr>
              <w:pStyle w:val="TableParagraph"/>
              <w:spacing w:line="265" w:lineRule="exact"/>
              <w:ind w:left="103"/>
              <w:rPr>
                <w:sz w:val="24"/>
              </w:rPr>
            </w:pPr>
            <w:r>
              <w:rPr>
                <w:sz w:val="24"/>
              </w:rPr>
              <w:t>2.16</w:t>
            </w:r>
          </w:p>
        </w:tc>
        <w:tc>
          <w:tcPr>
            <w:tcW w:w="4902" w:type="dxa"/>
          </w:tcPr>
          <w:p>
            <w:pPr>
              <w:pStyle w:val="TableParagraph"/>
              <w:ind w:left="103"/>
              <w:rPr>
                <w:sz w:val="24"/>
              </w:rPr>
            </w:pPr>
            <w:r>
              <w:rPr>
                <w:spacing w:val="-12"/>
                <w:sz w:val="24"/>
              </w:rPr>
              <w:t>Общественная активность: </w:t>
            </w:r>
            <w:r>
              <w:rPr>
                <w:spacing w:val="-11"/>
                <w:sz w:val="24"/>
              </w:rPr>
              <w:t>участие </w:t>
            </w:r>
            <w:r>
              <w:rPr>
                <w:sz w:val="24"/>
              </w:rPr>
              <w:t>в </w:t>
            </w:r>
            <w:r>
              <w:rPr>
                <w:spacing w:val="-11"/>
                <w:sz w:val="24"/>
              </w:rPr>
              <w:t>экспертных комиссиях, </w:t>
            </w:r>
            <w:r>
              <w:rPr>
                <w:spacing w:val="-12"/>
                <w:sz w:val="24"/>
              </w:rPr>
              <w:t>апелляционных </w:t>
            </w:r>
            <w:r>
              <w:rPr>
                <w:spacing w:val="-11"/>
                <w:sz w:val="24"/>
              </w:rPr>
              <w:t>комиссиях, </w:t>
            </w:r>
            <w:r>
              <w:rPr>
                <w:sz w:val="24"/>
              </w:rPr>
              <w:t>в </w:t>
            </w:r>
            <w:r>
              <w:rPr>
                <w:spacing w:val="-10"/>
                <w:sz w:val="24"/>
              </w:rPr>
              <w:t>жюри </w:t>
            </w:r>
            <w:r>
              <w:rPr>
                <w:spacing w:val="-12"/>
                <w:sz w:val="24"/>
              </w:rPr>
              <w:t>профессиональных конкурсов.</w:t>
            </w:r>
          </w:p>
        </w:tc>
        <w:tc>
          <w:tcPr>
            <w:tcW w:w="974" w:type="dxa"/>
          </w:tcPr>
          <w:p>
            <w:pPr>
              <w:pStyle w:val="TableParagraph"/>
              <w:spacing w:line="265" w:lineRule="exact"/>
              <w:ind w:left="145" w:right="145"/>
              <w:jc w:val="center"/>
              <w:rPr>
                <w:sz w:val="24"/>
              </w:rPr>
            </w:pPr>
            <w:r>
              <w:rPr>
                <w:sz w:val="24"/>
              </w:rPr>
              <w:t>40</w:t>
            </w:r>
          </w:p>
        </w:tc>
        <w:tc>
          <w:tcPr>
            <w:tcW w:w="6608" w:type="dxa"/>
          </w:tcPr>
          <w:p>
            <w:pPr>
              <w:pStyle w:val="TableParagraph"/>
              <w:spacing w:line="265" w:lineRule="exact"/>
              <w:ind w:left="102"/>
              <w:rPr>
                <w:sz w:val="24"/>
              </w:rPr>
            </w:pPr>
            <w:r>
              <w:rPr>
                <w:sz w:val="24"/>
              </w:rPr>
              <w:t>Копии приказов, распоряжений, заверенные работодателем.</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4902"/>
        <w:gridCol w:w="974"/>
        <w:gridCol w:w="6608"/>
        <w:gridCol w:w="2042"/>
      </w:tblGrid>
      <w:tr>
        <w:trPr>
          <w:trHeight w:val="1100" w:hRule="atLeast"/>
        </w:trPr>
        <w:tc>
          <w:tcPr>
            <w:tcW w:w="761" w:type="dxa"/>
          </w:tcPr>
          <w:p>
            <w:pPr>
              <w:pStyle w:val="TableParagraph"/>
              <w:spacing w:line="265" w:lineRule="exact"/>
              <w:ind w:left="103"/>
              <w:rPr>
                <w:sz w:val="24"/>
              </w:rPr>
            </w:pPr>
            <w:r>
              <w:rPr>
                <w:sz w:val="24"/>
              </w:rPr>
              <w:t>2.17</w:t>
            </w:r>
          </w:p>
        </w:tc>
        <w:tc>
          <w:tcPr>
            <w:tcW w:w="4902" w:type="dxa"/>
          </w:tcPr>
          <w:p>
            <w:pPr>
              <w:pStyle w:val="TableParagraph"/>
              <w:spacing w:line="265" w:lineRule="exact"/>
              <w:ind w:left="103"/>
              <w:rPr>
                <w:sz w:val="24"/>
              </w:rPr>
            </w:pPr>
            <w:r>
              <w:rPr>
                <w:sz w:val="24"/>
              </w:rPr>
              <w:t>Наличие социальных связей и</w:t>
            </w:r>
          </w:p>
          <w:p>
            <w:pPr>
              <w:pStyle w:val="TableParagraph"/>
              <w:spacing w:line="270" w:lineRule="atLeast"/>
              <w:ind w:left="103" w:right="700"/>
              <w:rPr>
                <w:sz w:val="24"/>
              </w:rPr>
            </w:pPr>
            <w:r>
              <w:rPr>
                <w:sz w:val="24"/>
              </w:rPr>
              <w:t>межведомственного взаимодействия по решению социальных проблем обучающегося</w:t>
            </w:r>
          </w:p>
        </w:tc>
        <w:tc>
          <w:tcPr>
            <w:tcW w:w="974" w:type="dxa"/>
          </w:tcPr>
          <w:p>
            <w:pPr>
              <w:pStyle w:val="TableParagraph"/>
              <w:spacing w:line="265" w:lineRule="exact"/>
              <w:ind w:right="360"/>
              <w:jc w:val="right"/>
              <w:rPr>
                <w:sz w:val="24"/>
              </w:rPr>
            </w:pPr>
            <w:r>
              <w:rPr>
                <w:sz w:val="24"/>
              </w:rPr>
              <w:t>15</w:t>
            </w:r>
          </w:p>
        </w:tc>
        <w:tc>
          <w:tcPr>
            <w:tcW w:w="6608" w:type="dxa"/>
          </w:tcPr>
          <w:p>
            <w:pPr>
              <w:pStyle w:val="TableParagraph"/>
              <w:ind w:left="102" w:right="507"/>
              <w:rPr>
                <w:sz w:val="24"/>
              </w:rPr>
            </w:pPr>
            <w:r>
              <w:rPr>
                <w:sz w:val="24"/>
              </w:rPr>
              <w:t>Планы совместной деятельности, договоры, соглашения о сотрудничестве</w:t>
            </w:r>
          </w:p>
        </w:tc>
        <w:tc>
          <w:tcPr>
            <w:tcW w:w="2042" w:type="dxa"/>
          </w:tcPr>
          <w:p>
            <w:pPr>
              <w:pStyle w:val="TableParagraph"/>
              <w:spacing w:line="221"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3040" w:hRule="atLeast"/>
        </w:trPr>
        <w:tc>
          <w:tcPr>
            <w:tcW w:w="761" w:type="dxa"/>
          </w:tcPr>
          <w:p>
            <w:pPr>
              <w:pStyle w:val="TableParagraph"/>
              <w:spacing w:line="265" w:lineRule="exact"/>
              <w:ind w:left="103"/>
              <w:rPr>
                <w:sz w:val="24"/>
              </w:rPr>
            </w:pPr>
            <w:r>
              <w:rPr>
                <w:sz w:val="24"/>
              </w:rPr>
              <w:t>2.18</w:t>
            </w:r>
          </w:p>
        </w:tc>
        <w:tc>
          <w:tcPr>
            <w:tcW w:w="4902" w:type="dxa"/>
          </w:tcPr>
          <w:p>
            <w:pPr>
              <w:pStyle w:val="TableParagraph"/>
              <w:ind w:left="103" w:right="218"/>
              <w:rPr>
                <w:sz w:val="24"/>
              </w:rPr>
            </w:pPr>
            <w:r>
              <w:rPr>
                <w:sz w:val="24"/>
              </w:rPr>
              <w:t>Взаимодействие с научными учреждениями и учреждениями высшего профессионального образования:</w:t>
            </w:r>
          </w:p>
          <w:p>
            <w:pPr>
              <w:pStyle w:val="TableParagraph"/>
              <w:spacing w:before="4"/>
              <w:rPr>
                <w:sz w:val="25"/>
              </w:rPr>
            </w:pPr>
          </w:p>
          <w:p>
            <w:pPr>
              <w:pStyle w:val="TableParagraph"/>
              <w:spacing w:line="484" w:lineRule="auto"/>
              <w:ind w:left="103" w:firstLine="60"/>
              <w:rPr>
                <w:sz w:val="24"/>
              </w:rPr>
            </w:pPr>
            <w:r>
              <w:rPr>
                <w:sz w:val="24"/>
              </w:rPr>
              <w:t>членство в профессиональных объединениях участие в партнерских программах</w:t>
            </w:r>
          </w:p>
          <w:p>
            <w:pPr>
              <w:pStyle w:val="TableParagraph"/>
              <w:spacing w:line="270" w:lineRule="atLeast" w:before="7"/>
              <w:ind w:left="103" w:right="494"/>
              <w:rPr>
                <w:sz w:val="24"/>
              </w:rPr>
            </w:pPr>
            <w:r>
              <w:rPr>
                <w:sz w:val="24"/>
              </w:rPr>
              <w:t>научно-методическое обеспечение практических учебных занятий и практик (стажировок) студентов</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6"/>
              <w:jc w:val="center"/>
              <w:rPr>
                <w:sz w:val="24"/>
              </w:rPr>
            </w:pPr>
            <w:r>
              <w:rPr>
                <w:sz w:val="24"/>
              </w:rPr>
              <w:t>5</w:t>
            </w:r>
          </w:p>
          <w:p>
            <w:pPr>
              <w:pStyle w:val="TableParagraph"/>
              <w:rPr>
                <w:sz w:val="26"/>
              </w:rPr>
            </w:pPr>
          </w:p>
          <w:p>
            <w:pPr>
              <w:pStyle w:val="TableParagraph"/>
              <w:rPr>
                <w:sz w:val="22"/>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20</w:t>
            </w:r>
          </w:p>
        </w:tc>
        <w:tc>
          <w:tcPr>
            <w:tcW w:w="6608" w:type="dxa"/>
          </w:tcPr>
          <w:p>
            <w:pPr>
              <w:pStyle w:val="TableParagraph"/>
              <w:spacing w:line="265" w:lineRule="exact"/>
              <w:ind w:left="102"/>
              <w:rPr>
                <w:sz w:val="24"/>
              </w:rPr>
            </w:pPr>
            <w:r>
              <w:rPr>
                <w:sz w:val="24"/>
              </w:rPr>
              <w:t>Удостоверения, дипломы, сертификаты, отзывы, договоры</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761" w:type="dxa"/>
          </w:tcPr>
          <w:p>
            <w:pPr>
              <w:pStyle w:val="TableParagraph"/>
              <w:spacing w:line="265" w:lineRule="exact"/>
              <w:ind w:left="103"/>
              <w:rPr>
                <w:sz w:val="24"/>
              </w:rPr>
            </w:pPr>
            <w:r>
              <w:rPr>
                <w:sz w:val="24"/>
              </w:rPr>
              <w:t>2.19</w:t>
            </w:r>
          </w:p>
        </w:tc>
        <w:tc>
          <w:tcPr>
            <w:tcW w:w="4902" w:type="dxa"/>
          </w:tcPr>
          <w:p>
            <w:pPr>
              <w:pStyle w:val="TableParagraph"/>
              <w:spacing w:line="265" w:lineRule="exact"/>
              <w:ind w:left="103"/>
              <w:rPr>
                <w:sz w:val="24"/>
              </w:rPr>
            </w:pPr>
            <w:r>
              <w:rPr>
                <w:sz w:val="24"/>
              </w:rPr>
              <w:t>Исполнение функций наставника</w:t>
            </w:r>
          </w:p>
        </w:tc>
        <w:tc>
          <w:tcPr>
            <w:tcW w:w="974" w:type="dxa"/>
          </w:tcPr>
          <w:p>
            <w:pPr>
              <w:pStyle w:val="TableParagraph"/>
              <w:spacing w:line="265" w:lineRule="exact"/>
              <w:ind w:right="360"/>
              <w:jc w:val="right"/>
              <w:rPr>
                <w:sz w:val="24"/>
              </w:rPr>
            </w:pPr>
            <w:r>
              <w:rPr>
                <w:sz w:val="24"/>
              </w:rPr>
              <w:t>30</w:t>
            </w:r>
          </w:p>
        </w:tc>
        <w:tc>
          <w:tcPr>
            <w:tcW w:w="6608" w:type="dxa"/>
          </w:tcPr>
          <w:p>
            <w:pPr>
              <w:pStyle w:val="TableParagraph"/>
              <w:spacing w:line="265" w:lineRule="exact"/>
              <w:ind w:left="102"/>
              <w:rPr>
                <w:sz w:val="24"/>
              </w:rPr>
            </w:pPr>
            <w:r>
              <w:rPr>
                <w:sz w:val="24"/>
              </w:rPr>
              <w:t>Копия локального акта, заверенная работодателем.</w:t>
            </w:r>
          </w:p>
        </w:tc>
        <w:tc>
          <w:tcPr>
            <w:tcW w:w="2042" w:type="dxa"/>
          </w:tcPr>
          <w:p>
            <w:pPr>
              <w:pStyle w:val="TableParagraph"/>
              <w:spacing w:line="221"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3020" w:hRule="atLeast"/>
        </w:trPr>
        <w:tc>
          <w:tcPr>
            <w:tcW w:w="761" w:type="dxa"/>
          </w:tcPr>
          <w:p>
            <w:pPr>
              <w:pStyle w:val="TableParagraph"/>
              <w:spacing w:line="265" w:lineRule="exact"/>
              <w:ind w:left="103"/>
              <w:rPr>
                <w:sz w:val="24"/>
              </w:rPr>
            </w:pPr>
            <w:r>
              <w:rPr>
                <w:sz w:val="24"/>
              </w:rPr>
              <w:t>2.20</w:t>
            </w:r>
          </w:p>
        </w:tc>
        <w:tc>
          <w:tcPr>
            <w:tcW w:w="4902" w:type="dxa"/>
          </w:tcPr>
          <w:p>
            <w:pPr>
              <w:pStyle w:val="TableParagraph"/>
              <w:ind w:left="103" w:right="1303"/>
              <w:rPr>
                <w:sz w:val="24"/>
              </w:rPr>
            </w:pPr>
            <w:r>
              <w:rPr>
                <w:sz w:val="24"/>
              </w:rPr>
              <w:t>Владение навыками пользователя персонального компьютера*:</w:t>
            </w:r>
          </w:p>
          <w:p>
            <w:pPr>
              <w:pStyle w:val="TableParagraph"/>
              <w:spacing w:before="10"/>
              <w:rPr>
                <w:sz w:val="24"/>
              </w:rPr>
            </w:pPr>
          </w:p>
          <w:p>
            <w:pPr>
              <w:pStyle w:val="TableParagraph"/>
              <w:ind w:left="103"/>
              <w:rPr>
                <w:sz w:val="24"/>
              </w:rPr>
            </w:pPr>
            <w:r>
              <w:rPr>
                <w:sz w:val="24"/>
              </w:rPr>
              <w:t>курсы пользователя ПК</w:t>
            </w:r>
          </w:p>
          <w:p>
            <w:pPr>
              <w:pStyle w:val="TableParagraph"/>
              <w:spacing w:before="10"/>
              <w:rPr>
                <w:sz w:val="23"/>
              </w:rPr>
            </w:pPr>
          </w:p>
          <w:p>
            <w:pPr>
              <w:pStyle w:val="TableParagraph"/>
              <w:spacing w:before="1"/>
              <w:ind w:left="2923"/>
              <w:rPr>
                <w:sz w:val="24"/>
              </w:rPr>
            </w:pPr>
            <w:r>
              <w:rPr>
                <w:sz w:val="24"/>
              </w:rPr>
              <w:t>или</w:t>
            </w:r>
          </w:p>
          <w:p>
            <w:pPr>
              <w:pStyle w:val="TableParagraph"/>
              <w:rPr>
                <w:sz w:val="26"/>
              </w:rPr>
            </w:pPr>
          </w:p>
          <w:p>
            <w:pPr>
              <w:pStyle w:val="TableParagraph"/>
              <w:rPr>
                <w:sz w:val="26"/>
              </w:rPr>
            </w:pPr>
          </w:p>
          <w:p>
            <w:pPr>
              <w:pStyle w:val="TableParagraph"/>
              <w:spacing w:line="270" w:lineRule="atLeast" w:before="230"/>
              <w:ind w:left="103" w:right="243"/>
              <w:rPr>
                <w:sz w:val="24"/>
              </w:rPr>
            </w:pPr>
            <w:r>
              <w:rPr>
                <w:sz w:val="24"/>
              </w:rPr>
              <w:t>квалификационное испытание пользователя ПК</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145" w:right="145"/>
              <w:jc w:val="center"/>
              <w:rPr>
                <w:sz w:val="24"/>
              </w:rPr>
            </w:pPr>
            <w:r>
              <w:rPr>
                <w:sz w:val="24"/>
              </w:rPr>
              <w:t>до 40</w:t>
            </w:r>
          </w:p>
        </w:tc>
        <w:tc>
          <w:tcPr>
            <w:tcW w:w="6608" w:type="dxa"/>
          </w:tcPr>
          <w:p>
            <w:pPr>
              <w:pStyle w:val="TableParagraph"/>
              <w:ind w:left="102" w:right="230"/>
              <w:rPr>
                <w:sz w:val="24"/>
              </w:rPr>
            </w:pPr>
            <w:r>
              <w:rPr>
                <w:sz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w:t>
            </w:r>
          </w:p>
          <w:p>
            <w:pPr>
              <w:pStyle w:val="TableParagraph"/>
              <w:spacing w:before="10"/>
              <w:ind w:left="102" w:right="199"/>
              <w:rPr>
                <w:sz w:val="24"/>
              </w:rPr>
            </w:pPr>
            <w:r>
              <w:rPr>
                <w:sz w:val="24"/>
              </w:rPr>
              <w:t>информационно-коммуникационных технологий, заверенная работодателем.</w:t>
            </w:r>
          </w:p>
          <w:p>
            <w:pPr>
              <w:pStyle w:val="TableParagraph"/>
              <w:spacing w:before="10"/>
              <w:rPr>
                <w:sz w:val="23"/>
              </w:rPr>
            </w:pPr>
          </w:p>
          <w:p>
            <w:pPr>
              <w:pStyle w:val="TableParagraph"/>
              <w:spacing w:line="270" w:lineRule="atLeast" w:before="1"/>
              <w:ind w:left="102" w:right="709"/>
              <w:rPr>
                <w:sz w:val="24"/>
              </w:rPr>
            </w:pPr>
            <w:r>
              <w:rPr>
                <w:sz w:val="24"/>
              </w:rPr>
              <w:t>Справка о прохождении квалификационного испытания пользователя ПК в ГБУ ДПО «СПБ ЦОКОиИТ»**.</w:t>
            </w:r>
          </w:p>
        </w:tc>
        <w:tc>
          <w:tcPr>
            <w:tcW w:w="2042" w:type="dxa"/>
          </w:tcPr>
          <w:p>
            <w:pPr>
              <w:pStyle w:val="TableParagraph"/>
              <w:spacing w:line="221" w:lineRule="exact"/>
              <w:ind w:left="103"/>
              <w:rPr>
                <w:sz w:val="20"/>
              </w:rPr>
            </w:pPr>
            <w:r>
              <w:rPr>
                <w:sz w:val="20"/>
              </w:rPr>
              <w:t>В В</w:t>
            </w:r>
          </w:p>
          <w:p>
            <w:pPr>
              <w:pStyle w:val="TableParagraph"/>
              <w:ind w:left="103"/>
              <w:rPr>
                <w:sz w:val="20"/>
              </w:rPr>
            </w:pPr>
            <w:r>
              <w:rPr>
                <w:w w:val="95"/>
                <w:sz w:val="20"/>
              </w:rPr>
              <w:t>межаттестационный </w:t>
            </w:r>
            <w:r>
              <w:rPr>
                <w:sz w:val="20"/>
              </w:rPr>
              <w:t>период</w:t>
            </w:r>
          </w:p>
          <w:p>
            <w:pPr>
              <w:pStyle w:val="TableParagraph"/>
              <w:spacing w:line="273" w:lineRule="exact"/>
              <w:ind w:left="103"/>
              <w:rPr>
                <w:sz w:val="20"/>
              </w:rPr>
            </w:pPr>
            <w:r>
              <w:rPr>
                <w:sz w:val="24"/>
              </w:rPr>
              <w:t>*</w:t>
            </w:r>
            <w:r>
              <w:rPr>
                <w:sz w:val="20"/>
              </w:rPr>
              <w:t>суммирование</w:t>
            </w:r>
          </w:p>
          <w:p>
            <w:pPr>
              <w:pStyle w:val="TableParagraph"/>
              <w:spacing w:before="1"/>
              <w:ind w:left="103"/>
              <w:rPr>
                <w:sz w:val="20"/>
              </w:rPr>
            </w:pPr>
            <w:r>
              <w:rPr>
                <w:sz w:val="20"/>
              </w:rPr>
              <w:t>баллов по данным показателям</w:t>
            </w:r>
          </w:p>
          <w:p>
            <w:pPr>
              <w:pStyle w:val="TableParagraph"/>
              <w:ind w:left="103"/>
              <w:rPr>
                <w:sz w:val="20"/>
              </w:rPr>
            </w:pPr>
            <w:r>
              <w:rPr>
                <w:sz w:val="20"/>
              </w:rPr>
              <w:t>не производится</w:t>
            </w:r>
          </w:p>
          <w:p>
            <w:pPr>
              <w:pStyle w:val="TableParagraph"/>
              <w:spacing w:before="1"/>
              <w:rPr>
                <w:sz w:val="20"/>
              </w:rPr>
            </w:pPr>
          </w:p>
          <w:p>
            <w:pPr>
              <w:pStyle w:val="TableParagraph"/>
              <w:ind w:left="103" w:right="96"/>
              <w:rPr>
                <w:sz w:val="20"/>
              </w:rPr>
            </w:pPr>
            <w:r>
              <w:rPr>
                <w:sz w:val="20"/>
              </w:rPr>
              <w:t>** вне зависимости от года прохождения квалификационного испытания</w:t>
            </w:r>
          </w:p>
        </w:tc>
      </w:tr>
      <w:tr>
        <w:trPr>
          <w:trHeight w:val="1920" w:hRule="atLeast"/>
        </w:trPr>
        <w:tc>
          <w:tcPr>
            <w:tcW w:w="761" w:type="dxa"/>
          </w:tcPr>
          <w:p>
            <w:pPr>
              <w:pStyle w:val="TableParagraph"/>
              <w:spacing w:line="265" w:lineRule="exact"/>
              <w:ind w:left="103"/>
              <w:rPr>
                <w:sz w:val="24"/>
              </w:rPr>
            </w:pPr>
            <w:r>
              <w:rPr>
                <w:sz w:val="24"/>
              </w:rPr>
              <w:t>2.21</w:t>
            </w:r>
          </w:p>
        </w:tc>
        <w:tc>
          <w:tcPr>
            <w:tcW w:w="4902" w:type="dxa"/>
          </w:tcPr>
          <w:p>
            <w:pPr>
              <w:pStyle w:val="TableParagraph"/>
              <w:ind w:left="103" w:right="1116"/>
              <w:rPr>
                <w:sz w:val="24"/>
              </w:rPr>
            </w:pPr>
            <w:r>
              <w:rPr>
                <w:sz w:val="24"/>
              </w:rPr>
              <w:t>Использование электронных образовательных ресурсов (ЭОР) в образовательном процессе:</w:t>
            </w:r>
          </w:p>
          <w:p>
            <w:pPr>
              <w:pStyle w:val="TableParagraph"/>
              <w:spacing w:before="10"/>
              <w:rPr>
                <w:sz w:val="24"/>
              </w:rPr>
            </w:pPr>
          </w:p>
          <w:p>
            <w:pPr>
              <w:pStyle w:val="TableParagraph"/>
              <w:ind w:left="103"/>
              <w:rPr>
                <w:sz w:val="24"/>
              </w:rPr>
            </w:pPr>
            <w:r>
              <w:rPr>
                <w:sz w:val="24"/>
              </w:rPr>
              <w:t>лицензионных</w:t>
            </w:r>
          </w:p>
          <w:p>
            <w:pPr>
              <w:pStyle w:val="TableParagraph"/>
              <w:spacing w:before="10"/>
              <w:rPr>
                <w:sz w:val="23"/>
              </w:rPr>
            </w:pPr>
          </w:p>
          <w:p>
            <w:pPr>
              <w:pStyle w:val="TableParagraph"/>
              <w:spacing w:line="266" w:lineRule="exact" w:before="1"/>
              <w:ind w:left="103"/>
              <w:rPr>
                <w:sz w:val="24"/>
              </w:rPr>
            </w:pPr>
            <w:r>
              <w:rPr>
                <w:sz w:val="24"/>
              </w:rPr>
              <w:t>созданных самостоятельно</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6"/>
              <w:jc w:val="center"/>
              <w:rPr>
                <w:sz w:val="24"/>
              </w:rPr>
            </w:pPr>
            <w:r>
              <w:rPr>
                <w:sz w:val="24"/>
              </w:rPr>
              <w:t>5</w:t>
            </w:r>
          </w:p>
          <w:p>
            <w:pPr>
              <w:pStyle w:val="TableParagraph"/>
              <w:spacing w:before="11"/>
              <w:rPr>
                <w:sz w:val="23"/>
              </w:rPr>
            </w:pPr>
          </w:p>
          <w:p>
            <w:pPr>
              <w:pStyle w:val="TableParagraph"/>
              <w:spacing w:line="266" w:lineRule="exact"/>
              <w:ind w:left="145" w:right="145"/>
              <w:jc w:val="center"/>
              <w:rPr>
                <w:sz w:val="24"/>
              </w:rPr>
            </w:pPr>
            <w:r>
              <w:rPr>
                <w:sz w:val="24"/>
              </w:rPr>
              <w:t>10</w:t>
            </w:r>
          </w:p>
        </w:tc>
        <w:tc>
          <w:tcPr>
            <w:tcW w:w="6608" w:type="dxa"/>
          </w:tcPr>
          <w:p>
            <w:pPr>
              <w:pStyle w:val="TableParagraph"/>
              <w:ind w:left="102" w:right="198"/>
              <w:rPr>
                <w:sz w:val="24"/>
              </w:rPr>
            </w:pPr>
            <w:r>
              <w:rPr>
                <w:sz w:val="24"/>
              </w:rPr>
              <w:t>Перечень ЭОР к разделам программы, скриншоты страниц сайтов, других электронных ресурсов, презентация 1занятия, проводимого с использованием ЭОР.</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132"/>
        <w:gridCol w:w="4770"/>
        <w:gridCol w:w="974"/>
        <w:gridCol w:w="6608"/>
        <w:gridCol w:w="2042"/>
      </w:tblGrid>
      <w:tr>
        <w:trPr>
          <w:trHeight w:val="820" w:hRule="atLeast"/>
        </w:trPr>
        <w:tc>
          <w:tcPr>
            <w:tcW w:w="761" w:type="dxa"/>
          </w:tcPr>
          <w:p>
            <w:pPr>
              <w:pStyle w:val="TableParagraph"/>
              <w:rPr>
                <w:sz w:val="22"/>
              </w:rPr>
            </w:pPr>
          </w:p>
        </w:tc>
        <w:tc>
          <w:tcPr>
            <w:tcW w:w="4902" w:type="dxa"/>
            <w:gridSpan w:val="2"/>
          </w:tcPr>
          <w:p>
            <w:pPr>
              <w:pStyle w:val="TableParagraph"/>
              <w:spacing w:before="1"/>
              <w:rPr>
                <w:sz w:val="23"/>
              </w:rPr>
            </w:pPr>
          </w:p>
          <w:p>
            <w:pPr>
              <w:pStyle w:val="TableParagraph"/>
              <w:spacing w:line="270" w:lineRule="atLeast"/>
              <w:ind w:left="103" w:right="106"/>
              <w:rPr>
                <w:sz w:val="24"/>
              </w:rPr>
            </w:pPr>
            <w:r>
              <w:rPr>
                <w:sz w:val="24"/>
              </w:rPr>
              <w:t>наличие страницы на сайте образовательного учреждения и др.</w:t>
            </w:r>
          </w:p>
        </w:tc>
        <w:tc>
          <w:tcPr>
            <w:tcW w:w="974" w:type="dxa"/>
          </w:tcPr>
          <w:p>
            <w:pPr>
              <w:pStyle w:val="TableParagraph"/>
              <w:spacing w:before="1"/>
              <w:rPr>
                <w:sz w:val="23"/>
              </w:rPr>
            </w:pPr>
          </w:p>
          <w:p>
            <w:pPr>
              <w:pStyle w:val="TableParagraph"/>
              <w:ind w:left="145" w:right="145"/>
              <w:jc w:val="center"/>
              <w:rPr>
                <w:sz w:val="24"/>
              </w:rPr>
            </w:pPr>
            <w:r>
              <w:rPr>
                <w:sz w:val="24"/>
              </w:rPr>
              <w:t>10</w:t>
            </w:r>
          </w:p>
        </w:tc>
        <w:tc>
          <w:tcPr>
            <w:tcW w:w="6608" w:type="dxa"/>
          </w:tcPr>
          <w:p>
            <w:pPr>
              <w:pStyle w:val="TableParagraph"/>
              <w:rPr>
                <w:sz w:val="22"/>
              </w:rPr>
            </w:pPr>
          </w:p>
        </w:tc>
        <w:tc>
          <w:tcPr>
            <w:tcW w:w="2042" w:type="dxa"/>
          </w:tcPr>
          <w:p>
            <w:pPr>
              <w:pStyle w:val="TableParagraph"/>
              <w:rPr>
                <w:sz w:val="22"/>
              </w:rPr>
            </w:pPr>
          </w:p>
        </w:tc>
      </w:tr>
      <w:tr>
        <w:trPr>
          <w:trHeight w:val="2760" w:hRule="atLeast"/>
        </w:trPr>
        <w:tc>
          <w:tcPr>
            <w:tcW w:w="761" w:type="dxa"/>
          </w:tcPr>
          <w:p>
            <w:pPr>
              <w:pStyle w:val="TableParagraph"/>
              <w:spacing w:line="265" w:lineRule="exact"/>
              <w:ind w:left="103"/>
              <w:rPr>
                <w:sz w:val="24"/>
              </w:rPr>
            </w:pPr>
            <w:r>
              <w:rPr>
                <w:sz w:val="24"/>
              </w:rPr>
              <w:t>2.22</w:t>
            </w:r>
          </w:p>
        </w:tc>
        <w:tc>
          <w:tcPr>
            <w:tcW w:w="4902" w:type="dxa"/>
            <w:gridSpan w:val="2"/>
          </w:tcPr>
          <w:p>
            <w:pPr>
              <w:pStyle w:val="TableParagraph"/>
              <w:ind w:left="103" w:right="526"/>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before="10"/>
              <w:rPr>
                <w:sz w:val="24"/>
              </w:rPr>
            </w:pPr>
          </w:p>
          <w:p>
            <w:pPr>
              <w:pStyle w:val="TableParagraph"/>
              <w:spacing w:line="480" w:lineRule="auto"/>
              <w:ind w:left="103" w:right="1979"/>
              <w:rPr>
                <w:sz w:val="24"/>
              </w:rPr>
            </w:pPr>
            <w:r>
              <w:rPr>
                <w:sz w:val="24"/>
              </w:rPr>
              <w:t>районного уровня городского уровня</w:t>
            </w:r>
          </w:p>
          <w:p>
            <w:pPr>
              <w:pStyle w:val="TableParagraph"/>
              <w:spacing w:before="10"/>
              <w:ind w:left="103"/>
              <w:rPr>
                <w:sz w:val="24"/>
              </w:rPr>
            </w:pPr>
            <w:r>
              <w:rPr>
                <w:sz w:val="24"/>
              </w:rPr>
              <w:t>федерального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spacing w:before="196"/>
              <w:jc w:val="center"/>
              <w:rPr>
                <w:sz w:val="24"/>
              </w:rPr>
            </w:pPr>
            <w:r>
              <w:rPr>
                <w:sz w:val="24"/>
              </w:rPr>
              <w:t>5</w:t>
            </w:r>
          </w:p>
          <w:p>
            <w:pPr>
              <w:pStyle w:val="TableParagraph"/>
              <w:spacing w:before="11"/>
              <w:rPr>
                <w:sz w:val="23"/>
              </w:rPr>
            </w:pPr>
          </w:p>
          <w:p>
            <w:pPr>
              <w:pStyle w:val="TableParagraph"/>
              <w:ind w:left="145" w:right="145"/>
              <w:jc w:val="center"/>
              <w:rPr>
                <w:sz w:val="24"/>
              </w:rPr>
            </w:pPr>
            <w:r>
              <w:rPr>
                <w:sz w:val="24"/>
              </w:rPr>
              <w:t>10</w:t>
            </w:r>
          </w:p>
          <w:p>
            <w:pPr>
              <w:pStyle w:val="TableParagraph"/>
              <w:rPr>
                <w:sz w:val="24"/>
              </w:rPr>
            </w:pPr>
          </w:p>
          <w:p>
            <w:pPr>
              <w:pStyle w:val="TableParagraph"/>
              <w:ind w:left="145" w:right="145"/>
              <w:jc w:val="center"/>
              <w:rPr>
                <w:sz w:val="24"/>
              </w:rPr>
            </w:pPr>
            <w:r>
              <w:rPr>
                <w:sz w:val="24"/>
              </w:rPr>
              <w:t>15</w:t>
            </w:r>
          </w:p>
        </w:tc>
        <w:tc>
          <w:tcPr>
            <w:tcW w:w="6608" w:type="dxa"/>
          </w:tcPr>
          <w:p>
            <w:pPr>
              <w:pStyle w:val="TableParagraph"/>
              <w:ind w:left="102" w:right="101"/>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10"/>
              <w:ind w:left="102" w:right="280"/>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740" w:hRule="atLeast"/>
        </w:trPr>
        <w:tc>
          <w:tcPr>
            <w:tcW w:w="761" w:type="dxa"/>
          </w:tcPr>
          <w:p>
            <w:pPr>
              <w:pStyle w:val="TableParagraph"/>
              <w:spacing w:line="265" w:lineRule="exact"/>
              <w:ind w:left="103"/>
              <w:rPr>
                <w:sz w:val="24"/>
              </w:rPr>
            </w:pPr>
            <w:r>
              <w:rPr>
                <w:sz w:val="24"/>
              </w:rPr>
              <w:t>2.23</w:t>
            </w:r>
          </w:p>
        </w:tc>
        <w:tc>
          <w:tcPr>
            <w:tcW w:w="4902" w:type="dxa"/>
            <w:gridSpan w:val="2"/>
          </w:tcPr>
          <w:p>
            <w:pPr>
              <w:pStyle w:val="TableParagraph"/>
              <w:ind w:left="103"/>
              <w:rPr>
                <w:sz w:val="24"/>
              </w:rPr>
            </w:pPr>
            <w:r>
              <w:rPr>
                <w:sz w:val="24"/>
              </w:rPr>
              <w:t>Результат личного участия в конкурсе инновационных продуктов:</w:t>
            </w:r>
          </w:p>
          <w:p>
            <w:pPr>
              <w:pStyle w:val="TableParagraph"/>
              <w:spacing w:before="10"/>
              <w:rPr>
                <w:sz w:val="24"/>
              </w:rPr>
            </w:pPr>
          </w:p>
          <w:p>
            <w:pPr>
              <w:pStyle w:val="TableParagraph"/>
              <w:spacing w:line="480" w:lineRule="auto"/>
              <w:ind w:left="103" w:right="680"/>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line="266" w:lineRule="exact" w:before="9"/>
              <w:ind w:left="103"/>
              <w:rPr>
                <w:sz w:val="24"/>
              </w:rPr>
            </w:pPr>
            <w:r>
              <w:rPr>
                <w:sz w:val="24"/>
              </w:rPr>
              <w:t>победитель городского уровня</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15</w:t>
            </w:r>
          </w:p>
          <w:p>
            <w:pPr>
              <w:pStyle w:val="TableParagraph"/>
              <w:rPr>
                <w:sz w:val="24"/>
              </w:rPr>
            </w:pPr>
          </w:p>
          <w:p>
            <w:pPr>
              <w:pStyle w:val="TableParagraph"/>
              <w:ind w:left="145" w:right="145"/>
              <w:jc w:val="center"/>
              <w:rPr>
                <w:sz w:val="24"/>
              </w:rPr>
            </w:pPr>
            <w:r>
              <w:rPr>
                <w:sz w:val="24"/>
              </w:rPr>
              <w:t>30</w:t>
            </w:r>
          </w:p>
          <w:p>
            <w:pPr>
              <w:pStyle w:val="TableParagraph"/>
              <w:spacing w:before="11"/>
              <w:rPr>
                <w:sz w:val="23"/>
              </w:rPr>
            </w:pPr>
          </w:p>
          <w:p>
            <w:pPr>
              <w:pStyle w:val="TableParagraph"/>
              <w:spacing w:line="266" w:lineRule="exact"/>
              <w:ind w:left="145" w:right="145"/>
              <w:jc w:val="center"/>
              <w:rPr>
                <w:sz w:val="24"/>
              </w:rPr>
            </w:pPr>
            <w:r>
              <w:rPr>
                <w:sz w:val="24"/>
              </w:rPr>
              <w:t>40</w:t>
            </w:r>
          </w:p>
        </w:tc>
        <w:tc>
          <w:tcPr>
            <w:tcW w:w="6608" w:type="dxa"/>
          </w:tcPr>
          <w:p>
            <w:pPr>
              <w:pStyle w:val="TableParagraph"/>
              <w:spacing w:line="265" w:lineRule="exact"/>
              <w:ind w:left="102"/>
              <w:jc w:val="both"/>
              <w:rPr>
                <w:sz w:val="24"/>
              </w:rPr>
            </w:pPr>
            <w:r>
              <w:rPr>
                <w:sz w:val="24"/>
              </w:rPr>
              <w:t>Копия диплома, заверенная работодателем.</w:t>
            </w:r>
          </w:p>
          <w:p>
            <w:pPr>
              <w:pStyle w:val="TableParagraph"/>
              <w:ind w:left="102" w:right="105"/>
              <w:jc w:val="both"/>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761" w:type="dxa"/>
          </w:tcPr>
          <w:p>
            <w:pPr>
              <w:pStyle w:val="TableParagraph"/>
              <w:spacing w:line="265" w:lineRule="exact"/>
              <w:ind w:left="103"/>
              <w:rPr>
                <w:sz w:val="24"/>
              </w:rPr>
            </w:pPr>
            <w:r>
              <w:rPr>
                <w:sz w:val="24"/>
              </w:rPr>
              <w:t>3.</w:t>
            </w:r>
          </w:p>
        </w:tc>
        <w:tc>
          <w:tcPr>
            <w:tcW w:w="4902" w:type="dxa"/>
            <w:gridSpan w:val="2"/>
          </w:tcPr>
          <w:p>
            <w:pPr>
              <w:pStyle w:val="TableParagraph"/>
              <w:ind w:left="103" w:right="660"/>
              <w:rPr>
                <w:sz w:val="24"/>
              </w:rPr>
            </w:pPr>
            <w:r>
              <w:rPr>
                <w:sz w:val="24"/>
              </w:rPr>
              <w:t>Наличие административных взысканий, обоснованных жалоб от участников образовательного процесса</w:t>
            </w:r>
          </w:p>
        </w:tc>
        <w:tc>
          <w:tcPr>
            <w:tcW w:w="974" w:type="dxa"/>
          </w:tcPr>
          <w:p>
            <w:pPr>
              <w:pStyle w:val="TableParagraph"/>
              <w:spacing w:line="265" w:lineRule="exact"/>
              <w:ind w:left="145" w:right="145"/>
              <w:jc w:val="center"/>
              <w:rPr>
                <w:sz w:val="24"/>
              </w:rPr>
            </w:pPr>
            <w:r>
              <w:rPr>
                <w:sz w:val="24"/>
              </w:rPr>
              <w:t>- 100</w:t>
            </w:r>
          </w:p>
        </w:tc>
        <w:tc>
          <w:tcPr>
            <w:tcW w:w="6608" w:type="dxa"/>
          </w:tcPr>
          <w:p>
            <w:pPr>
              <w:pStyle w:val="TableParagraph"/>
              <w:spacing w:line="265" w:lineRule="exact"/>
              <w:ind w:left="102"/>
              <w:rPr>
                <w:sz w:val="24"/>
              </w:rPr>
            </w:pPr>
            <w:r>
              <w:rPr>
                <w:sz w:val="24"/>
              </w:rPr>
              <w:t>Справка работодателя.</w:t>
            </w:r>
          </w:p>
        </w:tc>
        <w:tc>
          <w:tcPr>
            <w:tcW w:w="2042" w:type="dxa"/>
          </w:tcPr>
          <w:p>
            <w:pPr>
              <w:pStyle w:val="TableParagraph"/>
              <w:ind w:left="103" w:right="230"/>
              <w:rPr>
                <w:sz w:val="20"/>
              </w:rPr>
            </w:pPr>
            <w:r>
              <w:rPr>
                <w:sz w:val="20"/>
              </w:rPr>
              <w:t>В период </w:t>
            </w:r>
            <w:r>
              <w:rPr>
                <w:w w:val="95"/>
                <w:sz w:val="20"/>
              </w:rPr>
              <w:t>прохождения </w:t>
            </w:r>
            <w:r>
              <w:rPr>
                <w:sz w:val="20"/>
              </w:rPr>
              <w:t>аттестации</w:t>
            </w:r>
          </w:p>
        </w:tc>
      </w:tr>
      <w:tr>
        <w:trPr>
          <w:trHeight w:val="260" w:hRule="atLeast"/>
        </w:trPr>
        <w:tc>
          <w:tcPr>
            <w:tcW w:w="15288" w:type="dxa"/>
            <w:gridSpan w:val="6"/>
          </w:tcPr>
          <w:p>
            <w:pPr>
              <w:pStyle w:val="TableParagraph"/>
              <w:spacing w:line="258" w:lineRule="exact"/>
              <w:ind w:left="103"/>
              <w:rPr>
                <w:b/>
                <w:sz w:val="24"/>
              </w:rPr>
            </w:pPr>
            <w:r>
              <w:rPr>
                <w:b/>
                <w:sz w:val="24"/>
              </w:rPr>
              <w:t>4. Критерии и показатели, дающие дополнительные баллы</w:t>
            </w:r>
          </w:p>
        </w:tc>
      </w:tr>
      <w:tr>
        <w:trPr>
          <w:trHeight w:val="2060" w:hRule="atLeast"/>
        </w:trPr>
        <w:tc>
          <w:tcPr>
            <w:tcW w:w="893" w:type="dxa"/>
            <w:gridSpan w:val="2"/>
          </w:tcPr>
          <w:p>
            <w:pPr>
              <w:pStyle w:val="TableParagraph"/>
              <w:spacing w:line="266" w:lineRule="exact"/>
              <w:ind w:left="103"/>
              <w:rPr>
                <w:sz w:val="24"/>
              </w:rPr>
            </w:pPr>
            <w:r>
              <w:rPr>
                <w:sz w:val="24"/>
              </w:rPr>
              <w:t>4.1</w:t>
            </w:r>
          </w:p>
        </w:tc>
        <w:tc>
          <w:tcPr>
            <w:tcW w:w="4770" w:type="dxa"/>
          </w:tcPr>
          <w:p>
            <w:pPr>
              <w:pStyle w:val="TableParagraph"/>
              <w:spacing w:line="266" w:lineRule="exact"/>
              <w:ind w:left="103"/>
              <w:rPr>
                <w:sz w:val="24"/>
              </w:rPr>
            </w:pPr>
            <w:r>
              <w:rPr>
                <w:sz w:val="24"/>
              </w:rPr>
              <w:t>Наличие опубликованных</w:t>
            </w:r>
            <w:r>
              <w:rPr>
                <w:sz w:val="24"/>
                <w:u w:val="single"/>
              </w:rPr>
              <w:t> учебно–</w:t>
            </w:r>
          </w:p>
          <w:p>
            <w:pPr>
              <w:pStyle w:val="TableParagraph"/>
              <w:ind w:left="103" w:right="951"/>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p>
            <w:pPr>
              <w:pStyle w:val="TableParagraph"/>
              <w:spacing w:before="11"/>
              <w:rPr>
                <w:sz w:val="23"/>
              </w:rPr>
            </w:pPr>
          </w:p>
          <w:p>
            <w:pPr>
              <w:pStyle w:val="TableParagraph"/>
              <w:ind w:left="103"/>
              <w:rPr>
                <w:sz w:val="24"/>
              </w:rPr>
            </w:pPr>
            <w:r>
              <w:rPr>
                <w:sz w:val="24"/>
              </w:rPr>
              <w:t>районного уровня*</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4"/>
              <w:ind w:left="145" w:right="145"/>
              <w:jc w:val="center"/>
              <w:rPr>
                <w:sz w:val="24"/>
              </w:rPr>
            </w:pPr>
            <w:r>
              <w:rPr>
                <w:sz w:val="24"/>
              </w:rPr>
              <w:t>10</w:t>
            </w:r>
          </w:p>
        </w:tc>
        <w:tc>
          <w:tcPr>
            <w:tcW w:w="6608" w:type="dxa"/>
          </w:tcPr>
          <w:p>
            <w:pPr>
              <w:pStyle w:val="TableParagraph"/>
              <w:ind w:left="102" w:right="597"/>
              <w:rPr>
                <w:sz w:val="24"/>
              </w:rPr>
            </w:pPr>
            <w:r>
              <w:rPr>
                <w:sz w:val="24"/>
              </w:rPr>
              <w:t>Копии титульного листа печатного издания и страницы с выходными данными, заверенные работодателем.</w:t>
            </w:r>
          </w:p>
        </w:tc>
        <w:tc>
          <w:tcPr>
            <w:tcW w:w="2042" w:type="dxa"/>
          </w:tcPr>
          <w:p>
            <w:pPr>
              <w:pStyle w:val="TableParagraph"/>
              <w:ind w:left="103" w:right="230"/>
              <w:rPr>
                <w:sz w:val="20"/>
              </w:rPr>
            </w:pPr>
            <w:r>
              <w:rPr>
                <w:w w:val="95"/>
                <w:sz w:val="20"/>
              </w:rPr>
              <w:t>Указываются </w:t>
            </w:r>
            <w:r>
              <w:rPr>
                <w:sz w:val="20"/>
              </w:rPr>
              <w:t>публикации, изданные в</w:t>
            </w:r>
          </w:p>
          <w:p>
            <w:pPr>
              <w:pStyle w:val="TableParagraph"/>
              <w:spacing w:before="9"/>
              <w:ind w:left="103"/>
              <w:rPr>
                <w:sz w:val="20"/>
              </w:rPr>
            </w:pPr>
            <w:r>
              <w:rPr>
                <w:w w:val="95"/>
                <w:sz w:val="20"/>
              </w:rPr>
              <w:t>межаттестационный </w:t>
            </w:r>
            <w:r>
              <w:rPr>
                <w:sz w:val="20"/>
              </w:rPr>
              <w:t>период</w:t>
            </w:r>
          </w:p>
          <w:p>
            <w:pPr>
              <w:pStyle w:val="TableParagraph"/>
              <w:ind w:left="103"/>
              <w:rPr>
                <w:sz w:val="20"/>
              </w:rPr>
            </w:pPr>
            <w:r>
              <w:rPr>
                <w:sz w:val="20"/>
              </w:rPr>
              <w:t>*для ГБ ПОУ – уровень</w:t>
            </w:r>
          </w:p>
          <w:p>
            <w:pPr>
              <w:pStyle w:val="TableParagraph"/>
              <w:spacing w:line="230" w:lineRule="exact"/>
              <w:ind w:left="103"/>
              <w:rPr>
                <w:sz w:val="20"/>
              </w:rPr>
            </w:pPr>
            <w:r>
              <w:rPr>
                <w:w w:val="95"/>
                <w:sz w:val="20"/>
              </w:rPr>
              <w:t>образовательного </w:t>
            </w:r>
            <w:r>
              <w:rPr>
                <w:sz w:val="20"/>
              </w:rPr>
              <w:t>учреждения</w:t>
            </w:r>
          </w:p>
        </w:tc>
      </w:tr>
    </w:tbl>
    <w:p>
      <w:pPr>
        <w:spacing w:after="0" w:line="230" w:lineRule="exact"/>
        <w:rPr>
          <w:sz w:val="20"/>
        </w:rPr>
        <w:sectPr>
          <w:pgSz w:w="16840" w:h="11910" w:orient="landscape"/>
          <w:pgMar w:top="980" w:bottom="280" w:left="560" w:right="7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
        <w:gridCol w:w="4770"/>
        <w:gridCol w:w="974"/>
        <w:gridCol w:w="6608"/>
        <w:gridCol w:w="2042"/>
      </w:tblGrid>
      <w:tr>
        <w:trPr>
          <w:trHeight w:val="820" w:hRule="atLeast"/>
        </w:trPr>
        <w:tc>
          <w:tcPr>
            <w:tcW w:w="893" w:type="dxa"/>
          </w:tcPr>
          <w:p>
            <w:pPr>
              <w:pStyle w:val="TableParagraph"/>
              <w:rPr>
                <w:sz w:val="22"/>
              </w:rPr>
            </w:pPr>
          </w:p>
        </w:tc>
        <w:tc>
          <w:tcPr>
            <w:tcW w:w="4770" w:type="dxa"/>
          </w:tcPr>
          <w:p>
            <w:pPr>
              <w:pStyle w:val="TableParagraph"/>
              <w:spacing w:line="265" w:lineRule="exact"/>
              <w:ind w:left="103"/>
              <w:rPr>
                <w:sz w:val="24"/>
              </w:rPr>
            </w:pPr>
            <w:r>
              <w:rPr>
                <w:sz w:val="24"/>
              </w:rPr>
              <w:t>городского уровня</w:t>
            </w:r>
          </w:p>
          <w:p>
            <w:pPr>
              <w:pStyle w:val="TableParagraph"/>
              <w:rPr>
                <w:sz w:val="24"/>
              </w:rPr>
            </w:pPr>
          </w:p>
          <w:p>
            <w:pPr>
              <w:pStyle w:val="TableParagraph"/>
              <w:spacing w:line="266" w:lineRule="exact"/>
              <w:ind w:left="103"/>
              <w:rPr>
                <w:sz w:val="24"/>
              </w:rPr>
            </w:pPr>
            <w:r>
              <w:rPr>
                <w:sz w:val="24"/>
              </w:rPr>
              <w:t>всероссийского уровня</w:t>
            </w:r>
          </w:p>
        </w:tc>
        <w:tc>
          <w:tcPr>
            <w:tcW w:w="974" w:type="dxa"/>
          </w:tcPr>
          <w:p>
            <w:pPr>
              <w:pStyle w:val="TableParagraph"/>
              <w:spacing w:line="265" w:lineRule="exact"/>
              <w:ind w:left="145" w:right="145"/>
              <w:jc w:val="center"/>
              <w:rPr>
                <w:sz w:val="24"/>
              </w:rPr>
            </w:pPr>
            <w:r>
              <w:rPr>
                <w:sz w:val="24"/>
              </w:rPr>
              <w:t>15</w:t>
            </w:r>
          </w:p>
          <w:p>
            <w:pPr>
              <w:pStyle w:val="TableParagraph"/>
              <w:rPr>
                <w:sz w:val="24"/>
              </w:rPr>
            </w:pPr>
          </w:p>
          <w:p>
            <w:pPr>
              <w:pStyle w:val="TableParagraph"/>
              <w:spacing w:line="266" w:lineRule="exact"/>
              <w:ind w:left="145" w:right="145"/>
              <w:jc w:val="center"/>
              <w:rPr>
                <w:sz w:val="24"/>
              </w:rPr>
            </w:pPr>
            <w:r>
              <w:rPr>
                <w:sz w:val="24"/>
              </w:rPr>
              <w:t>25</w:t>
            </w:r>
          </w:p>
        </w:tc>
        <w:tc>
          <w:tcPr>
            <w:tcW w:w="6608" w:type="dxa"/>
          </w:tcPr>
          <w:p>
            <w:pPr>
              <w:pStyle w:val="TableParagraph"/>
              <w:rPr>
                <w:sz w:val="22"/>
              </w:rPr>
            </w:pPr>
          </w:p>
        </w:tc>
        <w:tc>
          <w:tcPr>
            <w:tcW w:w="2042" w:type="dxa"/>
          </w:tcPr>
          <w:p>
            <w:pPr>
              <w:pStyle w:val="TableParagraph"/>
              <w:rPr>
                <w:sz w:val="22"/>
              </w:rPr>
            </w:pPr>
          </w:p>
        </w:tc>
      </w:tr>
      <w:tr>
        <w:trPr>
          <w:trHeight w:val="3020" w:hRule="atLeast"/>
        </w:trPr>
        <w:tc>
          <w:tcPr>
            <w:tcW w:w="893" w:type="dxa"/>
          </w:tcPr>
          <w:p>
            <w:pPr>
              <w:pStyle w:val="TableParagraph"/>
              <w:spacing w:line="265" w:lineRule="exact"/>
              <w:ind w:left="103"/>
              <w:rPr>
                <w:sz w:val="24"/>
              </w:rPr>
            </w:pPr>
            <w:r>
              <w:rPr>
                <w:sz w:val="24"/>
              </w:rPr>
              <w:t>4.2</w:t>
            </w:r>
          </w:p>
        </w:tc>
        <w:tc>
          <w:tcPr>
            <w:tcW w:w="4770" w:type="dxa"/>
          </w:tcPr>
          <w:p>
            <w:pPr>
              <w:pStyle w:val="TableParagraph"/>
              <w:ind w:left="103" w:right="118"/>
              <w:rPr>
                <w:sz w:val="24"/>
              </w:rPr>
            </w:pPr>
            <w:r>
              <w:rPr>
                <w:sz w:val="24"/>
              </w:rPr>
              <w:t>Грамоты, благодарности, благодарственные письма в том числе от общественных организаций за успехи в профессиональной деятельности:</w:t>
            </w:r>
          </w:p>
          <w:p>
            <w:pPr>
              <w:pStyle w:val="TableParagraph"/>
              <w:spacing w:before="10"/>
              <w:rPr>
                <w:sz w:val="24"/>
              </w:rPr>
            </w:pPr>
          </w:p>
          <w:p>
            <w:pPr>
              <w:pStyle w:val="TableParagraph"/>
              <w:spacing w:line="480" w:lineRule="auto"/>
              <w:ind w:left="103"/>
              <w:rPr>
                <w:sz w:val="24"/>
              </w:rPr>
            </w:pPr>
            <w:r>
              <w:rPr>
                <w:sz w:val="24"/>
              </w:rPr>
              <w:t>районный (муниципальный) уровень городской уровень</w:t>
            </w:r>
          </w:p>
          <w:p>
            <w:pPr>
              <w:pStyle w:val="TableParagraph"/>
              <w:spacing w:before="9"/>
              <w:ind w:left="103"/>
              <w:rPr>
                <w:sz w:val="24"/>
              </w:rPr>
            </w:pPr>
            <w:r>
              <w:rPr>
                <w:sz w:val="24"/>
              </w:rPr>
              <w:t>всероссийский уровень</w:t>
            </w:r>
          </w:p>
        </w:tc>
        <w:tc>
          <w:tcPr>
            <w:tcW w:w="97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3"/>
              <w:jc w:val="center"/>
              <w:rPr>
                <w:sz w:val="24"/>
              </w:rPr>
            </w:pPr>
            <w:r>
              <w:rPr>
                <w:sz w:val="24"/>
              </w:rPr>
              <w:t>5</w:t>
            </w:r>
          </w:p>
          <w:p>
            <w:pPr>
              <w:pStyle w:val="TableParagraph"/>
              <w:rPr>
                <w:sz w:val="24"/>
              </w:rPr>
            </w:pPr>
          </w:p>
          <w:p>
            <w:pPr>
              <w:pStyle w:val="TableParagraph"/>
              <w:ind w:left="145" w:right="145"/>
              <w:jc w:val="center"/>
              <w:rPr>
                <w:sz w:val="24"/>
              </w:rPr>
            </w:pPr>
            <w:r>
              <w:rPr>
                <w:sz w:val="24"/>
              </w:rPr>
              <w:t>10</w:t>
            </w:r>
          </w:p>
          <w:p>
            <w:pPr>
              <w:pStyle w:val="TableParagraph"/>
              <w:spacing w:before="11"/>
              <w:rPr>
                <w:sz w:val="23"/>
              </w:rPr>
            </w:pPr>
          </w:p>
          <w:p>
            <w:pPr>
              <w:pStyle w:val="TableParagraph"/>
              <w:ind w:left="145" w:right="145"/>
              <w:jc w:val="center"/>
              <w:rPr>
                <w:sz w:val="24"/>
              </w:rPr>
            </w:pPr>
            <w:r>
              <w:rPr>
                <w:sz w:val="24"/>
              </w:rPr>
              <w:t>20</w:t>
            </w:r>
          </w:p>
        </w:tc>
        <w:tc>
          <w:tcPr>
            <w:tcW w:w="6608" w:type="dxa"/>
          </w:tcPr>
          <w:p>
            <w:pPr>
              <w:pStyle w:val="TableParagraph"/>
              <w:ind w:left="102" w:right="572"/>
              <w:rPr>
                <w:sz w:val="24"/>
              </w:rPr>
            </w:pPr>
            <w:r>
              <w:rPr>
                <w:sz w:val="24"/>
              </w:rPr>
              <w:t>Копии грамот, благодарностей, благодарственных писем, заверенные работодателем.</w:t>
            </w:r>
          </w:p>
        </w:tc>
        <w:tc>
          <w:tcPr>
            <w:tcW w:w="2042" w:type="dxa"/>
          </w:tcPr>
          <w:p>
            <w:pPr>
              <w:pStyle w:val="TableParagraph"/>
              <w:spacing w:line="221"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820" w:hRule="atLeast"/>
        </w:trPr>
        <w:tc>
          <w:tcPr>
            <w:tcW w:w="893" w:type="dxa"/>
          </w:tcPr>
          <w:p>
            <w:pPr>
              <w:pStyle w:val="TableParagraph"/>
              <w:spacing w:line="265" w:lineRule="exact"/>
              <w:ind w:left="103"/>
              <w:rPr>
                <w:sz w:val="24"/>
              </w:rPr>
            </w:pPr>
            <w:r>
              <w:rPr>
                <w:sz w:val="24"/>
              </w:rPr>
              <w:t>4.3</w:t>
            </w:r>
          </w:p>
        </w:tc>
        <w:tc>
          <w:tcPr>
            <w:tcW w:w="4770" w:type="dxa"/>
          </w:tcPr>
          <w:p>
            <w:pPr>
              <w:pStyle w:val="TableParagraph"/>
              <w:spacing w:line="265" w:lineRule="exact"/>
              <w:ind w:left="103"/>
              <w:rPr>
                <w:sz w:val="24"/>
              </w:rPr>
            </w:pPr>
            <w:r>
              <w:rPr>
                <w:sz w:val="24"/>
              </w:rPr>
              <w:t>Премии Правительства Санкт-Петербурга</w:t>
            </w:r>
          </w:p>
        </w:tc>
        <w:tc>
          <w:tcPr>
            <w:tcW w:w="974" w:type="dxa"/>
          </w:tcPr>
          <w:p>
            <w:pPr>
              <w:pStyle w:val="TableParagraph"/>
              <w:spacing w:line="265" w:lineRule="exact"/>
              <w:ind w:left="145" w:right="145"/>
              <w:jc w:val="center"/>
              <w:rPr>
                <w:sz w:val="24"/>
              </w:rPr>
            </w:pPr>
            <w:r>
              <w:rPr>
                <w:sz w:val="24"/>
              </w:rPr>
              <w:t>20</w:t>
            </w:r>
          </w:p>
        </w:tc>
        <w:tc>
          <w:tcPr>
            <w:tcW w:w="6608" w:type="dxa"/>
          </w:tcPr>
          <w:p>
            <w:pPr>
              <w:pStyle w:val="TableParagraph"/>
              <w:spacing w:line="265" w:lineRule="exact"/>
              <w:ind w:left="102"/>
              <w:rPr>
                <w:sz w:val="24"/>
              </w:rPr>
            </w:pPr>
            <w:r>
              <w:rPr>
                <w:sz w:val="24"/>
              </w:rPr>
              <w:t>Копия диплома, сертификата на получение премии,</w:t>
            </w:r>
          </w:p>
          <w:p>
            <w:pPr>
              <w:pStyle w:val="TableParagraph"/>
              <w:spacing w:line="270" w:lineRule="atLeast"/>
              <w:ind w:left="102" w:right="587"/>
              <w:rPr>
                <w:sz w:val="24"/>
              </w:rPr>
            </w:pPr>
            <w:r>
              <w:rPr>
                <w:sz w:val="24"/>
              </w:rPr>
              <w:t>заверенная работодателем, постановление Правительства Санкт-Петербурга</w:t>
            </w:r>
          </w:p>
        </w:tc>
        <w:tc>
          <w:tcPr>
            <w:tcW w:w="2042" w:type="dxa"/>
          </w:tcPr>
          <w:p>
            <w:pPr>
              <w:pStyle w:val="TableParagraph"/>
              <w:rPr>
                <w:sz w:val="22"/>
              </w:rPr>
            </w:pPr>
          </w:p>
        </w:tc>
      </w:tr>
      <w:tr>
        <w:trPr>
          <w:trHeight w:val="2480" w:hRule="atLeast"/>
        </w:trPr>
        <w:tc>
          <w:tcPr>
            <w:tcW w:w="893" w:type="dxa"/>
          </w:tcPr>
          <w:p>
            <w:pPr>
              <w:pStyle w:val="TableParagraph"/>
              <w:spacing w:line="265" w:lineRule="exact"/>
              <w:ind w:left="103"/>
              <w:rPr>
                <w:sz w:val="24"/>
              </w:rPr>
            </w:pPr>
            <w:r>
              <w:rPr>
                <w:sz w:val="24"/>
              </w:rPr>
              <w:t>4.4</w:t>
            </w:r>
          </w:p>
        </w:tc>
        <w:tc>
          <w:tcPr>
            <w:tcW w:w="4770" w:type="dxa"/>
          </w:tcPr>
          <w:p>
            <w:pPr>
              <w:pStyle w:val="TableParagraph"/>
              <w:ind w:left="103" w:right="551"/>
              <w:rPr>
                <w:sz w:val="24"/>
              </w:rPr>
            </w:pPr>
            <w:r>
              <w:rPr>
                <w:sz w:val="24"/>
              </w:rPr>
              <w:t>Награды за успехи в профессиональной деятельности:</w:t>
            </w:r>
          </w:p>
          <w:p>
            <w:pPr>
              <w:pStyle w:val="TableParagraph"/>
              <w:spacing w:before="11"/>
              <w:rPr>
                <w:sz w:val="24"/>
              </w:rPr>
            </w:pPr>
          </w:p>
          <w:p>
            <w:pPr>
              <w:pStyle w:val="TableParagraph"/>
              <w:spacing w:line="480" w:lineRule="auto"/>
              <w:ind w:left="103" w:right="1984"/>
              <w:rPr>
                <w:sz w:val="24"/>
              </w:rPr>
            </w:pPr>
            <w:r>
              <w:rPr>
                <w:sz w:val="24"/>
              </w:rPr>
              <w:t>региональные награды ведомственные награды государственные награды</w:t>
            </w:r>
          </w:p>
        </w:tc>
        <w:tc>
          <w:tcPr>
            <w:tcW w:w="974" w:type="dxa"/>
          </w:tcPr>
          <w:p>
            <w:pPr>
              <w:pStyle w:val="TableParagraph"/>
              <w:rPr>
                <w:sz w:val="26"/>
              </w:rPr>
            </w:pPr>
          </w:p>
          <w:p>
            <w:pPr>
              <w:pStyle w:val="TableParagraph"/>
              <w:rPr>
                <w:sz w:val="26"/>
              </w:rPr>
            </w:pPr>
          </w:p>
          <w:p>
            <w:pPr>
              <w:pStyle w:val="TableParagraph"/>
              <w:spacing w:before="219"/>
              <w:ind w:left="145" w:right="145"/>
              <w:jc w:val="center"/>
              <w:rPr>
                <w:sz w:val="24"/>
              </w:rPr>
            </w:pPr>
            <w:r>
              <w:rPr>
                <w:sz w:val="24"/>
              </w:rPr>
              <w:t>20</w:t>
            </w:r>
          </w:p>
          <w:p>
            <w:pPr>
              <w:pStyle w:val="TableParagraph"/>
              <w:spacing w:before="10"/>
              <w:rPr>
                <w:sz w:val="23"/>
              </w:rPr>
            </w:pPr>
          </w:p>
          <w:p>
            <w:pPr>
              <w:pStyle w:val="TableParagraph"/>
              <w:ind w:left="145" w:right="145"/>
              <w:jc w:val="center"/>
              <w:rPr>
                <w:sz w:val="24"/>
              </w:rPr>
            </w:pPr>
            <w:r>
              <w:rPr>
                <w:sz w:val="24"/>
              </w:rPr>
              <w:t>30</w:t>
            </w:r>
          </w:p>
          <w:p>
            <w:pPr>
              <w:pStyle w:val="TableParagraph"/>
              <w:spacing w:before="10"/>
              <w:rPr>
                <w:sz w:val="23"/>
              </w:rPr>
            </w:pPr>
          </w:p>
          <w:p>
            <w:pPr>
              <w:pStyle w:val="TableParagraph"/>
              <w:ind w:left="145" w:right="145"/>
              <w:jc w:val="center"/>
              <w:rPr>
                <w:sz w:val="24"/>
              </w:rPr>
            </w:pPr>
            <w:r>
              <w:rPr>
                <w:sz w:val="24"/>
              </w:rPr>
              <w:t>100</w:t>
            </w:r>
          </w:p>
        </w:tc>
        <w:tc>
          <w:tcPr>
            <w:tcW w:w="6608" w:type="dxa"/>
          </w:tcPr>
          <w:p>
            <w:pPr>
              <w:pStyle w:val="TableParagraph"/>
              <w:ind w:left="102" w:right="413"/>
              <w:rPr>
                <w:sz w:val="24"/>
              </w:rPr>
            </w:pPr>
            <w:r>
              <w:rPr>
                <w:sz w:val="24"/>
              </w:rPr>
              <w:t>Копия удостоверения, грамоты, благодарности, заверенная работодателем.</w:t>
            </w:r>
          </w:p>
        </w:tc>
        <w:tc>
          <w:tcPr>
            <w:tcW w:w="2042" w:type="dxa"/>
          </w:tcPr>
          <w:p>
            <w:pPr>
              <w:pStyle w:val="TableParagraph"/>
              <w:rPr>
                <w:sz w:val="22"/>
              </w:rPr>
            </w:pPr>
          </w:p>
        </w:tc>
      </w:tr>
      <w:tr>
        <w:trPr>
          <w:trHeight w:val="260" w:hRule="atLeast"/>
        </w:trPr>
        <w:tc>
          <w:tcPr>
            <w:tcW w:w="5663" w:type="dxa"/>
            <w:gridSpan w:val="2"/>
          </w:tcPr>
          <w:p>
            <w:pPr>
              <w:pStyle w:val="TableParagraph"/>
              <w:spacing w:line="258" w:lineRule="exact"/>
              <w:ind w:left="103"/>
              <w:rPr>
                <w:b/>
                <w:sz w:val="24"/>
              </w:rPr>
            </w:pPr>
            <w:r>
              <w:rPr>
                <w:b/>
                <w:sz w:val="24"/>
              </w:rPr>
              <w:t>Общее количество баллов:</w:t>
            </w:r>
          </w:p>
        </w:tc>
        <w:tc>
          <w:tcPr>
            <w:tcW w:w="974" w:type="dxa"/>
          </w:tcPr>
          <w:p>
            <w:pPr>
              <w:pStyle w:val="TableParagraph"/>
              <w:rPr>
                <w:sz w:val="20"/>
              </w:rPr>
            </w:pPr>
          </w:p>
        </w:tc>
        <w:tc>
          <w:tcPr>
            <w:tcW w:w="8651" w:type="dxa"/>
            <w:gridSpan w:val="2"/>
          </w:tcPr>
          <w:p>
            <w:pPr>
              <w:pStyle w:val="TableParagraph"/>
              <w:rPr>
                <w:sz w:val="20"/>
              </w:rPr>
            </w:pPr>
          </w:p>
        </w:tc>
      </w:tr>
    </w:tbl>
    <w:p>
      <w:pPr>
        <w:pStyle w:val="BodyText"/>
        <w:spacing w:before="3"/>
        <w:rPr>
          <w:sz w:val="15"/>
        </w:rPr>
      </w:pPr>
    </w:p>
    <w:p>
      <w:pPr>
        <w:tabs>
          <w:tab w:pos="14896" w:val="left" w:leader="none"/>
        </w:tabs>
        <w:spacing w:before="90"/>
        <w:ind w:left="160"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pacing w:val="5"/>
          <w:sz w:val="24"/>
        </w:rPr>
        <w:t> </w:t>
      </w:r>
      <w:r>
        <w:rPr>
          <w:sz w:val="24"/>
          <w:u w:val="single"/>
        </w:rPr>
        <w:t> </w:t>
        <w:tab/>
      </w:r>
    </w:p>
    <w:p>
      <w:pPr>
        <w:pStyle w:val="BodyText"/>
        <w:ind w:left="9521"/>
      </w:pPr>
      <w:r>
        <w:rPr/>
        <w:t>(Ф.И.О. аттестуемого)</w:t>
      </w:r>
    </w:p>
    <w:p>
      <w:pPr>
        <w:pStyle w:val="BodyText"/>
        <w:tabs>
          <w:tab w:pos="9815" w:val="left" w:leader="none"/>
        </w:tabs>
        <w:ind w:left="160"/>
      </w:pPr>
      <w:r>
        <w:rPr>
          <w:u w:val="single"/>
        </w:rPr>
        <w:t> </w:t>
        <w:tab/>
      </w:r>
      <w:r>
        <w:rPr/>
        <w:t>можно сделать вывод, что уровень</w:t>
      </w:r>
      <w:r>
        <w:rPr>
          <w:spacing w:val="-19"/>
        </w:rPr>
        <w:t> </w:t>
      </w:r>
      <w:r>
        <w:rPr/>
        <w:t>квалификации</w:t>
      </w:r>
    </w:p>
    <w:p>
      <w:pPr>
        <w:pStyle w:val="BodyText"/>
        <w:spacing w:before="1"/>
        <w:rPr>
          <w:sz w:val="16"/>
        </w:rPr>
      </w:pPr>
    </w:p>
    <w:p>
      <w:pPr>
        <w:pStyle w:val="BodyText"/>
        <w:tabs>
          <w:tab w:pos="4294" w:val="left" w:leader="none"/>
          <w:tab w:pos="11138" w:val="left" w:leader="none"/>
          <w:tab w:pos="11783" w:val="left" w:leader="none"/>
        </w:tabs>
        <w:spacing w:before="90"/>
        <w:ind w:left="1720" w:right="595" w:hanging="1561"/>
      </w:pPr>
      <w:r>
        <w:rPr>
          <w:u w:val="single"/>
        </w:rPr>
        <w:t> </w:t>
        <w:tab/>
        <w:tab/>
      </w:r>
      <w:r>
        <w:rPr/>
        <w:t>соответствует требованиям,</w:t>
      </w:r>
      <w:r>
        <w:rPr>
          <w:spacing w:val="-5"/>
        </w:rPr>
        <w:t> </w:t>
      </w:r>
      <w:r>
        <w:rPr/>
        <w:t>предъявляемым</w:t>
      </w:r>
      <w:r>
        <w:rPr>
          <w:spacing w:val="-5"/>
        </w:rPr>
        <w:t> </w:t>
      </w:r>
      <w:r>
        <w:rPr/>
        <w:t>к</w:t>
      </w:r>
      <w:r>
        <w:rPr>
          <w:u w:val="single"/>
        </w:rPr>
        <w:t> </w:t>
        <w:tab/>
        <w:tab/>
      </w:r>
      <w:r>
        <w:rPr/>
        <w:t>квалификационной</w:t>
      </w:r>
      <w:r>
        <w:rPr>
          <w:spacing w:val="-7"/>
        </w:rPr>
        <w:t> </w:t>
      </w:r>
      <w:r>
        <w:rPr/>
        <w:t>категории.</w:t>
      </w:r>
      <w:r>
        <w:rPr>
          <w:spacing w:val="0"/>
        </w:rPr>
        <w:t> </w:t>
      </w:r>
      <w:r>
        <w:rPr/>
        <w:t>(должность)</w:t>
        <w:tab/>
        <w:tab/>
        <w:t>(первой,</w:t>
      </w:r>
      <w:r>
        <w:rPr>
          <w:spacing w:val="-6"/>
        </w:rPr>
        <w:t> </w:t>
      </w:r>
      <w:r>
        <w:rPr/>
        <w:t>высшей)</w:t>
      </w:r>
    </w:p>
    <w:p>
      <w:pPr>
        <w:spacing w:after="0"/>
        <w:sectPr>
          <w:pgSz w:w="16840" w:h="11910" w:orient="landscape"/>
          <w:pgMar w:top="980" w:bottom="280" w:left="560" w:right="760"/>
        </w:sectPr>
      </w:pPr>
    </w:p>
    <w:p>
      <w:pPr>
        <w:pStyle w:val="Heading1"/>
        <w:tabs>
          <w:tab w:pos="14872" w:val="left" w:leader="none"/>
        </w:tabs>
        <w:spacing w:before="69"/>
        <w:ind w:left="140"/>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2392;mso-wrap-distance-left:0;mso-wrap-distance-right:0" from="36pt,13.549437pt" to="774.000035pt,13.549437pt" stroked="true" strokeweight=".48pt" strokecolor="#000000">
            <v:stroke dashstyle="solid"/>
            <w10:wrap type="topAndBottom"/>
          </v:line>
        </w:pict>
      </w:r>
      <w:r>
        <w:rPr/>
        <w:pict>
          <v:line style="position:absolute;mso-position-horizontal-relative:page;mso-position-vertical-relative:paragraph;z-index:2416;mso-wrap-distance-left:0;mso-wrap-distance-right:0" from="36pt,27.349424pt" to="774.070011pt,27.349424pt" stroked="true" strokeweight=".48pt" strokecolor="#000000">
            <v:stroke dashstyle="solid"/>
            <w10:wrap type="topAndBottom"/>
          </v:line>
        </w:pict>
      </w:r>
    </w:p>
    <w:p>
      <w:pPr>
        <w:pStyle w:val="BodyText"/>
        <w:spacing w:before="2"/>
        <w:rPr>
          <w:sz w:val="17"/>
        </w:rPr>
      </w:pPr>
    </w:p>
    <w:p>
      <w:pPr>
        <w:pStyle w:val="BodyText"/>
        <w:spacing w:before="7"/>
        <w:rPr>
          <w:sz w:val="13"/>
        </w:rPr>
      </w:pPr>
    </w:p>
    <w:p>
      <w:pPr>
        <w:tabs>
          <w:tab w:pos="14897" w:val="left" w:leader="none"/>
        </w:tabs>
        <w:spacing w:before="90"/>
        <w:ind w:left="140"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9"/>
        <w:rPr>
          <w:sz w:val="16"/>
        </w:rPr>
      </w:pPr>
    </w:p>
    <w:p>
      <w:pPr>
        <w:spacing w:before="90"/>
        <w:ind w:left="140" w:right="0" w:firstLine="0"/>
        <w:jc w:val="left"/>
        <w:rPr>
          <w:b/>
          <w:sz w:val="24"/>
        </w:rPr>
      </w:pPr>
      <w:r>
        <w:rPr>
          <w:b/>
          <w:sz w:val="24"/>
        </w:rPr>
        <w:t>Сумма баллов для определения квалификационной категории</w:t>
      </w:r>
    </w:p>
    <w:p>
      <w:pPr>
        <w:pStyle w:val="BodyText"/>
        <w:spacing w:before="11"/>
        <w:rPr>
          <w:b/>
          <w:sz w:val="1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8"/>
        <w:gridCol w:w="4625"/>
        <w:gridCol w:w="5048"/>
      </w:tblGrid>
      <w:tr>
        <w:trPr>
          <w:trHeight w:val="540" w:hRule="atLeast"/>
        </w:trPr>
        <w:tc>
          <w:tcPr>
            <w:tcW w:w="5118" w:type="dxa"/>
          </w:tcPr>
          <w:p>
            <w:pPr>
              <w:pStyle w:val="TableParagraph"/>
              <w:spacing w:line="270" w:lineRule="exact"/>
              <w:ind w:left="1163"/>
              <w:rPr>
                <w:sz w:val="24"/>
              </w:rPr>
            </w:pPr>
            <w:r>
              <w:rPr>
                <w:sz w:val="24"/>
              </w:rPr>
              <w:t>Педагогические работники</w:t>
            </w:r>
          </w:p>
        </w:tc>
        <w:tc>
          <w:tcPr>
            <w:tcW w:w="4625" w:type="dxa"/>
          </w:tcPr>
          <w:p>
            <w:pPr>
              <w:pStyle w:val="TableParagraph"/>
              <w:spacing w:line="270" w:lineRule="exact"/>
              <w:jc w:val="center"/>
              <w:rPr>
                <w:sz w:val="24"/>
              </w:rPr>
            </w:pPr>
            <w:r>
              <w:rPr>
                <w:sz w:val="24"/>
              </w:rPr>
              <w:t>Количество баллов</w:t>
            </w:r>
          </w:p>
          <w:p>
            <w:pPr>
              <w:pStyle w:val="TableParagraph"/>
              <w:spacing w:line="264" w:lineRule="exact"/>
              <w:ind w:right="2"/>
              <w:jc w:val="center"/>
              <w:rPr>
                <w:sz w:val="24"/>
              </w:rPr>
            </w:pPr>
            <w:r>
              <w:rPr>
                <w:sz w:val="24"/>
              </w:rPr>
              <w:t>на первую квалификационную категорию</w:t>
            </w:r>
          </w:p>
        </w:tc>
        <w:tc>
          <w:tcPr>
            <w:tcW w:w="5048" w:type="dxa"/>
          </w:tcPr>
          <w:p>
            <w:pPr>
              <w:pStyle w:val="TableParagraph"/>
              <w:spacing w:line="270" w:lineRule="exact"/>
              <w:ind w:left="304" w:right="304"/>
              <w:jc w:val="center"/>
              <w:rPr>
                <w:sz w:val="24"/>
              </w:rPr>
            </w:pPr>
            <w:r>
              <w:rPr>
                <w:sz w:val="24"/>
              </w:rPr>
              <w:t>Количество баллов</w:t>
            </w:r>
          </w:p>
          <w:p>
            <w:pPr>
              <w:pStyle w:val="TableParagraph"/>
              <w:spacing w:line="264" w:lineRule="exact"/>
              <w:ind w:left="304" w:right="308"/>
              <w:jc w:val="center"/>
              <w:rPr>
                <w:sz w:val="24"/>
              </w:rPr>
            </w:pPr>
            <w:r>
              <w:rPr>
                <w:sz w:val="24"/>
              </w:rPr>
              <w:t>на высшую квалификационную категорию</w:t>
            </w:r>
          </w:p>
        </w:tc>
      </w:tr>
      <w:tr>
        <w:trPr>
          <w:trHeight w:val="400" w:hRule="atLeast"/>
        </w:trPr>
        <w:tc>
          <w:tcPr>
            <w:tcW w:w="5118" w:type="dxa"/>
          </w:tcPr>
          <w:p>
            <w:pPr>
              <w:pStyle w:val="TableParagraph"/>
              <w:spacing w:line="271" w:lineRule="exact"/>
              <w:ind w:left="102"/>
              <w:rPr>
                <w:sz w:val="24"/>
              </w:rPr>
            </w:pPr>
            <w:r>
              <w:rPr>
                <w:sz w:val="24"/>
              </w:rPr>
              <w:t>Педагог-психолог</w:t>
            </w:r>
          </w:p>
        </w:tc>
        <w:tc>
          <w:tcPr>
            <w:tcW w:w="4625" w:type="dxa"/>
          </w:tcPr>
          <w:p>
            <w:pPr>
              <w:pStyle w:val="TableParagraph"/>
              <w:tabs>
                <w:tab w:pos="2445" w:val="left" w:leader="none"/>
              </w:tabs>
              <w:spacing w:line="271" w:lineRule="exact"/>
              <w:ind w:right="1"/>
              <w:jc w:val="center"/>
              <w:rPr>
                <w:sz w:val="24"/>
              </w:rPr>
            </w:pPr>
            <w:r>
              <w:rPr>
                <w:sz w:val="24"/>
              </w:rPr>
              <w:t>от  205</w:t>
              <w:tab/>
              <w:t>до  445</w:t>
            </w:r>
          </w:p>
        </w:tc>
        <w:tc>
          <w:tcPr>
            <w:tcW w:w="5048" w:type="dxa"/>
          </w:tcPr>
          <w:p>
            <w:pPr>
              <w:pStyle w:val="TableParagraph"/>
              <w:tabs>
                <w:tab w:pos="2800" w:val="left" w:leader="none"/>
              </w:tabs>
              <w:spacing w:line="271" w:lineRule="exact"/>
              <w:ind w:left="1480"/>
              <w:rPr>
                <w:sz w:val="24"/>
              </w:rPr>
            </w:pPr>
            <w:r>
              <w:rPr>
                <w:sz w:val="24"/>
              </w:rPr>
              <w:t>445</w:t>
              <w:tab/>
              <w:t>и</w:t>
            </w:r>
            <w:r>
              <w:rPr>
                <w:spacing w:val="-4"/>
                <w:sz w:val="24"/>
              </w:rPr>
              <w:t> </w:t>
            </w:r>
            <w:r>
              <w:rPr>
                <w:sz w:val="24"/>
              </w:rPr>
              <w:t>выше</w:t>
            </w:r>
          </w:p>
        </w:tc>
      </w:tr>
      <w:tr>
        <w:trPr>
          <w:trHeight w:val="400" w:hRule="atLeast"/>
        </w:trPr>
        <w:tc>
          <w:tcPr>
            <w:tcW w:w="5118" w:type="dxa"/>
          </w:tcPr>
          <w:p>
            <w:pPr>
              <w:pStyle w:val="TableParagraph"/>
              <w:spacing w:line="270" w:lineRule="exact"/>
              <w:ind w:left="102"/>
              <w:rPr>
                <w:sz w:val="24"/>
              </w:rPr>
            </w:pPr>
            <w:r>
              <w:rPr>
                <w:sz w:val="24"/>
              </w:rPr>
              <w:t>Социальный педагог</w:t>
            </w:r>
          </w:p>
        </w:tc>
        <w:tc>
          <w:tcPr>
            <w:tcW w:w="4625" w:type="dxa"/>
          </w:tcPr>
          <w:p>
            <w:pPr>
              <w:pStyle w:val="TableParagraph"/>
              <w:tabs>
                <w:tab w:pos="2445" w:val="left" w:leader="none"/>
              </w:tabs>
              <w:spacing w:line="270" w:lineRule="exact"/>
              <w:ind w:right="1"/>
              <w:jc w:val="center"/>
              <w:rPr>
                <w:sz w:val="24"/>
              </w:rPr>
            </w:pPr>
            <w:r>
              <w:rPr>
                <w:sz w:val="24"/>
              </w:rPr>
              <w:t>от  175</w:t>
              <w:tab/>
              <w:t>до  370</w:t>
            </w:r>
          </w:p>
        </w:tc>
        <w:tc>
          <w:tcPr>
            <w:tcW w:w="5048" w:type="dxa"/>
          </w:tcPr>
          <w:p>
            <w:pPr>
              <w:pStyle w:val="TableParagraph"/>
              <w:tabs>
                <w:tab w:pos="2800" w:val="left" w:leader="none"/>
              </w:tabs>
              <w:spacing w:line="270" w:lineRule="exact"/>
              <w:ind w:left="1480"/>
              <w:rPr>
                <w:sz w:val="24"/>
              </w:rPr>
            </w:pPr>
            <w:r>
              <w:rPr>
                <w:sz w:val="24"/>
              </w:rPr>
              <w:t>370</w:t>
              <w:tab/>
              <w:t>и</w:t>
            </w:r>
            <w:r>
              <w:rPr>
                <w:spacing w:val="-4"/>
                <w:sz w:val="24"/>
              </w:rPr>
              <w:t> </w:t>
            </w:r>
            <w:r>
              <w:rPr>
                <w:sz w:val="24"/>
              </w:rPr>
              <w:t>выше</w:t>
            </w:r>
          </w:p>
        </w:tc>
      </w:tr>
    </w:tbl>
    <w:p>
      <w:pPr>
        <w:spacing w:after="0" w:line="270" w:lineRule="exact"/>
        <w:rPr>
          <w:sz w:val="24"/>
        </w:rPr>
        <w:sectPr>
          <w:pgSz w:w="16840" w:h="11910" w:orient="landscape"/>
          <w:pgMar w:top="900" w:bottom="280" w:left="580" w:right="1240"/>
        </w:sectPr>
      </w:pPr>
    </w:p>
    <w:p>
      <w:pPr>
        <w:pStyle w:val="BodyText"/>
        <w:rPr>
          <w:b/>
          <w:sz w:val="20"/>
        </w:rPr>
      </w:pPr>
    </w:p>
    <w:p>
      <w:pPr>
        <w:pStyle w:val="BodyText"/>
        <w:spacing w:before="8"/>
        <w:rPr>
          <w:b/>
          <w:sz w:val="23"/>
        </w:rPr>
      </w:pPr>
    </w:p>
    <w:p>
      <w:pPr>
        <w:spacing w:line="275" w:lineRule="exact" w:before="90"/>
        <w:ind w:left="6656" w:right="7279" w:firstLine="0"/>
        <w:jc w:val="center"/>
        <w:rPr>
          <w:b/>
          <w:sz w:val="24"/>
        </w:rPr>
      </w:pPr>
      <w:r>
        <w:rPr>
          <w:b/>
          <w:sz w:val="24"/>
        </w:rPr>
        <w:t>Форма 14</w:t>
      </w:r>
    </w:p>
    <w:p>
      <w:pPr>
        <w:spacing w:line="237" w:lineRule="auto" w:before="1"/>
        <w:ind w:left="438" w:right="565" w:firstLine="1322"/>
        <w:jc w:val="left"/>
        <w:rPr>
          <w:b/>
          <w:sz w:val="24"/>
        </w:rPr>
      </w:pPr>
      <w:r>
        <w:rPr>
          <w:b/>
          <w:sz w:val="24"/>
        </w:rPr>
        <w:t>Экспертное заключение об уровне профессиональной деятельности методиста (включая старшего) государственного образовательного учреждения, находящегося в ведении Комитета по социальной политике Санкт-Петербурга</w:t>
      </w:r>
    </w:p>
    <w:p>
      <w:pPr>
        <w:pStyle w:val="BodyText"/>
        <w:rPr>
          <w:b/>
          <w:sz w:val="20"/>
        </w:rPr>
      </w:pPr>
    </w:p>
    <w:p>
      <w:pPr>
        <w:pStyle w:val="BodyText"/>
        <w:rPr>
          <w:b/>
          <w:sz w:val="20"/>
        </w:rPr>
      </w:pPr>
    </w:p>
    <w:p>
      <w:pPr>
        <w:pStyle w:val="BodyText"/>
        <w:rPr>
          <w:b/>
          <w:sz w:val="20"/>
        </w:rPr>
      </w:pPr>
    </w:p>
    <w:p>
      <w:pPr>
        <w:pStyle w:val="BodyText"/>
        <w:spacing w:before="7"/>
        <w:rPr>
          <w:b/>
          <w:sz w:val="18"/>
        </w:rPr>
      </w:pPr>
      <w:r>
        <w:rPr/>
        <w:pict>
          <v:line style="position:absolute;mso-position-horizontal-relative:page;mso-position-vertical-relative:paragraph;z-index:2440;mso-wrap-distance-left:0;mso-wrap-distance-right:0" from="55.200001pt,13.392645pt" to="786.700001pt,13.392645pt" stroked="true" strokeweight="1.44pt" strokecolor="#000000">
            <v:stroke dashstyle="solid"/>
            <w10:wrap type="topAndBottom"/>
          </v:line>
        </w:pict>
      </w:r>
    </w:p>
    <w:p>
      <w:pPr>
        <w:pStyle w:val="BodyText"/>
        <w:spacing w:line="239" w:lineRule="exact"/>
        <w:ind w:left="4932"/>
      </w:pPr>
      <w:r>
        <w:rPr/>
        <w:t>(Ф.И.О. аттестуемого, место работы, должность)</w:t>
      </w:r>
    </w:p>
    <w:p>
      <w:pPr>
        <w:pStyle w:val="BodyText"/>
        <w:rPr>
          <w:sz w:val="20"/>
        </w:rPr>
      </w:pPr>
    </w:p>
    <w:p>
      <w:pPr>
        <w:pStyle w:val="BodyText"/>
        <w:spacing w:before="10"/>
        <w:rPr>
          <w:sz w:val="15"/>
        </w:rPr>
      </w:pPr>
      <w:r>
        <w:rPr/>
        <w:pict>
          <v:line style="position:absolute;mso-position-horizontal-relative:page;mso-position-vertical-relative:paragraph;z-index:2464;mso-wrap-distance-left:0;mso-wrap-distance-right:0" from="57.84pt,11.327281pt" to="783.840035pt,11.327281pt" stroked="true" strokeweight=".48pt" strokecolor="#000000">
            <v:stroke dashstyle="solid"/>
            <w10:wrap type="topAndBottom"/>
          </v:line>
        </w:pict>
      </w:r>
      <w:r>
        <w:rPr/>
        <w:pict>
          <v:line style="position:absolute;mso-position-horizontal-relative:page;mso-position-vertical-relative:paragraph;z-index:2488;mso-wrap-distance-left:0;mso-wrap-distance-right:0" from="387.890015pt,25.127268pt" to="453.890018pt,25.127268pt" stroked="true" strokeweight=".48pt" strokecolor="#000000">
            <v:stroke dashstyle="solid"/>
            <w10:wrap type="topAndBottom"/>
          </v:line>
        </w:pict>
      </w:r>
    </w:p>
    <w:p>
      <w:pPr>
        <w:pStyle w:val="BodyText"/>
        <w:spacing w:before="2"/>
        <w:rPr>
          <w:sz w:val="17"/>
        </w:rPr>
      </w:pPr>
    </w:p>
    <w:p>
      <w:pPr>
        <w:pStyle w:val="BodyText"/>
        <w:spacing w:before="7"/>
        <w:rPr>
          <w:sz w:val="17"/>
        </w:rPr>
      </w:pPr>
    </w:p>
    <w:p>
      <w:pPr>
        <w:pStyle w:val="BodyText"/>
        <w:spacing w:before="90"/>
        <w:ind w:left="152"/>
      </w:pPr>
      <w:r>
        <w:rPr/>
        <w:t>Эксперт:</w:t>
      </w:r>
    </w:p>
    <w:p>
      <w:pPr>
        <w:pStyle w:val="BodyText"/>
        <w:spacing w:before="8"/>
        <w:rPr>
          <w:sz w:val="19"/>
        </w:rPr>
      </w:pPr>
      <w:r>
        <w:rPr/>
        <w:pict>
          <v:line style="position:absolute;mso-position-horizontal-relative:page;mso-position-vertical-relative:paragraph;z-index:2512;mso-wrap-distance-left:0;mso-wrap-distance-right:0" from="56.639999pt,13.555575pt" to="776.690021pt,13.555575pt" stroked="true" strokeweight=".48pt" strokecolor="#000000">
            <v:stroke dashstyle="solid"/>
            <w10:wrap type="topAndBottom"/>
          </v:line>
        </w:pict>
      </w:r>
    </w:p>
    <w:p>
      <w:pPr>
        <w:pStyle w:val="BodyText"/>
        <w:spacing w:line="247" w:lineRule="exact"/>
        <w:ind w:left="3573"/>
      </w:pPr>
      <w:r>
        <w:rPr/>
        <w:t>(Ф.И.О., место работы, должность эксперта)</w:t>
      </w:r>
    </w:p>
    <w:p>
      <w:pPr>
        <w:pStyle w:val="BodyText"/>
        <w:tabs>
          <w:tab w:pos="14405" w:val="left" w:leader="none"/>
        </w:tabs>
        <w:ind w:left="152"/>
      </w:pPr>
      <w:r>
        <w:rPr/>
        <w:t>провел(а) экспертизу в форме анализа индивидуальной</w:t>
      </w:r>
      <w:r>
        <w:rPr>
          <w:spacing w:val="-28"/>
        </w:rPr>
        <w:t> </w:t>
      </w:r>
      <w:r>
        <w:rPr/>
        <w:t>папки </w:t>
      </w:r>
      <w:r>
        <w:rPr>
          <w:u w:val="single"/>
        </w:rPr>
        <w:t> </w:t>
        <w:tab/>
      </w:r>
    </w:p>
    <w:p>
      <w:pPr>
        <w:pStyle w:val="BodyText"/>
        <w:spacing w:before="8"/>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540" w:hRule="atLeast"/>
        </w:trPr>
        <w:tc>
          <w:tcPr>
            <w:tcW w:w="840" w:type="dxa"/>
          </w:tcPr>
          <w:p>
            <w:pPr>
              <w:pStyle w:val="TableParagraph"/>
              <w:spacing w:line="268" w:lineRule="exact"/>
              <w:jc w:val="center"/>
              <w:rPr>
                <w:i/>
                <w:sz w:val="24"/>
              </w:rPr>
            </w:pPr>
            <w:r>
              <w:rPr>
                <w:i/>
                <w:sz w:val="24"/>
              </w:rPr>
              <w:t>№</w:t>
            </w:r>
          </w:p>
        </w:tc>
        <w:tc>
          <w:tcPr>
            <w:tcW w:w="4241" w:type="dxa"/>
          </w:tcPr>
          <w:p>
            <w:pPr>
              <w:pStyle w:val="TableParagraph"/>
              <w:spacing w:line="268" w:lineRule="exact"/>
              <w:ind w:left="882"/>
              <w:rPr>
                <w:i/>
                <w:sz w:val="24"/>
              </w:rPr>
            </w:pPr>
            <w:r>
              <w:rPr>
                <w:i/>
                <w:sz w:val="24"/>
              </w:rPr>
              <w:t>Критерии и показатели</w:t>
            </w:r>
          </w:p>
        </w:tc>
        <w:tc>
          <w:tcPr>
            <w:tcW w:w="907" w:type="dxa"/>
          </w:tcPr>
          <w:p>
            <w:pPr>
              <w:pStyle w:val="TableParagraph"/>
              <w:spacing w:line="268" w:lineRule="exact"/>
              <w:ind w:left="131"/>
              <w:rPr>
                <w:i/>
                <w:sz w:val="24"/>
              </w:rPr>
            </w:pPr>
            <w:r>
              <w:rPr>
                <w:i/>
                <w:sz w:val="24"/>
              </w:rPr>
              <w:t>Баллы</w:t>
            </w:r>
          </w:p>
        </w:tc>
        <w:tc>
          <w:tcPr>
            <w:tcW w:w="6671" w:type="dxa"/>
          </w:tcPr>
          <w:p>
            <w:pPr>
              <w:pStyle w:val="TableParagraph"/>
              <w:spacing w:line="268" w:lineRule="exact"/>
              <w:ind w:left="103"/>
              <w:rPr>
                <w:i/>
                <w:sz w:val="24"/>
              </w:rPr>
            </w:pPr>
            <w:r>
              <w:rPr>
                <w:i/>
                <w:sz w:val="24"/>
              </w:rPr>
              <w:t>Наличие подтверждающих документов в индивидуальной</w:t>
            </w:r>
          </w:p>
          <w:p>
            <w:pPr>
              <w:pStyle w:val="TableParagraph"/>
              <w:spacing w:line="264" w:lineRule="exact"/>
              <w:ind w:left="103"/>
              <w:rPr>
                <w:i/>
                <w:sz w:val="24"/>
              </w:rPr>
            </w:pPr>
            <w:r>
              <w:rPr>
                <w:i/>
                <w:sz w:val="24"/>
              </w:rPr>
              <w:t>папке</w:t>
            </w:r>
          </w:p>
        </w:tc>
        <w:tc>
          <w:tcPr>
            <w:tcW w:w="2126" w:type="dxa"/>
          </w:tcPr>
          <w:p>
            <w:pPr>
              <w:pStyle w:val="TableParagraph"/>
              <w:spacing w:line="268" w:lineRule="exact"/>
              <w:ind w:left="429"/>
              <w:rPr>
                <w:i/>
                <w:sz w:val="24"/>
              </w:rPr>
            </w:pPr>
            <w:r>
              <w:rPr>
                <w:i/>
                <w:sz w:val="24"/>
              </w:rPr>
              <w:t>Примечания</w:t>
            </w:r>
          </w:p>
        </w:tc>
      </w:tr>
      <w:tr>
        <w:trPr>
          <w:trHeight w:val="540" w:hRule="atLeast"/>
        </w:trPr>
        <w:tc>
          <w:tcPr>
            <w:tcW w:w="14786" w:type="dxa"/>
            <w:gridSpan w:val="5"/>
          </w:tcPr>
          <w:p>
            <w:pPr>
              <w:pStyle w:val="TableParagraph"/>
              <w:spacing w:line="273" w:lineRule="exact"/>
              <w:ind w:left="103"/>
              <w:rPr>
                <w:b/>
                <w:sz w:val="24"/>
              </w:rPr>
            </w:pPr>
            <w:r>
              <w:rPr>
                <w:b/>
                <w:sz w:val="24"/>
              </w:rPr>
              <w:t>1. Вклад в повышение качества образования, распространение собственного опыта, использование новых образовательных</w:t>
            </w:r>
          </w:p>
          <w:p>
            <w:pPr>
              <w:pStyle w:val="TableParagraph"/>
              <w:spacing w:line="259" w:lineRule="exact"/>
              <w:ind w:left="103"/>
              <w:rPr>
                <w:b/>
                <w:sz w:val="24"/>
              </w:rPr>
            </w:pPr>
            <w:r>
              <w:rPr>
                <w:b/>
                <w:sz w:val="24"/>
              </w:rPr>
              <w:t>технологий</w:t>
            </w:r>
          </w:p>
        </w:tc>
      </w:tr>
      <w:tr>
        <w:trPr>
          <w:trHeight w:val="3020" w:hRule="atLeast"/>
        </w:trPr>
        <w:tc>
          <w:tcPr>
            <w:tcW w:w="840" w:type="dxa"/>
          </w:tcPr>
          <w:p>
            <w:pPr>
              <w:pStyle w:val="TableParagraph"/>
              <w:spacing w:line="268" w:lineRule="exact"/>
              <w:ind w:left="103"/>
              <w:rPr>
                <w:sz w:val="24"/>
              </w:rPr>
            </w:pPr>
            <w:r>
              <w:rPr>
                <w:sz w:val="24"/>
              </w:rPr>
              <w:t>1.1</w:t>
            </w:r>
          </w:p>
        </w:tc>
        <w:tc>
          <w:tcPr>
            <w:tcW w:w="4241" w:type="dxa"/>
          </w:tcPr>
          <w:p>
            <w:pPr>
              <w:pStyle w:val="TableParagraph"/>
              <w:ind w:left="105" w:right="1295"/>
              <w:rPr>
                <w:sz w:val="24"/>
              </w:rPr>
            </w:pPr>
            <w:r>
              <w:rPr>
                <w:sz w:val="24"/>
              </w:rPr>
              <w:t>Наличие опубликованных собственных методических разработок, имеющих</w:t>
            </w:r>
          </w:p>
          <w:p>
            <w:pPr>
              <w:pStyle w:val="TableParagraph"/>
              <w:spacing w:before="8"/>
              <w:ind w:left="105" w:right="420"/>
              <w:rPr>
                <w:sz w:val="24"/>
              </w:rPr>
            </w:pPr>
            <w:r>
              <w:rPr>
                <w:sz w:val="24"/>
              </w:rPr>
              <w:t>соответствующий гриф и выходные данные:</w:t>
            </w:r>
          </w:p>
          <w:p>
            <w:pPr>
              <w:pStyle w:val="TableParagraph"/>
              <w:spacing w:line="550" w:lineRule="atLeast" w:before="2"/>
              <w:ind w:left="105" w:right="1736"/>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671" w:type="dxa"/>
          </w:tcPr>
          <w:p>
            <w:pPr>
              <w:pStyle w:val="TableParagraph"/>
              <w:ind w:left="103" w:right="348"/>
              <w:jc w:val="both"/>
              <w:rPr>
                <w:sz w:val="24"/>
              </w:rPr>
            </w:pPr>
            <w:r>
              <w:rPr>
                <w:sz w:val="24"/>
              </w:rPr>
              <w:t>Титульный лист печатного издания, страница «содержание» 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jc w:val="both"/>
              <w:rPr>
                <w:sz w:val="24"/>
              </w:rPr>
            </w:pPr>
            <w:r>
              <w:rPr>
                <w:sz w:val="24"/>
              </w:rPr>
              <w:t>Интернет-публикации на порталах, имеющих регистрацию.</w:t>
            </w:r>
          </w:p>
        </w:tc>
        <w:tc>
          <w:tcPr>
            <w:tcW w:w="2126" w:type="dxa"/>
          </w:tcPr>
          <w:p>
            <w:pPr>
              <w:pStyle w:val="TableParagraph"/>
              <w:ind w:left="103" w:right="314"/>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ind w:left="103" w:right="314"/>
              <w:rPr>
                <w:sz w:val="20"/>
              </w:rPr>
            </w:pPr>
            <w:r>
              <w:rPr>
                <w:sz w:val="20"/>
              </w:rPr>
              <w:t>(включая интернет- публикации)</w:t>
            </w:r>
          </w:p>
          <w:p>
            <w:pPr>
              <w:pStyle w:val="TableParagraph"/>
              <w:rPr>
                <w:sz w:val="20"/>
              </w:rPr>
            </w:pPr>
          </w:p>
          <w:p>
            <w:pPr>
              <w:pStyle w:val="TableParagraph"/>
              <w:ind w:left="103"/>
              <w:rPr>
                <w:sz w:val="20"/>
              </w:rPr>
            </w:pPr>
            <w:r>
              <w:rPr>
                <w:sz w:val="20"/>
              </w:rPr>
              <w:t>*для ГБ ПОУ, – уровень</w:t>
            </w:r>
          </w:p>
          <w:p>
            <w:pPr>
              <w:pStyle w:val="TableParagraph"/>
              <w:spacing w:line="237" w:lineRule="auto" w:before="2"/>
              <w:ind w:left="103"/>
              <w:rPr>
                <w:sz w:val="20"/>
              </w:rPr>
            </w:pPr>
            <w:r>
              <w:rPr>
                <w:w w:val="95"/>
                <w:sz w:val="20"/>
              </w:rPr>
              <w:t>образовательного </w:t>
            </w:r>
            <w:r>
              <w:rPr>
                <w:sz w:val="20"/>
              </w:rPr>
              <w:t>учреждения</w:t>
            </w:r>
          </w:p>
        </w:tc>
      </w:tr>
      <w:tr>
        <w:trPr>
          <w:trHeight w:val="460" w:hRule="atLeast"/>
        </w:trPr>
        <w:tc>
          <w:tcPr>
            <w:tcW w:w="840" w:type="dxa"/>
          </w:tcPr>
          <w:p>
            <w:pPr>
              <w:pStyle w:val="TableParagraph"/>
              <w:spacing w:line="268" w:lineRule="exact"/>
              <w:ind w:left="103"/>
              <w:rPr>
                <w:sz w:val="24"/>
              </w:rPr>
            </w:pPr>
            <w:r>
              <w:rPr>
                <w:sz w:val="24"/>
              </w:rPr>
              <w:t>1.2</w:t>
            </w:r>
          </w:p>
        </w:tc>
        <w:tc>
          <w:tcPr>
            <w:tcW w:w="4241" w:type="dxa"/>
          </w:tcPr>
          <w:p>
            <w:pPr>
              <w:pStyle w:val="TableParagraph"/>
              <w:spacing w:line="268" w:lineRule="exact"/>
              <w:ind w:left="105"/>
              <w:rPr>
                <w:sz w:val="24"/>
              </w:rPr>
            </w:pPr>
            <w:r>
              <w:rPr>
                <w:sz w:val="24"/>
              </w:rPr>
              <w:t>Наличие опубликованных статей,</w:t>
            </w:r>
          </w:p>
        </w:tc>
        <w:tc>
          <w:tcPr>
            <w:tcW w:w="907" w:type="dxa"/>
          </w:tcPr>
          <w:p>
            <w:pPr>
              <w:pStyle w:val="TableParagraph"/>
              <w:rPr>
                <w:sz w:val="22"/>
              </w:rPr>
            </w:pPr>
          </w:p>
        </w:tc>
        <w:tc>
          <w:tcPr>
            <w:tcW w:w="6671" w:type="dxa"/>
          </w:tcPr>
          <w:p>
            <w:pPr>
              <w:pStyle w:val="TableParagraph"/>
              <w:spacing w:line="268" w:lineRule="exact"/>
              <w:ind w:left="103"/>
              <w:rPr>
                <w:sz w:val="24"/>
              </w:rPr>
            </w:pPr>
            <w:r>
              <w:rPr>
                <w:sz w:val="24"/>
              </w:rPr>
              <w:t>Титульный лист печатного издания, страница «содержание»</w:t>
            </w:r>
          </w:p>
        </w:tc>
        <w:tc>
          <w:tcPr>
            <w:tcW w:w="2126" w:type="dxa"/>
          </w:tcPr>
          <w:p>
            <w:pPr>
              <w:pStyle w:val="TableParagraph"/>
              <w:spacing w:line="223" w:lineRule="exact"/>
              <w:ind w:left="103"/>
              <w:rPr>
                <w:sz w:val="20"/>
              </w:rPr>
            </w:pPr>
            <w:r>
              <w:rPr>
                <w:sz w:val="20"/>
              </w:rPr>
              <w:t>Указываются</w:t>
            </w:r>
          </w:p>
          <w:p>
            <w:pPr>
              <w:pStyle w:val="TableParagraph"/>
              <w:spacing w:line="217" w:lineRule="exact"/>
              <w:ind w:left="103"/>
              <w:rPr>
                <w:sz w:val="20"/>
              </w:rPr>
            </w:pPr>
            <w:r>
              <w:rPr>
                <w:sz w:val="20"/>
              </w:rPr>
              <w:t>публикации,</w:t>
            </w:r>
          </w:p>
        </w:tc>
      </w:tr>
    </w:tbl>
    <w:p>
      <w:pPr>
        <w:spacing w:after="0" w:line="217" w:lineRule="exact"/>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2480" w:hRule="atLeast"/>
        </w:trPr>
        <w:tc>
          <w:tcPr>
            <w:tcW w:w="840" w:type="dxa"/>
          </w:tcPr>
          <w:p>
            <w:pPr>
              <w:pStyle w:val="TableParagraph"/>
              <w:rPr>
                <w:sz w:val="22"/>
              </w:rPr>
            </w:pPr>
          </w:p>
        </w:tc>
        <w:tc>
          <w:tcPr>
            <w:tcW w:w="4241" w:type="dxa"/>
          </w:tcPr>
          <w:p>
            <w:pPr>
              <w:pStyle w:val="TableParagraph"/>
              <w:ind w:left="105" w:right="420"/>
              <w:rPr>
                <w:sz w:val="24"/>
              </w:rPr>
            </w:pPr>
            <w:r>
              <w:rPr>
                <w:sz w:val="24"/>
              </w:rPr>
              <w:t>научных публикаций, имеющих соответствующий гриф и выходные данные:</w:t>
            </w:r>
          </w:p>
          <w:p>
            <w:pPr>
              <w:pStyle w:val="TableParagraph"/>
              <w:spacing w:before="8"/>
              <w:rPr>
                <w:sz w:val="24"/>
              </w:rPr>
            </w:pPr>
          </w:p>
          <w:p>
            <w:pPr>
              <w:pStyle w:val="TableParagraph"/>
              <w:spacing w:line="480" w:lineRule="auto"/>
              <w:ind w:left="105" w:right="1194"/>
              <w:rPr>
                <w:sz w:val="24"/>
              </w:rPr>
            </w:pPr>
            <w:r>
              <w:rPr>
                <w:sz w:val="24"/>
              </w:rPr>
              <w:t>районного уровня* городского уровня</w:t>
            </w:r>
          </w:p>
          <w:p>
            <w:pPr>
              <w:pStyle w:val="TableParagraph"/>
              <w:spacing w:line="264" w:lineRule="exact" w:before="10"/>
              <w:ind w:left="105"/>
              <w:rPr>
                <w:sz w:val="24"/>
              </w:rPr>
            </w:pPr>
            <w:r>
              <w:rPr>
                <w:sz w:val="24"/>
              </w:rPr>
              <w:t>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rPr>
                <w:sz w:val="24"/>
              </w:rPr>
            </w:pPr>
          </w:p>
          <w:p>
            <w:pPr>
              <w:pStyle w:val="TableParagraph"/>
              <w:ind w:left="111" w:right="111"/>
              <w:jc w:val="center"/>
              <w:rPr>
                <w:sz w:val="24"/>
              </w:rPr>
            </w:pPr>
            <w:r>
              <w:rPr>
                <w:sz w:val="24"/>
              </w:rPr>
              <w:t>10</w:t>
            </w:r>
          </w:p>
          <w:p>
            <w:pPr>
              <w:pStyle w:val="TableParagraph"/>
              <w:rPr>
                <w:sz w:val="24"/>
              </w:rPr>
            </w:pPr>
          </w:p>
          <w:p>
            <w:pPr>
              <w:pStyle w:val="TableParagraph"/>
              <w:spacing w:line="264" w:lineRule="exact"/>
              <w:ind w:left="111" w:right="111"/>
              <w:jc w:val="center"/>
              <w:rPr>
                <w:sz w:val="24"/>
              </w:rPr>
            </w:pPr>
            <w:r>
              <w:rPr>
                <w:sz w:val="24"/>
              </w:rPr>
              <w:t>20</w:t>
            </w:r>
          </w:p>
        </w:tc>
        <w:tc>
          <w:tcPr>
            <w:tcW w:w="6671" w:type="dxa"/>
          </w:tcPr>
          <w:p>
            <w:pPr>
              <w:pStyle w:val="TableParagraph"/>
              <w:ind w:left="103" w:right="330"/>
              <w:rPr>
                <w:sz w:val="24"/>
              </w:rPr>
            </w:pPr>
            <w:r>
              <w:rPr>
                <w:sz w:val="24"/>
              </w:rPr>
              <w:t>сборника, в котором помещена публикация, интернет-адрес, скриншот или сертификат.</w:t>
            </w:r>
          </w:p>
          <w:p>
            <w:pPr>
              <w:pStyle w:val="TableParagraph"/>
              <w:spacing w:before="8"/>
              <w:rPr>
                <w:sz w:val="24"/>
              </w:rPr>
            </w:pPr>
          </w:p>
          <w:p>
            <w:pPr>
              <w:pStyle w:val="TableParagraph"/>
              <w:ind w:left="103"/>
              <w:rPr>
                <w:sz w:val="24"/>
              </w:rPr>
            </w:pPr>
            <w:r>
              <w:rPr>
                <w:sz w:val="24"/>
              </w:rPr>
              <w:t>Интернет-публикации на порталах, имеющих регистрацию.</w:t>
            </w:r>
          </w:p>
        </w:tc>
        <w:tc>
          <w:tcPr>
            <w:tcW w:w="2126" w:type="dxa"/>
          </w:tcPr>
          <w:p>
            <w:pPr>
              <w:pStyle w:val="TableParagraph"/>
              <w:spacing w:line="223" w:lineRule="exact"/>
              <w:ind w:left="103"/>
              <w:rPr>
                <w:sz w:val="20"/>
              </w:rPr>
            </w:pPr>
            <w:r>
              <w:rPr>
                <w:sz w:val="20"/>
              </w:rPr>
              <w:t>изданные в</w:t>
            </w:r>
          </w:p>
          <w:p>
            <w:pPr>
              <w:pStyle w:val="TableParagraph"/>
              <w:ind w:left="103"/>
              <w:rPr>
                <w:sz w:val="20"/>
              </w:rPr>
            </w:pPr>
            <w:r>
              <w:rPr>
                <w:w w:val="95"/>
                <w:sz w:val="20"/>
              </w:rPr>
              <w:t>межаттестационный </w:t>
            </w:r>
            <w:r>
              <w:rPr>
                <w:sz w:val="20"/>
              </w:rPr>
              <w:t>период</w:t>
            </w:r>
          </w:p>
          <w:p>
            <w:pPr>
              <w:pStyle w:val="TableParagraph"/>
              <w:ind w:left="103" w:right="314"/>
              <w:rPr>
                <w:sz w:val="20"/>
              </w:rPr>
            </w:pPr>
            <w:r>
              <w:rPr>
                <w:sz w:val="20"/>
              </w:rPr>
              <w:t>(включая интернет- публикации)</w:t>
            </w:r>
          </w:p>
          <w:p>
            <w:pPr>
              <w:pStyle w:val="TableParagraph"/>
              <w:spacing w:before="3"/>
              <w:rPr>
                <w:sz w:val="20"/>
              </w:rPr>
            </w:pPr>
          </w:p>
          <w:p>
            <w:pPr>
              <w:pStyle w:val="TableParagraph"/>
              <w:ind w:left="103" w:right="314"/>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2760" w:hRule="atLeast"/>
        </w:trPr>
        <w:tc>
          <w:tcPr>
            <w:tcW w:w="840" w:type="dxa"/>
          </w:tcPr>
          <w:p>
            <w:pPr>
              <w:pStyle w:val="TableParagraph"/>
              <w:spacing w:line="268" w:lineRule="exact"/>
              <w:ind w:left="103"/>
              <w:rPr>
                <w:sz w:val="24"/>
              </w:rPr>
            </w:pPr>
            <w:r>
              <w:rPr>
                <w:sz w:val="24"/>
              </w:rPr>
              <w:t>1.3</w:t>
            </w:r>
          </w:p>
        </w:tc>
        <w:tc>
          <w:tcPr>
            <w:tcW w:w="4241" w:type="dxa"/>
          </w:tcPr>
          <w:p>
            <w:pPr>
              <w:pStyle w:val="TableParagraph"/>
              <w:ind w:left="105" w:right="119"/>
              <w:rPr>
                <w:sz w:val="24"/>
              </w:rPr>
            </w:pPr>
            <w:r>
              <w:rPr>
                <w:sz w:val="24"/>
              </w:rPr>
              <w:t>Публичное представление собственного педагогического опыта в форме открытого мероприятия*</w:t>
            </w:r>
          </w:p>
          <w:p>
            <w:pPr>
              <w:pStyle w:val="TableParagraph"/>
              <w:spacing w:before="8"/>
              <w:rPr>
                <w:sz w:val="24"/>
              </w:rPr>
            </w:pPr>
          </w:p>
          <w:p>
            <w:pPr>
              <w:pStyle w:val="TableParagraph"/>
              <w:ind w:left="105"/>
              <w:rPr>
                <w:sz w:val="24"/>
              </w:rPr>
            </w:pPr>
            <w:r>
              <w:rPr>
                <w:sz w:val="24"/>
              </w:rPr>
              <w:t>отзыв положительный</w:t>
            </w:r>
          </w:p>
          <w:p>
            <w:pPr>
              <w:pStyle w:val="TableParagraph"/>
              <w:ind w:left="2925"/>
              <w:rPr>
                <w:sz w:val="24"/>
              </w:rPr>
            </w:pPr>
            <w:r>
              <w:rPr>
                <w:sz w:val="24"/>
              </w:rPr>
              <w:t>или</w:t>
            </w:r>
          </w:p>
          <w:p>
            <w:pPr>
              <w:pStyle w:val="TableParagraph"/>
              <w:rPr>
                <w:sz w:val="24"/>
              </w:rPr>
            </w:pPr>
          </w:p>
          <w:p>
            <w:pPr>
              <w:pStyle w:val="TableParagraph"/>
              <w:spacing w:line="270" w:lineRule="atLeast"/>
              <w:ind w:left="105" w:right="734"/>
              <w:jc w:val="both"/>
              <w:rPr>
                <w:sz w:val="24"/>
              </w:rPr>
            </w:pPr>
            <w:r>
              <w:rPr>
                <w:sz w:val="24"/>
              </w:rPr>
              <w:t>отзыв положительный, содержит рекомендации к тиражированию опыта</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60</w:t>
            </w:r>
          </w:p>
        </w:tc>
        <w:tc>
          <w:tcPr>
            <w:tcW w:w="6671" w:type="dxa"/>
          </w:tcPr>
          <w:p>
            <w:pPr>
              <w:pStyle w:val="TableParagraph"/>
              <w:ind w:left="103" w:right="171"/>
              <w:jc w:val="both"/>
              <w:rPr>
                <w:sz w:val="24"/>
              </w:rPr>
            </w:pPr>
            <w:r>
              <w:rPr>
                <w:sz w:val="24"/>
              </w:rPr>
              <w:t>Отзывы (не менее 2 мероприятий) педагогического работника учреждения дополнительного профессионального</w:t>
            </w:r>
          </w:p>
          <w:p>
            <w:pPr>
              <w:pStyle w:val="TableParagraph"/>
              <w:spacing w:before="8"/>
              <w:ind w:left="103" w:right="118"/>
              <w:jc w:val="both"/>
              <w:rPr>
                <w:sz w:val="24"/>
              </w:rPr>
            </w:pPr>
            <w:r>
              <w:rPr>
                <w:sz w:val="24"/>
              </w:rPr>
              <w:t>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w:t>
            </w:r>
          </w:p>
          <w:p>
            <w:pPr>
              <w:pStyle w:val="TableParagraph"/>
              <w:rPr>
                <w:sz w:val="24"/>
              </w:rPr>
            </w:pPr>
          </w:p>
          <w:p>
            <w:pPr>
              <w:pStyle w:val="TableParagraph"/>
              <w:ind w:left="103" w:right="1110"/>
              <w:rPr>
                <w:sz w:val="24"/>
              </w:rPr>
            </w:pPr>
            <w:r>
              <w:rPr>
                <w:sz w:val="24"/>
              </w:rPr>
              <w:t>Лист регистрации присутствующих на мероприятии, заверенный работодателем.</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7"/>
              <w:rPr>
                <w:sz w:val="23"/>
              </w:rPr>
            </w:pPr>
          </w:p>
          <w:p>
            <w:pPr>
              <w:pStyle w:val="TableParagraph"/>
              <w:ind w:left="103"/>
              <w:rPr>
                <w:sz w:val="20"/>
              </w:rPr>
            </w:pPr>
            <w:r>
              <w:rPr>
                <w:sz w:val="24"/>
              </w:rPr>
              <w:t>*</w:t>
            </w:r>
            <w:r>
              <w:rPr>
                <w:sz w:val="20"/>
              </w:rPr>
              <w:t>суммирование</w:t>
            </w:r>
          </w:p>
          <w:p>
            <w:pPr>
              <w:pStyle w:val="TableParagraph"/>
              <w:ind w:left="103"/>
              <w:rPr>
                <w:sz w:val="20"/>
              </w:rPr>
            </w:pPr>
            <w:r>
              <w:rPr>
                <w:sz w:val="20"/>
              </w:rPr>
              <w:t>баллов по данным показателям</w:t>
            </w:r>
          </w:p>
          <w:p>
            <w:pPr>
              <w:pStyle w:val="TableParagraph"/>
              <w:ind w:left="103"/>
              <w:rPr>
                <w:sz w:val="20"/>
              </w:rPr>
            </w:pPr>
            <w:r>
              <w:rPr>
                <w:sz w:val="20"/>
              </w:rPr>
              <w:t>не производится</w:t>
            </w:r>
          </w:p>
        </w:tc>
      </w:tr>
      <w:tr>
        <w:trPr>
          <w:trHeight w:val="2640" w:hRule="atLeast"/>
        </w:trPr>
        <w:tc>
          <w:tcPr>
            <w:tcW w:w="840" w:type="dxa"/>
          </w:tcPr>
          <w:p>
            <w:pPr>
              <w:pStyle w:val="TableParagraph"/>
              <w:spacing w:line="268" w:lineRule="exact"/>
              <w:ind w:left="103"/>
              <w:rPr>
                <w:sz w:val="24"/>
              </w:rPr>
            </w:pPr>
            <w:r>
              <w:rPr>
                <w:sz w:val="24"/>
              </w:rPr>
              <w:t>1.4</w:t>
            </w:r>
          </w:p>
        </w:tc>
        <w:tc>
          <w:tcPr>
            <w:tcW w:w="4241" w:type="dxa"/>
          </w:tcPr>
          <w:p>
            <w:pPr>
              <w:pStyle w:val="TableParagraph"/>
              <w:ind w:left="105" w:right="168"/>
              <w:rPr>
                <w:sz w:val="24"/>
              </w:rPr>
            </w:pPr>
            <w:r>
              <w:rPr>
                <w:sz w:val="24"/>
              </w:rPr>
              <w:t>Выступления на научно-практических конференциях, семинарах, секциях, проведение мастер-классов:</w:t>
            </w:r>
          </w:p>
          <w:p>
            <w:pPr>
              <w:pStyle w:val="TableParagraph"/>
              <w:spacing w:before="8"/>
              <w:rPr>
                <w:sz w:val="24"/>
              </w:rPr>
            </w:pPr>
          </w:p>
          <w:p>
            <w:pPr>
              <w:pStyle w:val="TableParagraph"/>
              <w:spacing w:line="480" w:lineRule="auto"/>
              <w:ind w:left="105" w:right="1194"/>
              <w:rPr>
                <w:sz w:val="24"/>
              </w:rPr>
            </w:pPr>
            <w:r>
              <w:rPr>
                <w:sz w:val="24"/>
              </w:rPr>
              <w:t>районный уровень* городской уровень</w:t>
            </w:r>
          </w:p>
          <w:p>
            <w:pPr>
              <w:pStyle w:val="TableParagraph"/>
              <w:spacing w:before="10"/>
              <w:ind w:left="105"/>
              <w:rPr>
                <w:sz w:val="24"/>
              </w:rPr>
            </w:pPr>
            <w:r>
              <w:rPr>
                <w:sz w:val="24"/>
              </w:rPr>
              <w:t>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ind w:left="111" w:right="111"/>
              <w:jc w:val="center"/>
              <w:rPr>
                <w:sz w:val="24"/>
              </w:rPr>
            </w:pPr>
            <w:r>
              <w:rPr>
                <w:sz w:val="24"/>
              </w:rPr>
              <w:t>30</w:t>
            </w:r>
          </w:p>
        </w:tc>
        <w:tc>
          <w:tcPr>
            <w:tcW w:w="6671" w:type="dxa"/>
          </w:tcPr>
          <w:p>
            <w:pPr>
              <w:pStyle w:val="TableParagraph"/>
              <w:spacing w:line="268" w:lineRule="exact"/>
              <w:ind w:left="103"/>
              <w:rPr>
                <w:sz w:val="24"/>
              </w:rPr>
            </w:pPr>
            <w:r>
              <w:rPr>
                <w:sz w:val="24"/>
              </w:rPr>
              <w:t>Программа мероприятия, заверенная работодателем.</w:t>
            </w:r>
          </w:p>
          <w:p>
            <w:pPr>
              <w:pStyle w:val="TableParagraph"/>
              <w:rPr>
                <w:sz w:val="26"/>
              </w:rPr>
            </w:pPr>
          </w:p>
          <w:p>
            <w:pPr>
              <w:pStyle w:val="TableParagraph"/>
              <w:rPr>
                <w:sz w:val="26"/>
              </w:rPr>
            </w:pPr>
          </w:p>
          <w:p>
            <w:pPr>
              <w:pStyle w:val="TableParagraph"/>
              <w:spacing w:before="4"/>
              <w:rPr>
                <w:sz w:val="20"/>
              </w:rPr>
            </w:pPr>
          </w:p>
          <w:p>
            <w:pPr>
              <w:pStyle w:val="TableParagraph"/>
              <w:spacing w:before="1"/>
              <w:ind w:left="103" w:right="330"/>
              <w:rPr>
                <w:b/>
                <w:sz w:val="24"/>
              </w:rPr>
            </w:pPr>
            <w:r>
              <w:rPr>
                <w:b/>
                <w:sz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4"/>
              </w:rPr>
            </w:pPr>
          </w:p>
          <w:p>
            <w:pPr>
              <w:pStyle w:val="TableParagraph"/>
              <w:ind w:left="103" w:right="314"/>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1140" w:hRule="atLeast"/>
        </w:trPr>
        <w:tc>
          <w:tcPr>
            <w:tcW w:w="840" w:type="dxa"/>
          </w:tcPr>
          <w:p>
            <w:pPr>
              <w:pStyle w:val="TableParagraph"/>
              <w:spacing w:line="268" w:lineRule="exact"/>
              <w:ind w:left="103"/>
              <w:rPr>
                <w:sz w:val="24"/>
              </w:rPr>
            </w:pPr>
            <w:r>
              <w:rPr>
                <w:sz w:val="24"/>
              </w:rPr>
              <w:t>1.5</w:t>
            </w:r>
          </w:p>
        </w:tc>
        <w:tc>
          <w:tcPr>
            <w:tcW w:w="4241" w:type="dxa"/>
          </w:tcPr>
          <w:p>
            <w:pPr>
              <w:pStyle w:val="TableParagraph"/>
              <w:ind w:left="105" w:right="219"/>
              <w:rPr>
                <w:sz w:val="24"/>
              </w:rPr>
            </w:pPr>
            <w:r>
              <w:rPr>
                <w:sz w:val="24"/>
              </w:rPr>
              <w:t>Результативность участия в профессиональных конкурсах, имеющих официальный статус:</w:t>
            </w:r>
          </w:p>
        </w:tc>
        <w:tc>
          <w:tcPr>
            <w:tcW w:w="907" w:type="dxa"/>
          </w:tcPr>
          <w:p>
            <w:pPr>
              <w:pStyle w:val="TableParagraph"/>
              <w:rPr>
                <w:sz w:val="22"/>
              </w:rPr>
            </w:pPr>
          </w:p>
        </w:tc>
        <w:tc>
          <w:tcPr>
            <w:tcW w:w="6671" w:type="dxa"/>
          </w:tcPr>
          <w:p>
            <w:pPr>
              <w:pStyle w:val="TableParagraph"/>
              <w:ind w:left="103"/>
              <w:rPr>
                <w:sz w:val="24"/>
              </w:rPr>
            </w:pPr>
            <w:r>
              <w:rPr>
                <w:spacing w:val="-9"/>
                <w:sz w:val="24"/>
              </w:rPr>
              <w:t>Копии грамот, </w:t>
            </w:r>
            <w:r>
              <w:rPr>
                <w:spacing w:val="-10"/>
                <w:sz w:val="24"/>
              </w:rPr>
              <w:t>дипломов, </w:t>
            </w:r>
            <w:r>
              <w:rPr>
                <w:spacing w:val="-9"/>
                <w:sz w:val="24"/>
              </w:rPr>
              <w:t>приказов </w:t>
            </w:r>
            <w:r>
              <w:rPr>
                <w:spacing w:val="-10"/>
                <w:sz w:val="24"/>
              </w:rPr>
              <w:t>(распоряжений), заверенные работодателем.</w:t>
            </w:r>
          </w:p>
          <w:p>
            <w:pPr>
              <w:pStyle w:val="TableParagraph"/>
              <w:spacing w:before="1"/>
              <w:rPr>
                <w:sz w:val="25"/>
              </w:rPr>
            </w:pPr>
          </w:p>
          <w:p>
            <w:pPr>
              <w:pStyle w:val="TableParagraph"/>
              <w:ind w:left="103"/>
              <w:rPr>
                <w:b/>
                <w:sz w:val="24"/>
              </w:rPr>
            </w:pPr>
            <w:r>
              <w:rPr>
                <w:b/>
                <w:sz w:val="24"/>
              </w:rPr>
              <w:t>количество баллов по каждому из показателей может</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9100" w:hRule="atLeast"/>
        </w:trPr>
        <w:tc>
          <w:tcPr>
            <w:tcW w:w="840" w:type="dxa"/>
          </w:tcPr>
          <w:p>
            <w:pPr>
              <w:pStyle w:val="TableParagraph"/>
              <w:rPr>
                <w:sz w:val="22"/>
              </w:rPr>
            </w:pPr>
          </w:p>
        </w:tc>
        <w:tc>
          <w:tcPr>
            <w:tcW w:w="4241" w:type="dxa"/>
          </w:tcPr>
          <w:p>
            <w:pPr>
              <w:pStyle w:val="TableParagraph"/>
              <w:ind w:left="105"/>
              <w:rPr>
                <w:sz w:val="24"/>
              </w:rPr>
            </w:pPr>
            <w:r>
              <w:rPr>
                <w:sz w:val="24"/>
              </w:rPr>
              <w:t>лауреат (дипломант) конкурса районного (муниципального) уровня</w:t>
            </w:r>
          </w:p>
          <w:p>
            <w:pPr>
              <w:pStyle w:val="TableParagraph"/>
              <w:spacing w:before="8"/>
              <w:rPr>
                <w:sz w:val="24"/>
              </w:rPr>
            </w:pPr>
          </w:p>
          <w:p>
            <w:pPr>
              <w:pStyle w:val="TableParagraph"/>
              <w:ind w:left="105" w:right="997"/>
              <w:rPr>
                <w:sz w:val="24"/>
              </w:rPr>
            </w:pPr>
            <w:r>
              <w:rPr>
                <w:sz w:val="24"/>
              </w:rPr>
              <w:t>лауреат (дипломант) конкурса городского уровня</w:t>
            </w:r>
          </w:p>
          <w:p>
            <w:pPr>
              <w:pStyle w:val="TableParagraph"/>
              <w:spacing w:before="11"/>
              <w:rPr>
                <w:sz w:val="23"/>
              </w:rPr>
            </w:pPr>
          </w:p>
          <w:p>
            <w:pPr>
              <w:pStyle w:val="TableParagraph"/>
              <w:ind w:left="105" w:right="130"/>
              <w:rPr>
                <w:sz w:val="24"/>
              </w:rPr>
            </w:pPr>
            <w:r>
              <w:rPr>
                <w:sz w:val="24"/>
              </w:rPr>
              <w:t>лауреат (дипломант) конкурса Северо- Западного Федерального округа</w:t>
            </w:r>
          </w:p>
          <w:p>
            <w:pPr>
              <w:pStyle w:val="TableParagraph"/>
              <w:spacing w:before="11"/>
              <w:rPr>
                <w:sz w:val="23"/>
              </w:rPr>
            </w:pPr>
          </w:p>
          <w:p>
            <w:pPr>
              <w:pStyle w:val="TableParagraph"/>
              <w:ind w:left="105" w:right="997"/>
              <w:rPr>
                <w:sz w:val="24"/>
              </w:rPr>
            </w:pPr>
            <w:r>
              <w:rPr>
                <w:sz w:val="24"/>
              </w:rPr>
              <w:t>лауреат (дипломант) конкурса всероссийского уровня</w:t>
            </w:r>
          </w:p>
          <w:p>
            <w:pPr>
              <w:pStyle w:val="TableParagraph"/>
              <w:spacing w:before="11"/>
              <w:rPr>
                <w:sz w:val="23"/>
              </w:rPr>
            </w:pPr>
          </w:p>
          <w:p>
            <w:pPr>
              <w:pStyle w:val="TableParagraph"/>
              <w:ind w:left="105" w:right="219"/>
              <w:rPr>
                <w:sz w:val="24"/>
              </w:rPr>
            </w:pPr>
            <w:r>
              <w:rPr>
                <w:sz w:val="24"/>
              </w:rPr>
              <w:t>лауреат (дипломант) всероссийского конкурса, проводимого Министерством образования и науки Российской Федерации</w:t>
            </w:r>
          </w:p>
          <w:p>
            <w:pPr>
              <w:pStyle w:val="TableParagraph"/>
              <w:rPr>
                <w:sz w:val="24"/>
              </w:rPr>
            </w:pPr>
          </w:p>
          <w:p>
            <w:pPr>
              <w:pStyle w:val="TableParagraph"/>
              <w:ind w:left="105" w:right="813"/>
              <w:rPr>
                <w:sz w:val="24"/>
              </w:rPr>
            </w:pPr>
            <w:r>
              <w:rPr>
                <w:sz w:val="24"/>
              </w:rPr>
              <w:t>победитель конкурса районного (муниципального) уровня</w:t>
            </w:r>
          </w:p>
          <w:p>
            <w:pPr>
              <w:pStyle w:val="TableParagraph"/>
              <w:spacing w:before="11"/>
              <w:rPr>
                <w:sz w:val="23"/>
              </w:rPr>
            </w:pPr>
          </w:p>
          <w:p>
            <w:pPr>
              <w:pStyle w:val="TableParagraph"/>
              <w:ind w:left="105" w:right="741"/>
              <w:rPr>
                <w:sz w:val="24"/>
              </w:rPr>
            </w:pPr>
            <w:r>
              <w:rPr>
                <w:sz w:val="24"/>
              </w:rPr>
              <w:t>победитель конкурса городского уровня*</w:t>
            </w:r>
          </w:p>
          <w:p>
            <w:pPr>
              <w:pStyle w:val="TableParagraph"/>
              <w:spacing w:before="11"/>
              <w:rPr>
                <w:sz w:val="23"/>
              </w:rPr>
            </w:pPr>
          </w:p>
          <w:p>
            <w:pPr>
              <w:pStyle w:val="TableParagraph"/>
              <w:ind w:left="105"/>
              <w:rPr>
                <w:sz w:val="24"/>
              </w:rPr>
            </w:pPr>
            <w:r>
              <w:rPr>
                <w:sz w:val="24"/>
              </w:rPr>
              <w:t>победитель конкурса Северо-</w:t>
            </w:r>
          </w:p>
          <w:p>
            <w:pPr>
              <w:pStyle w:val="TableParagraph"/>
              <w:ind w:left="105"/>
              <w:rPr>
                <w:sz w:val="24"/>
              </w:rPr>
            </w:pPr>
            <w:r>
              <w:rPr>
                <w:sz w:val="24"/>
              </w:rPr>
              <w:t>Западного Федерального округа</w:t>
            </w:r>
          </w:p>
          <w:p>
            <w:pPr>
              <w:pStyle w:val="TableParagraph"/>
              <w:rPr>
                <w:sz w:val="24"/>
              </w:rPr>
            </w:pPr>
          </w:p>
          <w:p>
            <w:pPr>
              <w:pStyle w:val="TableParagraph"/>
              <w:spacing w:before="1"/>
              <w:ind w:left="105" w:right="285"/>
              <w:rPr>
                <w:sz w:val="24"/>
              </w:rPr>
            </w:pPr>
            <w:r>
              <w:rPr>
                <w:sz w:val="24"/>
              </w:rPr>
              <w:t>победитель конкурса всероссийского уровня</w:t>
            </w:r>
          </w:p>
          <w:p>
            <w:pPr>
              <w:pStyle w:val="TableParagraph"/>
              <w:rPr>
                <w:sz w:val="24"/>
              </w:rPr>
            </w:pPr>
          </w:p>
          <w:p>
            <w:pPr>
              <w:pStyle w:val="TableParagraph"/>
              <w:ind w:left="105"/>
              <w:rPr>
                <w:sz w:val="24"/>
              </w:rPr>
            </w:pPr>
            <w:r>
              <w:rPr>
                <w:sz w:val="24"/>
              </w:rPr>
              <w:t>победитель всероссийского конкурса, проводимого Министерством образования и науки Российской</w:t>
            </w:r>
          </w:p>
          <w:p>
            <w:pPr>
              <w:pStyle w:val="TableParagraph"/>
              <w:spacing w:line="264" w:lineRule="exact"/>
              <w:ind w:left="105"/>
              <w:rPr>
                <w:sz w:val="24"/>
              </w:rPr>
            </w:pPr>
            <w:r>
              <w:rPr>
                <w:sz w:val="24"/>
              </w:rPr>
              <w:t>Федерации*</w:t>
            </w:r>
          </w:p>
        </w:tc>
        <w:tc>
          <w:tcPr>
            <w:tcW w:w="907" w:type="dxa"/>
          </w:tcPr>
          <w:p>
            <w:pPr>
              <w:pStyle w:val="TableParagraph"/>
              <w:spacing w:line="268" w:lineRule="exact"/>
              <w:ind w:left="111" w:right="111"/>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15</w:t>
            </w:r>
          </w:p>
          <w:p>
            <w:pPr>
              <w:pStyle w:val="TableParagraph"/>
              <w:rPr>
                <w:sz w:val="26"/>
              </w:rPr>
            </w:pPr>
          </w:p>
          <w:p>
            <w:pPr>
              <w:pStyle w:val="TableParagraph"/>
              <w:rPr>
                <w:sz w:val="22"/>
              </w:rPr>
            </w:pPr>
          </w:p>
          <w:p>
            <w:pPr>
              <w:pStyle w:val="TableParagraph"/>
              <w:ind w:left="111" w:right="111"/>
              <w:jc w:val="center"/>
              <w:rPr>
                <w:sz w:val="24"/>
              </w:rPr>
            </w:pPr>
            <w:r>
              <w:rPr>
                <w:sz w:val="24"/>
              </w:rPr>
              <w:t>25</w:t>
            </w:r>
          </w:p>
          <w:p>
            <w:pPr>
              <w:pStyle w:val="TableParagraph"/>
              <w:rPr>
                <w:sz w:val="26"/>
              </w:rPr>
            </w:pPr>
          </w:p>
          <w:p>
            <w:pPr>
              <w:pStyle w:val="TableParagraph"/>
              <w:rPr>
                <w:sz w:val="22"/>
              </w:rPr>
            </w:pPr>
          </w:p>
          <w:p>
            <w:pPr>
              <w:pStyle w:val="TableParagraph"/>
              <w:ind w:left="111" w:right="111"/>
              <w:jc w:val="center"/>
              <w:rPr>
                <w:sz w:val="24"/>
              </w:rPr>
            </w:pPr>
            <w:r>
              <w:rPr>
                <w:sz w:val="24"/>
              </w:rPr>
              <w:t>30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spacing w:before="207"/>
              <w:ind w:left="111" w:right="111"/>
              <w:jc w:val="center"/>
              <w:rPr>
                <w:sz w:val="24"/>
              </w:rPr>
            </w:pPr>
            <w:r>
              <w:rPr>
                <w:sz w:val="24"/>
              </w:rPr>
              <w:t>30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40</w:t>
            </w:r>
          </w:p>
          <w:p>
            <w:pPr>
              <w:pStyle w:val="TableParagraph"/>
              <w:rPr>
                <w:sz w:val="26"/>
              </w:rPr>
            </w:pPr>
          </w:p>
          <w:p>
            <w:pPr>
              <w:pStyle w:val="TableParagraph"/>
              <w:rPr>
                <w:sz w:val="22"/>
              </w:rPr>
            </w:pPr>
          </w:p>
          <w:p>
            <w:pPr>
              <w:pStyle w:val="TableParagraph"/>
              <w:ind w:left="111" w:right="111"/>
              <w:jc w:val="center"/>
              <w:rPr>
                <w:sz w:val="24"/>
              </w:rPr>
            </w:pPr>
            <w:r>
              <w:rPr>
                <w:sz w:val="24"/>
              </w:rPr>
              <w:t>50</w:t>
            </w:r>
          </w:p>
          <w:p>
            <w:pPr>
              <w:pStyle w:val="TableParagraph"/>
              <w:rPr>
                <w:sz w:val="26"/>
              </w:rPr>
            </w:pPr>
          </w:p>
          <w:p>
            <w:pPr>
              <w:pStyle w:val="TableParagraph"/>
              <w:rPr>
                <w:sz w:val="22"/>
              </w:rPr>
            </w:pPr>
          </w:p>
          <w:p>
            <w:pPr>
              <w:pStyle w:val="TableParagraph"/>
              <w:ind w:left="111" w:right="111"/>
              <w:jc w:val="center"/>
              <w:rPr>
                <w:sz w:val="24"/>
              </w:rPr>
            </w:pPr>
            <w:r>
              <w:rPr>
                <w:sz w:val="24"/>
              </w:rPr>
              <w:t>70</w:t>
            </w:r>
          </w:p>
          <w:p>
            <w:pPr>
              <w:pStyle w:val="TableParagraph"/>
              <w:rPr>
                <w:sz w:val="26"/>
              </w:rPr>
            </w:pPr>
          </w:p>
          <w:p>
            <w:pPr>
              <w:pStyle w:val="TableParagraph"/>
              <w:spacing w:before="10"/>
              <w:rPr>
                <w:sz w:val="21"/>
              </w:rPr>
            </w:pPr>
          </w:p>
          <w:p>
            <w:pPr>
              <w:pStyle w:val="TableParagraph"/>
              <w:spacing w:before="1"/>
              <w:ind w:left="111" w:right="111"/>
              <w:jc w:val="center"/>
              <w:rPr>
                <w:sz w:val="24"/>
              </w:rPr>
            </w:pPr>
            <w:r>
              <w:rPr>
                <w:sz w:val="24"/>
              </w:rPr>
              <w:t>300</w:t>
            </w:r>
          </w:p>
        </w:tc>
        <w:tc>
          <w:tcPr>
            <w:tcW w:w="6671" w:type="dxa"/>
          </w:tcPr>
          <w:p>
            <w:pPr>
              <w:pStyle w:val="TableParagraph"/>
              <w:ind w:left="103" w:right="330"/>
              <w:rPr>
                <w:b/>
                <w:sz w:val="24"/>
              </w:rPr>
            </w:pPr>
            <w:r>
              <w:rPr>
                <w:b/>
                <w:sz w:val="24"/>
              </w:rPr>
              <w:t>суммироваться в зависимости от результативности участия (но не более трех мероприятий)</w:t>
            </w:r>
          </w:p>
        </w:tc>
        <w:tc>
          <w:tcPr>
            <w:tcW w:w="212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ind w:left="103"/>
              <w:rPr>
                <w:sz w:val="20"/>
              </w:rPr>
            </w:pPr>
            <w:r>
              <w:rPr>
                <w:sz w:val="20"/>
              </w:rPr>
              <w:t>*вне зависимости от года участия</w:t>
            </w:r>
          </w:p>
          <w:p>
            <w:pPr>
              <w:pStyle w:val="TableParagraph"/>
              <w:ind w:left="103" w:right="314"/>
              <w:rPr>
                <w:sz w:val="20"/>
              </w:rPr>
            </w:pPr>
            <w:r>
              <w:rPr>
                <w:sz w:val="20"/>
              </w:rPr>
              <w:t>(начиная с </w:t>
            </w:r>
            <w:r>
              <w:rPr>
                <w:w w:val="95"/>
                <w:sz w:val="20"/>
              </w:rPr>
              <w:t>победителя</w:t>
            </w:r>
          </w:p>
          <w:p>
            <w:pPr>
              <w:pStyle w:val="TableParagraph"/>
              <w:spacing w:before="2"/>
              <w:ind w:left="103"/>
              <w:rPr>
                <w:sz w:val="20"/>
              </w:rPr>
            </w:pPr>
            <w:r>
              <w:rPr>
                <w:sz w:val="20"/>
              </w:rPr>
              <w:t>городского уровня)</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1360" w:hRule="atLeast"/>
        </w:trPr>
        <w:tc>
          <w:tcPr>
            <w:tcW w:w="840" w:type="dxa"/>
          </w:tcPr>
          <w:p>
            <w:pPr>
              <w:pStyle w:val="TableParagraph"/>
              <w:spacing w:line="268" w:lineRule="exact"/>
              <w:ind w:left="103"/>
              <w:rPr>
                <w:sz w:val="24"/>
              </w:rPr>
            </w:pPr>
            <w:r>
              <w:rPr>
                <w:sz w:val="24"/>
              </w:rPr>
              <w:t>1.6</w:t>
            </w:r>
          </w:p>
        </w:tc>
        <w:tc>
          <w:tcPr>
            <w:tcW w:w="4241" w:type="dxa"/>
          </w:tcPr>
          <w:p>
            <w:pPr>
              <w:pStyle w:val="TableParagraph"/>
              <w:ind w:left="105" w:right="237"/>
              <w:rPr>
                <w:sz w:val="24"/>
              </w:rPr>
            </w:pPr>
            <w:r>
              <w:rPr>
                <w:sz w:val="24"/>
              </w:rPr>
              <w:t>Общественная активность методиста: участие в экспертных комиссиях, апелляционных комиссиях, в жюри конкурсов, олимпиад, творческих</w:t>
            </w:r>
          </w:p>
          <w:p>
            <w:pPr>
              <w:pStyle w:val="TableParagraph"/>
              <w:spacing w:line="264" w:lineRule="exact" w:before="8"/>
              <w:ind w:left="105"/>
              <w:rPr>
                <w:sz w:val="24"/>
              </w:rPr>
            </w:pPr>
            <w:r>
              <w:rPr>
                <w:sz w:val="24"/>
              </w:rPr>
              <w:t>группах.*</w:t>
            </w:r>
          </w:p>
        </w:tc>
        <w:tc>
          <w:tcPr>
            <w:tcW w:w="907" w:type="dxa"/>
          </w:tcPr>
          <w:p>
            <w:pPr>
              <w:pStyle w:val="TableParagraph"/>
              <w:spacing w:line="268" w:lineRule="exact"/>
              <w:ind w:left="328"/>
              <w:rPr>
                <w:sz w:val="24"/>
              </w:rPr>
            </w:pPr>
            <w:r>
              <w:rPr>
                <w:sz w:val="24"/>
              </w:rPr>
              <w:t>40</w:t>
            </w:r>
          </w:p>
        </w:tc>
        <w:tc>
          <w:tcPr>
            <w:tcW w:w="6671" w:type="dxa"/>
          </w:tcPr>
          <w:p>
            <w:pPr>
              <w:pStyle w:val="TableParagraph"/>
              <w:ind w:left="103"/>
              <w:rPr>
                <w:sz w:val="24"/>
              </w:rPr>
            </w:pPr>
            <w:r>
              <w:rPr>
                <w:sz w:val="24"/>
              </w:rPr>
              <w:t>Копии приказов, распоряжений, сертификатов, заверенные работодателем.</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ind w:left="103"/>
              <w:rPr>
                <w:sz w:val="20"/>
              </w:rPr>
            </w:pPr>
            <w:r>
              <w:rPr>
                <w:sz w:val="20"/>
              </w:rPr>
              <w:t>*начиная с районного уровня</w:t>
            </w:r>
          </w:p>
        </w:tc>
      </w:tr>
      <w:tr>
        <w:trPr>
          <w:trHeight w:val="5780" w:hRule="atLeast"/>
        </w:trPr>
        <w:tc>
          <w:tcPr>
            <w:tcW w:w="840" w:type="dxa"/>
          </w:tcPr>
          <w:p>
            <w:pPr>
              <w:pStyle w:val="TableParagraph"/>
              <w:spacing w:line="268" w:lineRule="exact"/>
              <w:ind w:left="103"/>
              <w:rPr>
                <w:sz w:val="24"/>
              </w:rPr>
            </w:pPr>
            <w:r>
              <w:rPr>
                <w:sz w:val="24"/>
              </w:rPr>
              <w:t>1.7</w:t>
            </w:r>
          </w:p>
        </w:tc>
        <w:tc>
          <w:tcPr>
            <w:tcW w:w="4241" w:type="dxa"/>
          </w:tcPr>
          <w:p>
            <w:pPr>
              <w:pStyle w:val="TableParagraph"/>
              <w:ind w:left="105" w:right="1039"/>
              <w:rPr>
                <w:sz w:val="24"/>
              </w:rPr>
            </w:pPr>
            <w:r>
              <w:rPr>
                <w:sz w:val="24"/>
              </w:rPr>
              <w:t>Участие в работе предметных комиссий по проверке </w:t>
            </w:r>
            <w:r>
              <w:rPr>
                <w:sz w:val="21"/>
              </w:rPr>
              <w:t>ГИА</w:t>
            </w:r>
            <w:r>
              <w:rPr>
                <w:sz w:val="24"/>
              </w:rPr>
              <w:t>:</w:t>
            </w:r>
          </w:p>
          <w:p>
            <w:pPr>
              <w:pStyle w:val="TableParagraph"/>
              <w:spacing w:before="8"/>
              <w:rPr>
                <w:sz w:val="24"/>
              </w:rPr>
            </w:pPr>
          </w:p>
          <w:p>
            <w:pPr>
              <w:pStyle w:val="TableParagraph"/>
              <w:spacing w:before="1"/>
              <w:ind w:left="105" w:right="415"/>
              <w:rPr>
                <w:sz w:val="24"/>
              </w:rPr>
            </w:pPr>
            <w:r>
              <w:rPr>
                <w:sz w:val="24"/>
              </w:rPr>
              <w:t>в течение одного экзаменационного периода;</w:t>
            </w:r>
          </w:p>
          <w:p>
            <w:pPr>
              <w:pStyle w:val="TableParagraph"/>
              <w:rPr>
                <w:sz w:val="24"/>
              </w:rPr>
            </w:pPr>
          </w:p>
          <w:p>
            <w:pPr>
              <w:pStyle w:val="TableParagraph"/>
              <w:ind w:left="105" w:right="174"/>
              <w:rPr>
                <w:sz w:val="24"/>
              </w:rPr>
            </w:pPr>
            <w:r>
              <w:rPr>
                <w:sz w:val="24"/>
              </w:rPr>
              <w:t>в течение двух-трёх экзаменационных периодов;</w:t>
            </w:r>
          </w:p>
          <w:p>
            <w:pPr>
              <w:pStyle w:val="TableParagraph"/>
              <w:spacing w:before="11"/>
              <w:rPr>
                <w:sz w:val="23"/>
              </w:rPr>
            </w:pPr>
          </w:p>
          <w:p>
            <w:pPr>
              <w:pStyle w:val="TableParagraph"/>
              <w:ind w:left="105"/>
              <w:rPr>
                <w:sz w:val="24"/>
              </w:rPr>
            </w:pPr>
            <w:r>
              <w:rPr>
                <w:sz w:val="24"/>
              </w:rPr>
              <w:t>в течение четырёх-пяти экзаменационных периодов;</w:t>
            </w:r>
          </w:p>
          <w:p>
            <w:pPr>
              <w:pStyle w:val="TableParagraph"/>
              <w:rPr>
                <w:sz w:val="24"/>
              </w:rPr>
            </w:pPr>
          </w:p>
          <w:p>
            <w:pPr>
              <w:pStyle w:val="TableParagraph"/>
              <w:ind w:left="105" w:right="689" w:firstLine="60"/>
              <w:rPr>
                <w:sz w:val="24"/>
              </w:rPr>
            </w:pPr>
            <w:r>
              <w:rPr>
                <w:sz w:val="24"/>
              </w:rPr>
              <w:t>в качестве третьего эксперта, эксперта- консультанта, эксперта конфликтной комиссии;</w:t>
            </w:r>
          </w:p>
          <w:p>
            <w:pPr>
              <w:pStyle w:val="TableParagraph"/>
              <w:rPr>
                <w:sz w:val="24"/>
              </w:rPr>
            </w:pPr>
          </w:p>
          <w:p>
            <w:pPr>
              <w:pStyle w:val="TableParagraph"/>
              <w:ind w:left="105" w:right="312"/>
              <w:rPr>
                <w:sz w:val="24"/>
              </w:rPr>
            </w:pPr>
            <w:r>
              <w:rPr>
                <w:sz w:val="24"/>
              </w:rPr>
              <w:t>в качестве руководителя предметной комиссии;</w:t>
            </w:r>
          </w:p>
          <w:p>
            <w:pPr>
              <w:pStyle w:val="TableParagraph"/>
              <w:rPr>
                <w:sz w:val="24"/>
              </w:rPr>
            </w:pPr>
          </w:p>
          <w:p>
            <w:pPr>
              <w:pStyle w:val="TableParagraph"/>
              <w:spacing w:line="270" w:lineRule="atLeast"/>
              <w:ind w:left="105" w:right="992"/>
              <w:rPr>
                <w:sz w:val="24"/>
              </w:rPr>
            </w:pPr>
            <w:r>
              <w:rPr>
                <w:sz w:val="24"/>
              </w:rPr>
              <w:t>в качестве члена Федеральной экзаменационной комиссии</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10</w:t>
            </w:r>
          </w:p>
          <w:p>
            <w:pPr>
              <w:pStyle w:val="TableParagraph"/>
              <w:rPr>
                <w:sz w:val="26"/>
              </w:rPr>
            </w:pPr>
          </w:p>
          <w:p>
            <w:pPr>
              <w:pStyle w:val="TableParagraph"/>
              <w:rPr>
                <w:sz w:val="26"/>
              </w:rPr>
            </w:pPr>
          </w:p>
          <w:p>
            <w:pPr>
              <w:pStyle w:val="TableParagraph"/>
              <w:spacing w:before="230"/>
              <w:ind w:left="111" w:right="111"/>
              <w:jc w:val="center"/>
              <w:rPr>
                <w:sz w:val="24"/>
              </w:rPr>
            </w:pPr>
            <w:r>
              <w:rPr>
                <w:sz w:val="24"/>
              </w:rPr>
              <w:t>10</w:t>
            </w:r>
          </w:p>
          <w:p>
            <w:pPr>
              <w:pStyle w:val="TableParagraph"/>
              <w:rPr>
                <w:sz w:val="26"/>
              </w:rPr>
            </w:pPr>
          </w:p>
          <w:p>
            <w:pPr>
              <w:pStyle w:val="TableParagraph"/>
              <w:rPr>
                <w:sz w:val="22"/>
              </w:rPr>
            </w:pPr>
          </w:p>
          <w:p>
            <w:pPr>
              <w:pStyle w:val="TableParagraph"/>
              <w:ind w:left="111" w:right="111"/>
              <w:jc w:val="center"/>
              <w:rPr>
                <w:sz w:val="24"/>
              </w:rPr>
            </w:pPr>
            <w:r>
              <w:rPr>
                <w:sz w:val="24"/>
              </w:rPr>
              <w:t>10</w:t>
            </w:r>
          </w:p>
        </w:tc>
        <w:tc>
          <w:tcPr>
            <w:tcW w:w="6671" w:type="dxa"/>
          </w:tcPr>
          <w:p>
            <w:pPr>
              <w:pStyle w:val="TableParagraph"/>
              <w:ind w:left="103"/>
              <w:rPr>
                <w:sz w:val="24"/>
              </w:rPr>
            </w:pPr>
            <w:r>
              <w:rPr>
                <w:sz w:val="24"/>
              </w:rPr>
              <w:t>Заверенная работодателем копия приглашения на проверку ГИА.</w:t>
            </w:r>
          </w:p>
          <w:p>
            <w:pPr>
              <w:pStyle w:val="TableParagraph"/>
              <w:spacing w:before="9"/>
              <w:ind w:left="103"/>
              <w:rPr>
                <w:sz w:val="24"/>
              </w:rPr>
            </w:pPr>
            <w:r>
              <w:rPr>
                <w:sz w:val="24"/>
              </w:rPr>
              <w:t>Заверенная работодателем копия приказа  Рособрнадзора</w:t>
            </w:r>
          </w:p>
          <w:p>
            <w:pPr>
              <w:pStyle w:val="TableParagraph"/>
              <w:ind w:left="103" w:right="330"/>
              <w:rPr>
                <w:sz w:val="24"/>
              </w:rPr>
            </w:pPr>
            <w:r>
              <w:rPr>
                <w:sz w:val="24"/>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pPr>
              <w:pStyle w:val="TableParagraph"/>
              <w:ind w:left="103" w:right="199"/>
              <w:rPr>
                <w:sz w:val="24"/>
              </w:rPr>
            </w:pPr>
            <w:r>
              <w:rPr>
                <w:sz w:val="24"/>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680" w:hRule="atLeast"/>
        </w:trPr>
        <w:tc>
          <w:tcPr>
            <w:tcW w:w="840" w:type="dxa"/>
          </w:tcPr>
          <w:p>
            <w:pPr>
              <w:pStyle w:val="TableParagraph"/>
              <w:spacing w:line="268" w:lineRule="exact"/>
              <w:ind w:left="103"/>
              <w:rPr>
                <w:sz w:val="24"/>
              </w:rPr>
            </w:pPr>
            <w:r>
              <w:rPr>
                <w:sz w:val="24"/>
              </w:rPr>
              <w:t>1.8</w:t>
            </w:r>
          </w:p>
        </w:tc>
        <w:tc>
          <w:tcPr>
            <w:tcW w:w="4241" w:type="dxa"/>
          </w:tcPr>
          <w:p>
            <w:pPr>
              <w:pStyle w:val="TableParagraph"/>
              <w:spacing w:line="268" w:lineRule="exact"/>
              <w:ind w:left="105"/>
              <w:rPr>
                <w:sz w:val="24"/>
              </w:rPr>
            </w:pPr>
            <w:r>
              <w:rPr>
                <w:sz w:val="24"/>
              </w:rPr>
              <w:t>Исполнение функций наставника</w:t>
            </w:r>
          </w:p>
        </w:tc>
        <w:tc>
          <w:tcPr>
            <w:tcW w:w="907" w:type="dxa"/>
          </w:tcPr>
          <w:p>
            <w:pPr>
              <w:pStyle w:val="TableParagraph"/>
              <w:spacing w:line="268" w:lineRule="exact"/>
              <w:ind w:left="328"/>
              <w:rPr>
                <w:sz w:val="24"/>
              </w:rPr>
            </w:pPr>
            <w:r>
              <w:rPr>
                <w:sz w:val="24"/>
              </w:rPr>
              <w:t>30</w:t>
            </w:r>
          </w:p>
        </w:tc>
        <w:tc>
          <w:tcPr>
            <w:tcW w:w="6671" w:type="dxa"/>
          </w:tcPr>
          <w:p>
            <w:pPr>
              <w:pStyle w:val="TableParagraph"/>
              <w:spacing w:line="268" w:lineRule="exact"/>
              <w:ind w:left="103"/>
              <w:rPr>
                <w:sz w:val="24"/>
              </w:rPr>
            </w:pPr>
            <w:r>
              <w:rPr>
                <w:sz w:val="24"/>
              </w:rPr>
              <w:t>Копия локального акта, заверенная работодателем.</w:t>
            </w:r>
          </w:p>
        </w:tc>
        <w:tc>
          <w:tcPr>
            <w:tcW w:w="2126" w:type="dxa"/>
          </w:tcPr>
          <w:p>
            <w:pPr>
              <w:pStyle w:val="TableParagraph"/>
              <w:spacing w:line="223" w:lineRule="exact"/>
              <w:ind w:left="103"/>
              <w:rPr>
                <w:sz w:val="20"/>
              </w:rPr>
            </w:pPr>
            <w:r>
              <w:rPr>
                <w:w w:val="99"/>
                <w:sz w:val="20"/>
              </w:rPr>
              <w:t>В</w:t>
            </w:r>
          </w:p>
          <w:p>
            <w:pPr>
              <w:pStyle w:val="TableParagraph"/>
              <w:spacing w:line="230" w:lineRule="atLeast"/>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70" w:lineRule="exact"/>
              <w:ind w:left="103"/>
              <w:rPr>
                <w:sz w:val="24"/>
              </w:rPr>
            </w:pPr>
            <w:r>
              <w:rPr>
                <w:sz w:val="24"/>
              </w:rPr>
              <w:t>1.9</w:t>
            </w:r>
          </w:p>
        </w:tc>
        <w:tc>
          <w:tcPr>
            <w:tcW w:w="4241" w:type="dxa"/>
          </w:tcPr>
          <w:p>
            <w:pPr>
              <w:pStyle w:val="TableParagraph"/>
              <w:ind w:left="105" w:right="1117"/>
              <w:rPr>
                <w:sz w:val="24"/>
              </w:rPr>
            </w:pPr>
            <w:r>
              <w:rPr>
                <w:sz w:val="24"/>
              </w:rPr>
              <w:t>Использование современных образовательных технологий</w:t>
            </w:r>
          </w:p>
        </w:tc>
        <w:tc>
          <w:tcPr>
            <w:tcW w:w="907" w:type="dxa"/>
          </w:tcPr>
          <w:p>
            <w:pPr>
              <w:pStyle w:val="TableParagraph"/>
              <w:spacing w:line="270" w:lineRule="exact"/>
              <w:ind w:left="328"/>
              <w:rPr>
                <w:sz w:val="24"/>
              </w:rPr>
            </w:pPr>
            <w:r>
              <w:rPr>
                <w:sz w:val="24"/>
              </w:rPr>
              <w:t>10</w:t>
            </w:r>
          </w:p>
        </w:tc>
        <w:tc>
          <w:tcPr>
            <w:tcW w:w="6671" w:type="dxa"/>
          </w:tcPr>
          <w:p>
            <w:pPr>
              <w:pStyle w:val="TableParagraph"/>
              <w:ind w:left="103" w:right="513"/>
              <w:rPr>
                <w:sz w:val="24"/>
              </w:rPr>
            </w:pPr>
            <w:r>
              <w:rPr>
                <w:sz w:val="24"/>
              </w:rPr>
              <w:t>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w:t>
            </w:r>
          </w:p>
          <w:p>
            <w:pPr>
              <w:pStyle w:val="TableParagraph"/>
              <w:spacing w:line="264" w:lineRule="exact" w:before="6"/>
              <w:ind w:left="103"/>
              <w:rPr>
                <w:sz w:val="24"/>
              </w:rPr>
            </w:pPr>
            <w:r>
              <w:rPr>
                <w:sz w:val="24"/>
              </w:rPr>
              <w:t>технологий</w:t>
            </w:r>
          </w:p>
        </w:tc>
        <w:tc>
          <w:tcPr>
            <w:tcW w:w="2126"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1100" w:hRule="atLeast"/>
        </w:trPr>
        <w:tc>
          <w:tcPr>
            <w:tcW w:w="840" w:type="dxa"/>
          </w:tcPr>
          <w:p>
            <w:pPr>
              <w:pStyle w:val="TableParagraph"/>
              <w:spacing w:line="268" w:lineRule="exact"/>
              <w:ind w:left="103"/>
              <w:rPr>
                <w:sz w:val="24"/>
              </w:rPr>
            </w:pPr>
            <w:r>
              <w:rPr>
                <w:sz w:val="24"/>
              </w:rPr>
              <w:t>1.10</w:t>
            </w:r>
          </w:p>
        </w:tc>
        <w:tc>
          <w:tcPr>
            <w:tcW w:w="4241" w:type="dxa"/>
          </w:tcPr>
          <w:p>
            <w:pPr>
              <w:pStyle w:val="TableParagraph"/>
              <w:ind w:left="105" w:right="273"/>
              <w:rPr>
                <w:sz w:val="24"/>
              </w:rPr>
            </w:pPr>
            <w:r>
              <w:rPr>
                <w:sz w:val="24"/>
              </w:rPr>
              <w:t>Программа обучения педагогических кадров:</w:t>
            </w:r>
          </w:p>
          <w:p>
            <w:pPr>
              <w:pStyle w:val="TableParagraph"/>
              <w:spacing w:before="8"/>
              <w:rPr>
                <w:sz w:val="24"/>
              </w:rPr>
            </w:pPr>
          </w:p>
          <w:p>
            <w:pPr>
              <w:pStyle w:val="TableParagraph"/>
              <w:spacing w:line="264" w:lineRule="exact"/>
              <w:ind w:left="105"/>
              <w:rPr>
                <w:sz w:val="24"/>
              </w:rPr>
            </w:pPr>
            <w:r>
              <w:rPr>
                <w:sz w:val="24"/>
              </w:rPr>
              <w:t>эффективность реализации</w:t>
            </w:r>
          </w:p>
        </w:tc>
        <w:tc>
          <w:tcPr>
            <w:tcW w:w="907" w:type="dxa"/>
          </w:tcPr>
          <w:p>
            <w:pPr>
              <w:pStyle w:val="TableParagraph"/>
              <w:rPr>
                <w:sz w:val="26"/>
              </w:rPr>
            </w:pPr>
          </w:p>
          <w:p>
            <w:pPr>
              <w:pStyle w:val="TableParagraph"/>
              <w:rPr>
                <w:sz w:val="26"/>
              </w:rPr>
            </w:pPr>
          </w:p>
          <w:p>
            <w:pPr>
              <w:pStyle w:val="TableParagraph"/>
              <w:spacing w:line="264" w:lineRule="exact" w:before="221"/>
              <w:ind w:left="328"/>
              <w:rPr>
                <w:sz w:val="24"/>
              </w:rPr>
            </w:pPr>
            <w:r>
              <w:rPr>
                <w:sz w:val="24"/>
              </w:rPr>
              <w:t>20</w:t>
            </w:r>
          </w:p>
        </w:tc>
        <w:tc>
          <w:tcPr>
            <w:tcW w:w="6671" w:type="dxa"/>
          </w:tcPr>
          <w:p>
            <w:pPr>
              <w:pStyle w:val="TableParagraph"/>
              <w:ind w:left="103" w:right="621"/>
              <w:rPr>
                <w:sz w:val="24"/>
              </w:rPr>
            </w:pPr>
            <w:r>
              <w:rPr>
                <w:sz w:val="24"/>
              </w:rPr>
              <w:t>Программа, материалы, подтверждающие эффективность реализации, заверенные работодателем.</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3020" w:hRule="atLeast"/>
        </w:trPr>
        <w:tc>
          <w:tcPr>
            <w:tcW w:w="840" w:type="dxa"/>
          </w:tcPr>
          <w:p>
            <w:pPr>
              <w:pStyle w:val="TableParagraph"/>
              <w:spacing w:line="268" w:lineRule="exact"/>
              <w:ind w:left="103"/>
              <w:rPr>
                <w:sz w:val="24"/>
              </w:rPr>
            </w:pPr>
            <w:r>
              <w:rPr>
                <w:sz w:val="24"/>
              </w:rPr>
              <w:t>1.11</w:t>
            </w:r>
          </w:p>
        </w:tc>
        <w:tc>
          <w:tcPr>
            <w:tcW w:w="4241" w:type="dxa"/>
          </w:tcPr>
          <w:p>
            <w:pPr>
              <w:pStyle w:val="TableParagraph"/>
              <w:ind w:left="105" w:right="641"/>
              <w:rPr>
                <w:sz w:val="24"/>
              </w:rPr>
            </w:pPr>
            <w:r>
              <w:rPr>
                <w:sz w:val="24"/>
              </w:rPr>
              <w:t>Владение навыками пользователя персонального компьютера*:</w:t>
            </w:r>
          </w:p>
          <w:p>
            <w:pPr>
              <w:pStyle w:val="TableParagraph"/>
              <w:spacing w:before="8"/>
              <w:rPr>
                <w:sz w:val="24"/>
              </w:rPr>
            </w:pPr>
          </w:p>
          <w:p>
            <w:pPr>
              <w:pStyle w:val="TableParagraph"/>
              <w:spacing w:before="1"/>
              <w:ind w:left="105"/>
              <w:rPr>
                <w:sz w:val="24"/>
              </w:rPr>
            </w:pPr>
            <w:r>
              <w:rPr>
                <w:sz w:val="24"/>
              </w:rPr>
              <w:t>курсы пользователя ПК</w:t>
            </w:r>
          </w:p>
          <w:p>
            <w:pPr>
              <w:pStyle w:val="TableParagraph"/>
              <w:rPr>
                <w:sz w:val="24"/>
              </w:rPr>
            </w:pPr>
          </w:p>
          <w:p>
            <w:pPr>
              <w:pStyle w:val="TableParagraph"/>
              <w:ind w:left="2925"/>
              <w:rPr>
                <w:sz w:val="24"/>
              </w:rPr>
            </w:pPr>
            <w:r>
              <w:rPr>
                <w:sz w:val="24"/>
              </w:rPr>
              <w:t>или</w:t>
            </w:r>
          </w:p>
          <w:p>
            <w:pPr>
              <w:pStyle w:val="TableParagraph"/>
              <w:rPr>
                <w:sz w:val="26"/>
              </w:rPr>
            </w:pPr>
          </w:p>
          <w:p>
            <w:pPr>
              <w:pStyle w:val="TableParagraph"/>
              <w:rPr>
                <w:sz w:val="26"/>
              </w:rPr>
            </w:pPr>
          </w:p>
          <w:p>
            <w:pPr>
              <w:pStyle w:val="TableParagraph"/>
              <w:spacing w:line="270" w:lineRule="atLeast" w:before="230"/>
              <w:ind w:left="105" w:right="994"/>
              <w:rPr>
                <w:sz w:val="24"/>
              </w:rPr>
            </w:pPr>
            <w:r>
              <w:rPr>
                <w:sz w:val="24"/>
              </w:rPr>
              <w:t>квалификационное испытание пользователя ПК</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50</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83"/>
              <w:ind w:left="111" w:right="111"/>
              <w:jc w:val="center"/>
              <w:rPr>
                <w:sz w:val="24"/>
              </w:rPr>
            </w:pPr>
            <w:r>
              <w:rPr>
                <w:sz w:val="24"/>
              </w:rPr>
              <w:t>до 40</w:t>
            </w:r>
          </w:p>
        </w:tc>
        <w:tc>
          <w:tcPr>
            <w:tcW w:w="6671" w:type="dxa"/>
          </w:tcPr>
          <w:p>
            <w:pPr>
              <w:pStyle w:val="TableParagraph"/>
              <w:ind w:left="103"/>
              <w:rPr>
                <w:sz w:val="24"/>
              </w:rPr>
            </w:pPr>
            <w:r>
              <w:rPr>
                <w:sz w:val="24"/>
              </w:rPr>
              <w:t>Копия документа о прохождении курсов пользователя ПК или владения информационно-коммуникационными</w:t>
            </w:r>
          </w:p>
          <w:p>
            <w:pPr>
              <w:pStyle w:val="TableParagraph"/>
              <w:spacing w:before="8"/>
              <w:ind w:left="103" w:right="292"/>
              <w:rPr>
                <w:sz w:val="24"/>
              </w:rPr>
            </w:pPr>
            <w:r>
              <w:rPr>
                <w:sz w:val="24"/>
              </w:rPr>
              <w:t>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w:t>
            </w:r>
          </w:p>
          <w:p>
            <w:pPr>
              <w:pStyle w:val="TableParagraph"/>
              <w:ind w:left="103" w:right="261"/>
              <w:rPr>
                <w:sz w:val="24"/>
              </w:rPr>
            </w:pPr>
            <w:r>
              <w:rPr>
                <w:sz w:val="24"/>
              </w:rPr>
              <w:t>информационно-коммуникационных технологий, заверенная работодателем.</w:t>
            </w:r>
          </w:p>
          <w:p>
            <w:pPr>
              <w:pStyle w:val="TableParagraph"/>
              <w:rPr>
                <w:sz w:val="24"/>
              </w:rPr>
            </w:pPr>
          </w:p>
          <w:p>
            <w:pPr>
              <w:pStyle w:val="TableParagraph"/>
              <w:spacing w:line="270" w:lineRule="atLeast"/>
              <w:ind w:left="103" w:right="770"/>
              <w:rPr>
                <w:sz w:val="24"/>
              </w:rPr>
            </w:pPr>
            <w:r>
              <w:rPr>
                <w:sz w:val="24"/>
              </w:rPr>
              <w:t>Справка о прохождении квалификационного испытания пользователя ПК в ГБУ ДПО «СПБ ЦОКОиИТ»**.</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Pr>
                <w:sz w:val="20"/>
              </w:rPr>
            </w:pPr>
            <w:r>
              <w:rPr>
                <w:sz w:val="20"/>
              </w:rPr>
              <w:t>*суммирование</w:t>
            </w:r>
          </w:p>
          <w:p>
            <w:pPr>
              <w:pStyle w:val="TableParagraph"/>
              <w:ind w:left="103"/>
              <w:rPr>
                <w:sz w:val="20"/>
              </w:rPr>
            </w:pPr>
            <w:r>
              <w:rPr>
                <w:sz w:val="20"/>
              </w:rPr>
              <w:t>баллов по данным показателям</w:t>
            </w:r>
          </w:p>
          <w:p>
            <w:pPr>
              <w:pStyle w:val="TableParagraph"/>
              <w:ind w:left="103"/>
              <w:rPr>
                <w:sz w:val="20"/>
              </w:rPr>
            </w:pPr>
            <w:r>
              <w:rPr>
                <w:sz w:val="20"/>
              </w:rPr>
              <w:t>не производится</w:t>
            </w:r>
          </w:p>
          <w:p>
            <w:pPr>
              <w:pStyle w:val="TableParagraph"/>
              <w:spacing w:before="9"/>
              <w:rPr>
                <w:sz w:val="19"/>
              </w:rPr>
            </w:pPr>
          </w:p>
          <w:p>
            <w:pPr>
              <w:pStyle w:val="TableParagraph"/>
              <w:spacing w:before="1"/>
              <w:ind w:left="103"/>
              <w:rPr>
                <w:sz w:val="20"/>
              </w:rPr>
            </w:pPr>
            <w:r>
              <w:rPr>
                <w:sz w:val="20"/>
              </w:rPr>
              <w:t>** вне зависимости от года прохождения квалификационного испытания</w:t>
            </w:r>
          </w:p>
        </w:tc>
      </w:tr>
      <w:tr>
        <w:trPr>
          <w:trHeight w:val="2760" w:hRule="atLeast"/>
        </w:trPr>
        <w:tc>
          <w:tcPr>
            <w:tcW w:w="840" w:type="dxa"/>
          </w:tcPr>
          <w:p>
            <w:pPr>
              <w:pStyle w:val="TableParagraph"/>
              <w:spacing w:line="235" w:lineRule="exact"/>
              <w:ind w:left="103"/>
              <w:rPr>
                <w:sz w:val="21"/>
              </w:rPr>
            </w:pPr>
            <w:r>
              <w:rPr>
                <w:sz w:val="21"/>
              </w:rPr>
              <w:t>1.12</w:t>
            </w:r>
          </w:p>
        </w:tc>
        <w:tc>
          <w:tcPr>
            <w:tcW w:w="4241" w:type="dxa"/>
          </w:tcPr>
          <w:p>
            <w:pPr>
              <w:pStyle w:val="TableParagraph"/>
              <w:ind w:left="105" w:right="521"/>
              <w:rPr>
                <w:sz w:val="24"/>
              </w:rPr>
            </w:pPr>
            <w:r>
              <w:rPr>
                <w:sz w:val="24"/>
              </w:rPr>
              <w:t>Использование электронных образовательных ресурсов (ЭОР) в образовательном процессе:</w:t>
            </w:r>
          </w:p>
          <w:p>
            <w:pPr>
              <w:pStyle w:val="TableParagraph"/>
              <w:spacing w:before="8"/>
              <w:rPr>
                <w:sz w:val="24"/>
              </w:rPr>
            </w:pPr>
          </w:p>
          <w:p>
            <w:pPr>
              <w:pStyle w:val="TableParagraph"/>
              <w:ind w:left="105"/>
              <w:rPr>
                <w:sz w:val="24"/>
              </w:rPr>
            </w:pPr>
            <w:r>
              <w:rPr>
                <w:sz w:val="24"/>
              </w:rPr>
              <w:t>лицензионных</w:t>
            </w:r>
          </w:p>
          <w:p>
            <w:pPr>
              <w:pStyle w:val="TableParagraph"/>
              <w:spacing w:before="11"/>
              <w:rPr>
                <w:sz w:val="23"/>
              </w:rPr>
            </w:pPr>
          </w:p>
          <w:p>
            <w:pPr>
              <w:pStyle w:val="TableParagraph"/>
              <w:ind w:left="105"/>
              <w:rPr>
                <w:sz w:val="24"/>
              </w:rPr>
            </w:pPr>
            <w:r>
              <w:rPr>
                <w:sz w:val="24"/>
              </w:rPr>
              <w:t>созданных самостоятельно</w:t>
            </w:r>
          </w:p>
          <w:p>
            <w:pPr>
              <w:pStyle w:val="TableParagraph"/>
              <w:spacing w:before="11"/>
              <w:rPr>
                <w:sz w:val="23"/>
              </w:rPr>
            </w:pPr>
          </w:p>
          <w:p>
            <w:pPr>
              <w:pStyle w:val="TableParagraph"/>
              <w:spacing w:line="270" w:lineRule="atLeast"/>
              <w:ind w:left="105" w:right="456"/>
              <w:rPr>
                <w:sz w:val="24"/>
              </w:rPr>
            </w:pPr>
            <w:r>
              <w:rPr>
                <w:sz w:val="24"/>
              </w:rPr>
              <w:t>наличие страницы на сайте образовательного учреждения и др.</w:t>
            </w:r>
          </w:p>
        </w:tc>
        <w:tc>
          <w:tcPr>
            <w:tcW w:w="907" w:type="dxa"/>
          </w:tcPr>
          <w:p>
            <w:pPr>
              <w:pStyle w:val="TableParagraph"/>
              <w:rPr>
                <w:sz w:val="26"/>
              </w:rPr>
            </w:pPr>
          </w:p>
          <w:p>
            <w:pPr>
              <w:pStyle w:val="TableParagraph"/>
              <w:rPr>
                <w:sz w:val="26"/>
              </w:rPr>
            </w:pPr>
          </w:p>
          <w:p>
            <w:pPr>
              <w:pStyle w:val="TableParagraph"/>
              <w:rPr>
                <w:sz w:val="26"/>
              </w:rPr>
            </w:pPr>
          </w:p>
          <w:p>
            <w:pPr>
              <w:pStyle w:val="TableParagraph"/>
              <w:spacing w:before="199"/>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10</w:t>
            </w:r>
          </w:p>
        </w:tc>
        <w:tc>
          <w:tcPr>
            <w:tcW w:w="6671" w:type="dxa"/>
          </w:tcPr>
          <w:p>
            <w:pPr>
              <w:pStyle w:val="TableParagraph"/>
              <w:ind w:left="103" w:right="199"/>
              <w:rPr>
                <w:sz w:val="24"/>
              </w:rPr>
            </w:pPr>
            <w:r>
              <w:rPr>
                <w:sz w:val="24"/>
              </w:rPr>
              <w:t>Перечень ЭОР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900" w:hRule="atLeast"/>
        </w:trPr>
        <w:tc>
          <w:tcPr>
            <w:tcW w:w="840" w:type="dxa"/>
          </w:tcPr>
          <w:p>
            <w:pPr>
              <w:pStyle w:val="TableParagraph"/>
              <w:spacing w:line="235" w:lineRule="exact"/>
              <w:ind w:left="103"/>
              <w:rPr>
                <w:sz w:val="21"/>
              </w:rPr>
            </w:pPr>
            <w:r>
              <w:rPr>
                <w:sz w:val="21"/>
              </w:rPr>
              <w:t>1.13</w:t>
            </w:r>
          </w:p>
        </w:tc>
        <w:tc>
          <w:tcPr>
            <w:tcW w:w="4241" w:type="dxa"/>
          </w:tcPr>
          <w:p>
            <w:pPr>
              <w:pStyle w:val="TableParagraph"/>
              <w:spacing w:line="268" w:lineRule="exact"/>
              <w:ind w:left="105"/>
              <w:rPr>
                <w:sz w:val="24"/>
              </w:rPr>
            </w:pPr>
            <w:r>
              <w:rPr>
                <w:sz w:val="24"/>
              </w:rPr>
              <w:t>Использование элементов</w:t>
            </w:r>
          </w:p>
          <w:p>
            <w:pPr>
              <w:pStyle w:val="TableParagraph"/>
              <w:ind w:left="105" w:right="195"/>
              <w:rPr>
                <w:sz w:val="24"/>
              </w:rPr>
            </w:pPr>
            <w:r>
              <w:rPr>
                <w:sz w:val="24"/>
              </w:rPr>
              <w:t>дистанционного обучения участников образовательного процесса</w:t>
            </w:r>
          </w:p>
        </w:tc>
        <w:tc>
          <w:tcPr>
            <w:tcW w:w="907" w:type="dxa"/>
          </w:tcPr>
          <w:p>
            <w:pPr>
              <w:pStyle w:val="TableParagraph"/>
              <w:spacing w:line="268" w:lineRule="exact"/>
              <w:ind w:left="328"/>
              <w:rPr>
                <w:sz w:val="24"/>
              </w:rPr>
            </w:pPr>
            <w:r>
              <w:rPr>
                <w:sz w:val="24"/>
              </w:rPr>
              <w:t>10</w:t>
            </w:r>
          </w:p>
        </w:tc>
        <w:tc>
          <w:tcPr>
            <w:tcW w:w="6671" w:type="dxa"/>
          </w:tcPr>
          <w:p>
            <w:pPr>
              <w:pStyle w:val="TableParagraph"/>
              <w:ind w:left="103" w:right="141"/>
              <w:rPr>
                <w:sz w:val="24"/>
              </w:rPr>
            </w:pPr>
            <w:r>
              <w:rPr>
                <w:sz w:val="24"/>
              </w:rPr>
              <w:t>Материалы, подтверждающие использование дистанционного обучения участников образовательного процесса.</w:t>
            </w:r>
          </w:p>
        </w:tc>
        <w:tc>
          <w:tcPr>
            <w:tcW w:w="2126" w:type="dxa"/>
          </w:tcPr>
          <w:p>
            <w:pPr>
              <w:pStyle w:val="TableParagraph"/>
              <w:spacing w:line="223" w:lineRule="exact"/>
              <w:ind w:left="103"/>
              <w:rPr>
                <w:sz w:val="20"/>
              </w:rPr>
            </w:pPr>
            <w:r>
              <w:rPr>
                <w:w w:val="99"/>
                <w:sz w:val="20"/>
              </w:rPr>
              <w:t>В</w:t>
            </w:r>
          </w:p>
          <w:p>
            <w:pPr>
              <w:pStyle w:val="TableParagraph"/>
              <w:spacing w:before="1"/>
              <w:ind w:left="103"/>
              <w:rPr>
                <w:sz w:val="20"/>
              </w:rPr>
            </w:pPr>
            <w:r>
              <w:rPr>
                <w:w w:val="95"/>
                <w:sz w:val="20"/>
              </w:rPr>
              <w:t>межаттестационный </w:t>
            </w:r>
            <w:r>
              <w:rPr>
                <w:sz w:val="20"/>
              </w:rPr>
              <w:t>период</w:t>
            </w:r>
          </w:p>
        </w:tc>
      </w:tr>
      <w:tr>
        <w:trPr>
          <w:trHeight w:val="1100" w:hRule="atLeast"/>
        </w:trPr>
        <w:tc>
          <w:tcPr>
            <w:tcW w:w="840" w:type="dxa"/>
          </w:tcPr>
          <w:p>
            <w:pPr>
              <w:pStyle w:val="TableParagraph"/>
              <w:spacing w:line="237" w:lineRule="exact"/>
              <w:ind w:left="103"/>
              <w:rPr>
                <w:sz w:val="21"/>
              </w:rPr>
            </w:pPr>
            <w:r>
              <w:rPr>
                <w:sz w:val="21"/>
              </w:rPr>
              <w:t>1.14</w:t>
            </w:r>
          </w:p>
        </w:tc>
        <w:tc>
          <w:tcPr>
            <w:tcW w:w="4241" w:type="dxa"/>
          </w:tcPr>
          <w:p>
            <w:pPr>
              <w:pStyle w:val="TableParagraph"/>
              <w:ind w:left="105" w:right="1291"/>
              <w:rPr>
                <w:sz w:val="24"/>
              </w:rPr>
            </w:pPr>
            <w:r>
              <w:rPr>
                <w:sz w:val="24"/>
              </w:rPr>
              <w:t>Руководство методическим объединением:</w:t>
            </w:r>
          </w:p>
          <w:p>
            <w:pPr>
              <w:pStyle w:val="TableParagraph"/>
              <w:spacing w:before="5"/>
              <w:rPr>
                <w:sz w:val="24"/>
              </w:rPr>
            </w:pPr>
          </w:p>
          <w:p>
            <w:pPr>
              <w:pStyle w:val="TableParagraph"/>
              <w:spacing w:line="264" w:lineRule="exact" w:before="1"/>
              <w:ind w:left="105"/>
              <w:rPr>
                <w:sz w:val="24"/>
              </w:rPr>
            </w:pPr>
            <w:r>
              <w:rPr>
                <w:sz w:val="24"/>
              </w:rPr>
              <w:t>районным</w:t>
            </w:r>
          </w:p>
        </w:tc>
        <w:tc>
          <w:tcPr>
            <w:tcW w:w="907" w:type="dxa"/>
          </w:tcPr>
          <w:p>
            <w:pPr>
              <w:pStyle w:val="TableParagraph"/>
              <w:rPr>
                <w:sz w:val="26"/>
              </w:rPr>
            </w:pPr>
          </w:p>
          <w:p>
            <w:pPr>
              <w:pStyle w:val="TableParagraph"/>
              <w:rPr>
                <w:sz w:val="26"/>
              </w:rPr>
            </w:pPr>
          </w:p>
          <w:p>
            <w:pPr>
              <w:pStyle w:val="TableParagraph"/>
              <w:spacing w:line="264" w:lineRule="exact" w:before="224"/>
              <w:ind w:left="328"/>
              <w:rPr>
                <w:sz w:val="24"/>
              </w:rPr>
            </w:pPr>
            <w:r>
              <w:rPr>
                <w:sz w:val="24"/>
              </w:rPr>
              <w:t>15</w:t>
            </w:r>
          </w:p>
        </w:tc>
        <w:tc>
          <w:tcPr>
            <w:tcW w:w="6671" w:type="dxa"/>
          </w:tcPr>
          <w:p>
            <w:pPr>
              <w:pStyle w:val="TableParagraph"/>
              <w:ind w:left="103" w:right="419"/>
              <w:rPr>
                <w:sz w:val="24"/>
              </w:rPr>
            </w:pPr>
            <w:r>
              <w:rPr>
                <w:sz w:val="24"/>
              </w:rPr>
              <w:t>План работы, заверенный руководителем образовательного учреждения, на базе которого создано методическое</w:t>
            </w:r>
          </w:p>
          <w:p>
            <w:pPr>
              <w:pStyle w:val="TableParagraph"/>
              <w:spacing w:before="6"/>
              <w:ind w:left="103"/>
              <w:rPr>
                <w:sz w:val="24"/>
              </w:rPr>
            </w:pPr>
            <w:r>
              <w:rPr>
                <w:sz w:val="24"/>
              </w:rPr>
              <w:t>объединение.</w:t>
            </w:r>
          </w:p>
          <w:p>
            <w:pPr>
              <w:pStyle w:val="TableParagraph"/>
              <w:spacing w:line="264" w:lineRule="exact"/>
              <w:ind w:left="103"/>
              <w:rPr>
                <w:sz w:val="24"/>
              </w:rPr>
            </w:pPr>
            <w:r>
              <w:rPr>
                <w:sz w:val="24"/>
              </w:rPr>
              <w:t>Анализ деятельности, отзывы.</w:t>
            </w:r>
          </w:p>
        </w:tc>
        <w:tc>
          <w:tcPr>
            <w:tcW w:w="2126" w:type="dxa"/>
          </w:tcPr>
          <w:p>
            <w:pPr>
              <w:pStyle w:val="TableParagraph"/>
              <w:spacing w:line="224"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4241"/>
        <w:gridCol w:w="907"/>
        <w:gridCol w:w="6671"/>
        <w:gridCol w:w="2126"/>
      </w:tblGrid>
      <w:tr>
        <w:trPr>
          <w:trHeight w:val="540" w:hRule="atLeast"/>
        </w:trPr>
        <w:tc>
          <w:tcPr>
            <w:tcW w:w="840" w:type="dxa"/>
          </w:tcPr>
          <w:p>
            <w:pPr>
              <w:pStyle w:val="TableParagraph"/>
              <w:rPr>
                <w:sz w:val="22"/>
              </w:rPr>
            </w:pPr>
          </w:p>
        </w:tc>
        <w:tc>
          <w:tcPr>
            <w:tcW w:w="4241" w:type="dxa"/>
          </w:tcPr>
          <w:p>
            <w:pPr>
              <w:pStyle w:val="TableParagraph"/>
              <w:spacing w:before="3"/>
              <w:rPr>
                <w:sz w:val="23"/>
              </w:rPr>
            </w:pPr>
          </w:p>
          <w:p>
            <w:pPr>
              <w:pStyle w:val="TableParagraph"/>
              <w:spacing w:line="264" w:lineRule="exact"/>
              <w:ind w:left="105"/>
              <w:rPr>
                <w:sz w:val="24"/>
              </w:rPr>
            </w:pPr>
            <w:r>
              <w:rPr>
                <w:sz w:val="24"/>
              </w:rPr>
              <w:t>городским</w:t>
            </w:r>
          </w:p>
        </w:tc>
        <w:tc>
          <w:tcPr>
            <w:tcW w:w="907" w:type="dxa"/>
          </w:tcPr>
          <w:p>
            <w:pPr>
              <w:pStyle w:val="TableParagraph"/>
              <w:spacing w:before="3"/>
              <w:rPr>
                <w:sz w:val="23"/>
              </w:rPr>
            </w:pPr>
          </w:p>
          <w:p>
            <w:pPr>
              <w:pStyle w:val="TableParagraph"/>
              <w:spacing w:line="264" w:lineRule="exact"/>
              <w:ind w:left="111" w:right="111"/>
              <w:jc w:val="center"/>
              <w:rPr>
                <w:sz w:val="24"/>
              </w:rPr>
            </w:pPr>
            <w:r>
              <w:rPr>
                <w:sz w:val="24"/>
              </w:rPr>
              <w:t>25</w:t>
            </w:r>
          </w:p>
        </w:tc>
        <w:tc>
          <w:tcPr>
            <w:tcW w:w="6671" w:type="dxa"/>
          </w:tcPr>
          <w:p>
            <w:pPr>
              <w:pStyle w:val="TableParagraph"/>
              <w:rPr>
                <w:sz w:val="22"/>
              </w:rPr>
            </w:pPr>
          </w:p>
        </w:tc>
        <w:tc>
          <w:tcPr>
            <w:tcW w:w="2126" w:type="dxa"/>
          </w:tcPr>
          <w:p>
            <w:pPr>
              <w:pStyle w:val="TableParagraph"/>
              <w:rPr>
                <w:sz w:val="22"/>
              </w:rPr>
            </w:pPr>
          </w:p>
        </w:tc>
      </w:tr>
      <w:tr>
        <w:trPr>
          <w:trHeight w:val="6060" w:hRule="atLeast"/>
        </w:trPr>
        <w:tc>
          <w:tcPr>
            <w:tcW w:w="840" w:type="dxa"/>
          </w:tcPr>
          <w:p>
            <w:pPr>
              <w:pStyle w:val="TableParagraph"/>
              <w:spacing w:line="235" w:lineRule="exact"/>
              <w:ind w:left="103"/>
              <w:rPr>
                <w:sz w:val="21"/>
              </w:rPr>
            </w:pPr>
            <w:r>
              <w:rPr>
                <w:sz w:val="21"/>
              </w:rPr>
              <w:t>1.15</w:t>
            </w:r>
          </w:p>
        </w:tc>
        <w:tc>
          <w:tcPr>
            <w:tcW w:w="4241" w:type="dxa"/>
          </w:tcPr>
          <w:p>
            <w:pPr>
              <w:pStyle w:val="TableParagraph"/>
              <w:ind w:left="105" w:right="258"/>
              <w:rPr>
                <w:sz w:val="24"/>
              </w:rPr>
            </w:pPr>
            <w:r>
              <w:rPr>
                <w:sz w:val="24"/>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pPr>
              <w:pStyle w:val="TableParagraph"/>
              <w:spacing w:before="8"/>
              <w:rPr>
                <w:sz w:val="24"/>
              </w:rPr>
            </w:pPr>
          </w:p>
          <w:p>
            <w:pPr>
              <w:pStyle w:val="TableParagraph"/>
              <w:spacing w:before="1"/>
              <w:ind w:left="105" w:right="813"/>
              <w:rPr>
                <w:sz w:val="24"/>
              </w:rPr>
            </w:pPr>
            <w:r>
              <w:rPr>
                <w:sz w:val="24"/>
              </w:rPr>
              <w:t>победитель конкурса районного (муниципального) уровня</w:t>
            </w:r>
          </w:p>
          <w:p>
            <w:pPr>
              <w:pStyle w:val="TableParagraph"/>
              <w:rPr>
                <w:sz w:val="24"/>
              </w:rPr>
            </w:pPr>
          </w:p>
          <w:p>
            <w:pPr>
              <w:pStyle w:val="TableParagraph"/>
              <w:ind w:left="105"/>
              <w:rPr>
                <w:sz w:val="24"/>
              </w:rPr>
            </w:pPr>
            <w:r>
              <w:rPr>
                <w:sz w:val="24"/>
              </w:rPr>
              <w:t>лауреат, победитель конкурса городского уровня</w:t>
            </w:r>
          </w:p>
          <w:p>
            <w:pPr>
              <w:pStyle w:val="TableParagraph"/>
              <w:spacing w:before="11"/>
              <w:rPr>
                <w:sz w:val="23"/>
              </w:rPr>
            </w:pPr>
          </w:p>
          <w:p>
            <w:pPr>
              <w:pStyle w:val="TableParagraph"/>
              <w:ind w:left="105" w:right="172"/>
              <w:rPr>
                <w:sz w:val="24"/>
              </w:rPr>
            </w:pPr>
            <w:r>
              <w:rPr>
                <w:sz w:val="24"/>
              </w:rPr>
              <w:t>лауреат, победитель конкурса Северо- Западного Федерального округа</w:t>
            </w:r>
          </w:p>
          <w:p>
            <w:pPr>
              <w:pStyle w:val="TableParagraph"/>
              <w:rPr>
                <w:sz w:val="24"/>
              </w:rPr>
            </w:pPr>
          </w:p>
          <w:p>
            <w:pPr>
              <w:pStyle w:val="TableParagraph"/>
              <w:ind w:left="105"/>
              <w:rPr>
                <w:sz w:val="24"/>
              </w:rPr>
            </w:pPr>
            <w:r>
              <w:rPr>
                <w:sz w:val="24"/>
              </w:rPr>
              <w:t>лауреат, победитель конкурса всероссийского уровня</w:t>
            </w:r>
          </w:p>
          <w:p>
            <w:pPr>
              <w:pStyle w:val="TableParagraph"/>
              <w:rPr>
                <w:sz w:val="24"/>
              </w:rPr>
            </w:pPr>
          </w:p>
          <w:p>
            <w:pPr>
              <w:pStyle w:val="TableParagraph"/>
              <w:spacing w:line="270" w:lineRule="atLeast"/>
              <w:ind w:left="105" w:right="219"/>
              <w:rPr>
                <w:sz w:val="24"/>
              </w:rPr>
            </w:pPr>
            <w:r>
              <w:rPr>
                <w:sz w:val="24"/>
              </w:rPr>
              <w:t>лауреат, победитель всероссийского конкурса, проводимого Министерством образования и науки Российской Федерации</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left="111" w:right="111"/>
              <w:jc w:val="center"/>
              <w:rPr>
                <w:sz w:val="24"/>
              </w:rPr>
            </w:pPr>
            <w:r>
              <w:rPr>
                <w:sz w:val="24"/>
              </w:rPr>
              <w:t>10</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15</w:t>
            </w:r>
          </w:p>
          <w:p>
            <w:pPr>
              <w:pStyle w:val="TableParagraph"/>
              <w:rPr>
                <w:sz w:val="26"/>
              </w:rPr>
            </w:pPr>
          </w:p>
          <w:p>
            <w:pPr>
              <w:pStyle w:val="TableParagraph"/>
              <w:spacing w:before="11"/>
              <w:rPr>
                <w:sz w:val="21"/>
              </w:rPr>
            </w:pPr>
          </w:p>
          <w:p>
            <w:pPr>
              <w:pStyle w:val="TableParagraph"/>
              <w:ind w:left="111" w:right="111"/>
              <w:jc w:val="center"/>
              <w:rPr>
                <w:sz w:val="24"/>
              </w:rPr>
            </w:pPr>
            <w:r>
              <w:rPr>
                <w:sz w:val="24"/>
              </w:rPr>
              <w:t>20</w:t>
            </w:r>
          </w:p>
          <w:p>
            <w:pPr>
              <w:pStyle w:val="TableParagraph"/>
              <w:rPr>
                <w:sz w:val="26"/>
              </w:rPr>
            </w:pPr>
          </w:p>
          <w:p>
            <w:pPr>
              <w:pStyle w:val="TableParagraph"/>
              <w:rPr>
                <w:sz w:val="22"/>
              </w:rPr>
            </w:pPr>
          </w:p>
          <w:p>
            <w:pPr>
              <w:pStyle w:val="TableParagraph"/>
              <w:ind w:left="111" w:right="111"/>
              <w:jc w:val="center"/>
              <w:rPr>
                <w:sz w:val="24"/>
              </w:rPr>
            </w:pPr>
            <w:r>
              <w:rPr>
                <w:sz w:val="24"/>
              </w:rPr>
              <w:t>30</w:t>
            </w:r>
          </w:p>
          <w:p>
            <w:pPr>
              <w:pStyle w:val="TableParagraph"/>
              <w:rPr>
                <w:sz w:val="26"/>
              </w:rPr>
            </w:pPr>
          </w:p>
          <w:p>
            <w:pPr>
              <w:pStyle w:val="TableParagraph"/>
              <w:rPr>
                <w:sz w:val="22"/>
              </w:rPr>
            </w:pPr>
          </w:p>
          <w:p>
            <w:pPr>
              <w:pStyle w:val="TableParagraph"/>
              <w:ind w:left="111" w:right="111"/>
              <w:jc w:val="center"/>
              <w:rPr>
                <w:sz w:val="24"/>
              </w:rPr>
            </w:pPr>
            <w:r>
              <w:rPr>
                <w:sz w:val="24"/>
              </w:rPr>
              <w:t>50</w:t>
            </w:r>
          </w:p>
        </w:tc>
        <w:tc>
          <w:tcPr>
            <w:tcW w:w="6671" w:type="dxa"/>
          </w:tcPr>
          <w:p>
            <w:pPr>
              <w:pStyle w:val="TableParagraph"/>
              <w:spacing w:line="268" w:lineRule="exact"/>
              <w:ind w:left="103"/>
              <w:rPr>
                <w:sz w:val="24"/>
              </w:rPr>
            </w:pPr>
            <w:r>
              <w:rPr>
                <w:sz w:val="24"/>
              </w:rPr>
              <w:t>Копия диплома победителя, заверенная работодателем;</w:t>
            </w:r>
          </w:p>
          <w:p>
            <w:pPr>
              <w:pStyle w:val="TableParagraph"/>
              <w:ind w:left="103"/>
              <w:rPr>
                <w:sz w:val="24"/>
              </w:rPr>
            </w:pPr>
            <w:r>
              <w:rPr>
                <w:sz w:val="24"/>
              </w:rPr>
              <w:t>документ о подтверждении методического сопровождения от администрации учреждения.</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480" w:hRule="atLeast"/>
        </w:trPr>
        <w:tc>
          <w:tcPr>
            <w:tcW w:w="840" w:type="dxa"/>
          </w:tcPr>
          <w:p>
            <w:pPr>
              <w:pStyle w:val="TableParagraph"/>
              <w:spacing w:line="235" w:lineRule="exact"/>
              <w:ind w:left="103"/>
              <w:rPr>
                <w:sz w:val="21"/>
              </w:rPr>
            </w:pPr>
            <w:r>
              <w:rPr>
                <w:sz w:val="21"/>
              </w:rPr>
              <w:t>1.16</w:t>
            </w:r>
          </w:p>
        </w:tc>
        <w:tc>
          <w:tcPr>
            <w:tcW w:w="4241" w:type="dxa"/>
          </w:tcPr>
          <w:p>
            <w:pPr>
              <w:pStyle w:val="TableParagraph"/>
              <w:ind w:left="105" w:right="718"/>
              <w:rPr>
                <w:sz w:val="24"/>
              </w:rPr>
            </w:pPr>
            <w:r>
              <w:rPr>
                <w:sz w:val="24"/>
              </w:rPr>
              <w:t>Участие в реализации образовательных программ экспериментальных площадок, лабораторий, ресурсных центров</w:t>
            </w:r>
          </w:p>
          <w:p>
            <w:pPr>
              <w:pStyle w:val="TableParagraph"/>
              <w:spacing w:line="550" w:lineRule="atLeast" w:before="10"/>
              <w:ind w:left="105" w:right="2192"/>
              <w:rPr>
                <w:sz w:val="24"/>
              </w:rPr>
            </w:pPr>
            <w:r>
              <w:rPr>
                <w:sz w:val="24"/>
              </w:rPr>
              <w:t>районного уровня городского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tc>
        <w:tc>
          <w:tcPr>
            <w:tcW w:w="6671" w:type="dxa"/>
          </w:tcPr>
          <w:p>
            <w:pPr>
              <w:pStyle w:val="TableParagraph"/>
              <w:ind w:left="103"/>
              <w:rPr>
                <w:sz w:val="24"/>
              </w:rPr>
            </w:pPr>
            <w:r>
              <w:rPr>
                <w:sz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pPr>
              <w:pStyle w:val="TableParagraph"/>
              <w:spacing w:before="8"/>
              <w:ind w:left="103" w:right="342"/>
              <w:rPr>
                <w:sz w:val="24"/>
              </w:rPr>
            </w:pPr>
            <w:r>
              <w:rPr>
                <w:sz w:val="24"/>
              </w:rPr>
              <w:t>Материалы, подтверждающие результат личного участия педагога в реализации образовательной программе экспериментальной </w:t>
            </w:r>
            <w:r>
              <w:rPr>
                <w:spacing w:val="-10"/>
                <w:sz w:val="24"/>
              </w:rPr>
              <w:t>площадки, лаборатории, ресурсного </w:t>
            </w:r>
            <w:r>
              <w:rPr>
                <w:spacing w:val="-9"/>
                <w:sz w:val="24"/>
              </w:rPr>
              <w:t>центра.</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4217"/>
        <w:gridCol w:w="907"/>
        <w:gridCol w:w="6671"/>
        <w:gridCol w:w="2126"/>
      </w:tblGrid>
      <w:tr>
        <w:trPr>
          <w:trHeight w:val="260" w:hRule="atLeast"/>
        </w:trPr>
        <w:tc>
          <w:tcPr>
            <w:tcW w:w="864" w:type="dxa"/>
          </w:tcPr>
          <w:p>
            <w:pPr>
              <w:pStyle w:val="TableParagraph"/>
              <w:rPr>
                <w:sz w:val="20"/>
              </w:rPr>
            </w:pPr>
          </w:p>
        </w:tc>
        <w:tc>
          <w:tcPr>
            <w:tcW w:w="4217" w:type="dxa"/>
          </w:tcPr>
          <w:p>
            <w:pPr>
              <w:pStyle w:val="TableParagraph"/>
              <w:spacing w:line="256" w:lineRule="exact"/>
              <w:ind w:left="81"/>
              <w:rPr>
                <w:sz w:val="24"/>
              </w:rPr>
            </w:pPr>
            <w:r>
              <w:rPr>
                <w:sz w:val="24"/>
              </w:rPr>
              <w:t>федерального уровня</w:t>
            </w:r>
          </w:p>
        </w:tc>
        <w:tc>
          <w:tcPr>
            <w:tcW w:w="907" w:type="dxa"/>
          </w:tcPr>
          <w:p>
            <w:pPr>
              <w:pStyle w:val="TableParagraph"/>
              <w:spacing w:line="256" w:lineRule="exact"/>
              <w:ind w:left="111" w:right="111"/>
              <w:jc w:val="center"/>
              <w:rPr>
                <w:sz w:val="24"/>
              </w:rPr>
            </w:pPr>
            <w:r>
              <w:rPr>
                <w:sz w:val="24"/>
              </w:rPr>
              <w:t>15</w:t>
            </w:r>
          </w:p>
        </w:tc>
        <w:tc>
          <w:tcPr>
            <w:tcW w:w="6671" w:type="dxa"/>
          </w:tcPr>
          <w:p>
            <w:pPr>
              <w:pStyle w:val="TableParagraph"/>
              <w:rPr>
                <w:sz w:val="20"/>
              </w:rPr>
            </w:pPr>
          </w:p>
        </w:tc>
        <w:tc>
          <w:tcPr>
            <w:tcW w:w="2126" w:type="dxa"/>
          </w:tcPr>
          <w:p>
            <w:pPr>
              <w:pStyle w:val="TableParagraph"/>
              <w:rPr>
                <w:sz w:val="20"/>
              </w:rPr>
            </w:pPr>
          </w:p>
        </w:tc>
      </w:tr>
      <w:tr>
        <w:trPr>
          <w:trHeight w:val="2760" w:hRule="atLeast"/>
        </w:trPr>
        <w:tc>
          <w:tcPr>
            <w:tcW w:w="864" w:type="dxa"/>
          </w:tcPr>
          <w:p>
            <w:pPr>
              <w:pStyle w:val="TableParagraph"/>
              <w:spacing w:line="235" w:lineRule="exact"/>
              <w:ind w:left="103"/>
              <w:rPr>
                <w:sz w:val="21"/>
              </w:rPr>
            </w:pPr>
            <w:r>
              <w:rPr>
                <w:sz w:val="21"/>
              </w:rPr>
              <w:t>1.17</w:t>
            </w:r>
          </w:p>
        </w:tc>
        <w:tc>
          <w:tcPr>
            <w:tcW w:w="4217" w:type="dxa"/>
          </w:tcPr>
          <w:p>
            <w:pPr>
              <w:pStyle w:val="TableParagraph"/>
              <w:ind w:left="81"/>
              <w:rPr>
                <w:sz w:val="24"/>
              </w:rPr>
            </w:pPr>
            <w:r>
              <w:rPr>
                <w:sz w:val="24"/>
              </w:rPr>
              <w:t>Результат личного участия в конкурсе инновационных продуктов*:</w:t>
            </w:r>
          </w:p>
          <w:p>
            <w:pPr>
              <w:pStyle w:val="TableParagraph"/>
              <w:spacing w:before="8"/>
              <w:rPr>
                <w:sz w:val="24"/>
              </w:rPr>
            </w:pPr>
          </w:p>
          <w:p>
            <w:pPr>
              <w:pStyle w:val="TableParagraph"/>
              <w:spacing w:line="480" w:lineRule="auto"/>
              <w:ind w:left="81" w:right="17"/>
              <w:rPr>
                <w:sz w:val="24"/>
              </w:rPr>
            </w:pPr>
            <w:r>
              <w:rPr>
                <w:sz w:val="24"/>
              </w:rPr>
              <w:t>лауреат (дипломант) районного уровня лауреат (дипломант) городского уровня победитель районного уровня</w:t>
            </w:r>
          </w:p>
          <w:p>
            <w:pPr>
              <w:pStyle w:val="TableParagraph"/>
              <w:spacing w:line="264" w:lineRule="exact" w:before="10"/>
              <w:ind w:left="81"/>
              <w:rPr>
                <w:sz w:val="24"/>
              </w:rPr>
            </w:pPr>
            <w:r>
              <w:rPr>
                <w:sz w:val="24"/>
              </w:rPr>
              <w:t>победитель городского уровня</w:t>
            </w:r>
          </w:p>
        </w:tc>
        <w:tc>
          <w:tcPr>
            <w:tcW w:w="907" w:type="dxa"/>
          </w:tcPr>
          <w:p>
            <w:pPr>
              <w:pStyle w:val="TableParagraph"/>
              <w:rPr>
                <w:sz w:val="26"/>
              </w:rPr>
            </w:pPr>
          </w:p>
          <w:p>
            <w:pPr>
              <w:pStyle w:val="TableParagraph"/>
              <w:rPr>
                <w:sz w:val="26"/>
              </w:rPr>
            </w:pPr>
          </w:p>
          <w:p>
            <w:pPr>
              <w:pStyle w:val="TableParagraph"/>
              <w:spacing w:before="221"/>
              <w:ind w:left="111" w:right="111"/>
              <w:jc w:val="center"/>
              <w:rPr>
                <w:sz w:val="24"/>
              </w:rPr>
            </w:pPr>
            <w:r>
              <w:rPr>
                <w:sz w:val="24"/>
              </w:rPr>
              <w:t>10</w:t>
            </w:r>
          </w:p>
          <w:p>
            <w:pPr>
              <w:pStyle w:val="TableParagraph"/>
              <w:spacing w:before="10"/>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40</w:t>
            </w:r>
          </w:p>
        </w:tc>
        <w:tc>
          <w:tcPr>
            <w:tcW w:w="6671" w:type="dxa"/>
          </w:tcPr>
          <w:p>
            <w:pPr>
              <w:pStyle w:val="TableParagraph"/>
              <w:spacing w:line="268" w:lineRule="exact"/>
              <w:ind w:left="103"/>
              <w:rPr>
                <w:sz w:val="24"/>
              </w:rPr>
            </w:pPr>
            <w:r>
              <w:rPr>
                <w:sz w:val="24"/>
              </w:rPr>
              <w:t>Копия диплома, заверенная работодателем.</w:t>
            </w:r>
          </w:p>
          <w:p>
            <w:pPr>
              <w:pStyle w:val="TableParagraph"/>
              <w:ind w:left="103"/>
              <w:rPr>
                <w:sz w:val="24"/>
              </w:rPr>
            </w:pPr>
            <w:r>
              <w:rPr>
                <w:sz w:val="24"/>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1100" w:hRule="atLeast"/>
        </w:trPr>
        <w:tc>
          <w:tcPr>
            <w:tcW w:w="864" w:type="dxa"/>
          </w:tcPr>
          <w:p>
            <w:pPr>
              <w:pStyle w:val="TableParagraph"/>
              <w:spacing w:line="268" w:lineRule="exact"/>
              <w:ind w:left="103"/>
              <w:rPr>
                <w:sz w:val="24"/>
              </w:rPr>
            </w:pPr>
            <w:r>
              <w:rPr>
                <w:sz w:val="24"/>
              </w:rPr>
              <w:t>2.</w:t>
            </w:r>
          </w:p>
        </w:tc>
        <w:tc>
          <w:tcPr>
            <w:tcW w:w="4217" w:type="dxa"/>
          </w:tcPr>
          <w:p>
            <w:pPr>
              <w:pStyle w:val="TableParagraph"/>
              <w:spacing w:line="268" w:lineRule="exact"/>
              <w:ind w:left="119"/>
              <w:rPr>
                <w:sz w:val="24"/>
              </w:rPr>
            </w:pPr>
            <w:r>
              <w:rPr>
                <w:sz w:val="24"/>
              </w:rPr>
              <w:t>Наличие административных</w:t>
            </w:r>
          </w:p>
          <w:p>
            <w:pPr>
              <w:pStyle w:val="TableParagraph"/>
              <w:spacing w:line="270" w:lineRule="atLeast"/>
              <w:ind w:left="119" w:right="409"/>
              <w:rPr>
                <w:sz w:val="24"/>
              </w:rPr>
            </w:pPr>
            <w:r>
              <w:rPr>
                <w:sz w:val="24"/>
              </w:rPr>
              <w:t>взысканий, обоснованных жалоб от участников образовательного процесса</w:t>
            </w:r>
          </w:p>
        </w:tc>
        <w:tc>
          <w:tcPr>
            <w:tcW w:w="907" w:type="dxa"/>
          </w:tcPr>
          <w:p>
            <w:pPr>
              <w:pStyle w:val="TableParagraph"/>
              <w:spacing w:line="268" w:lineRule="exact"/>
              <w:ind w:left="111" w:right="111"/>
              <w:jc w:val="center"/>
              <w:rPr>
                <w:sz w:val="24"/>
              </w:rPr>
            </w:pPr>
            <w:r>
              <w:rPr>
                <w:sz w:val="24"/>
              </w:rPr>
              <w:t>- 100</w:t>
            </w:r>
          </w:p>
        </w:tc>
        <w:tc>
          <w:tcPr>
            <w:tcW w:w="6671" w:type="dxa"/>
          </w:tcPr>
          <w:p>
            <w:pPr>
              <w:pStyle w:val="TableParagraph"/>
              <w:spacing w:line="268" w:lineRule="exact"/>
              <w:ind w:left="103"/>
              <w:rPr>
                <w:sz w:val="24"/>
              </w:rPr>
            </w:pPr>
            <w:r>
              <w:rPr>
                <w:sz w:val="24"/>
              </w:rPr>
              <w:t>Справка работодателя.</w:t>
            </w:r>
          </w:p>
        </w:tc>
        <w:tc>
          <w:tcPr>
            <w:tcW w:w="2126" w:type="dxa"/>
          </w:tcPr>
          <w:p>
            <w:pPr>
              <w:pStyle w:val="TableParagraph"/>
              <w:ind w:left="103" w:right="314"/>
              <w:rPr>
                <w:sz w:val="20"/>
              </w:rPr>
            </w:pPr>
            <w:r>
              <w:rPr>
                <w:sz w:val="20"/>
              </w:rPr>
              <w:t>В период </w:t>
            </w:r>
            <w:r>
              <w:rPr>
                <w:w w:val="95"/>
                <w:sz w:val="20"/>
              </w:rPr>
              <w:t>прохождения </w:t>
            </w:r>
            <w:r>
              <w:rPr>
                <w:sz w:val="20"/>
              </w:rPr>
              <w:t>аттестации</w:t>
            </w:r>
          </w:p>
        </w:tc>
      </w:tr>
      <w:tr>
        <w:trPr>
          <w:trHeight w:val="260" w:hRule="atLeast"/>
        </w:trPr>
        <w:tc>
          <w:tcPr>
            <w:tcW w:w="14786" w:type="dxa"/>
            <w:gridSpan w:val="5"/>
          </w:tcPr>
          <w:p>
            <w:pPr>
              <w:pStyle w:val="TableParagraph"/>
              <w:spacing w:line="256" w:lineRule="exact"/>
              <w:ind w:left="103"/>
              <w:rPr>
                <w:b/>
                <w:sz w:val="24"/>
              </w:rPr>
            </w:pPr>
            <w:r>
              <w:rPr>
                <w:b/>
                <w:sz w:val="24"/>
              </w:rPr>
              <w:t>3. Критерии и показатели, дающие дополнительные баллы</w:t>
            </w:r>
          </w:p>
        </w:tc>
      </w:tr>
      <w:tr>
        <w:trPr>
          <w:trHeight w:val="2760" w:hRule="atLeast"/>
        </w:trPr>
        <w:tc>
          <w:tcPr>
            <w:tcW w:w="864" w:type="dxa"/>
          </w:tcPr>
          <w:p>
            <w:pPr>
              <w:pStyle w:val="TableParagraph"/>
              <w:spacing w:line="268" w:lineRule="exact"/>
              <w:ind w:left="103"/>
              <w:rPr>
                <w:sz w:val="24"/>
              </w:rPr>
            </w:pPr>
            <w:r>
              <w:rPr>
                <w:sz w:val="24"/>
              </w:rPr>
              <w:t>3.1</w:t>
            </w:r>
          </w:p>
        </w:tc>
        <w:tc>
          <w:tcPr>
            <w:tcW w:w="4217" w:type="dxa"/>
          </w:tcPr>
          <w:p>
            <w:pPr>
              <w:pStyle w:val="TableParagraph"/>
              <w:spacing w:line="268" w:lineRule="exact"/>
              <w:ind w:left="126"/>
              <w:rPr>
                <w:sz w:val="24"/>
              </w:rPr>
            </w:pPr>
            <w:r>
              <w:rPr>
                <w:sz w:val="24"/>
              </w:rPr>
              <w:t>Наличие опубликованных</w:t>
            </w:r>
            <w:r>
              <w:rPr>
                <w:sz w:val="24"/>
                <w:u w:val="single"/>
              </w:rPr>
              <w:t> учебно–</w:t>
            </w:r>
          </w:p>
          <w:p>
            <w:pPr>
              <w:pStyle w:val="TableParagraph"/>
              <w:ind w:left="126" w:right="375"/>
              <w:rPr>
                <w:sz w:val="24"/>
              </w:rPr>
            </w:pPr>
            <w:r>
              <w:rPr>
                <w:spacing w:val="-60"/>
                <w:sz w:val="24"/>
                <w:u w:val="single"/>
              </w:rPr>
              <w:t> </w:t>
            </w:r>
            <w:r>
              <w:rPr>
                <w:sz w:val="24"/>
                <w:u w:val="single"/>
              </w:rPr>
              <w:t>методических пособий,</w:t>
            </w:r>
            <w:r>
              <w:rPr>
                <w:sz w:val="24"/>
              </w:rPr>
              <w:t> имеющих соответствующий гриф и выходные данные:</w:t>
            </w:r>
          </w:p>
          <w:p>
            <w:pPr>
              <w:pStyle w:val="TableParagraph"/>
              <w:spacing w:line="550" w:lineRule="atLeast" w:before="2"/>
              <w:ind w:left="126" w:right="1691"/>
              <w:rPr>
                <w:sz w:val="24"/>
              </w:rPr>
            </w:pPr>
            <w:r>
              <w:rPr>
                <w:sz w:val="24"/>
              </w:rPr>
              <w:t>районного уровня* городского уровня всероссийского уровня</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76"/>
              <w:ind w:left="111" w:right="111"/>
              <w:jc w:val="center"/>
              <w:rPr>
                <w:sz w:val="24"/>
              </w:rPr>
            </w:pPr>
            <w:r>
              <w:rPr>
                <w:sz w:val="24"/>
              </w:rPr>
              <w:t>10</w:t>
            </w:r>
          </w:p>
          <w:p>
            <w:pPr>
              <w:pStyle w:val="TableParagraph"/>
              <w:spacing w:before="11"/>
              <w:rPr>
                <w:sz w:val="23"/>
              </w:rPr>
            </w:pPr>
          </w:p>
          <w:p>
            <w:pPr>
              <w:pStyle w:val="TableParagraph"/>
              <w:ind w:left="111" w:right="111"/>
              <w:jc w:val="center"/>
              <w:rPr>
                <w:sz w:val="24"/>
              </w:rPr>
            </w:pPr>
            <w:r>
              <w:rPr>
                <w:sz w:val="24"/>
              </w:rPr>
              <w:t>15</w:t>
            </w:r>
          </w:p>
          <w:p>
            <w:pPr>
              <w:pStyle w:val="TableParagraph"/>
              <w:spacing w:before="11"/>
              <w:rPr>
                <w:sz w:val="23"/>
              </w:rPr>
            </w:pPr>
          </w:p>
          <w:p>
            <w:pPr>
              <w:pStyle w:val="TableParagraph"/>
              <w:spacing w:line="264" w:lineRule="exact"/>
              <w:ind w:left="111" w:right="111"/>
              <w:jc w:val="center"/>
              <w:rPr>
                <w:sz w:val="24"/>
              </w:rPr>
            </w:pPr>
            <w:r>
              <w:rPr>
                <w:sz w:val="24"/>
              </w:rPr>
              <w:t>25</w:t>
            </w:r>
          </w:p>
        </w:tc>
        <w:tc>
          <w:tcPr>
            <w:tcW w:w="6671" w:type="dxa"/>
          </w:tcPr>
          <w:p>
            <w:pPr>
              <w:pStyle w:val="TableParagraph"/>
              <w:ind w:left="103" w:right="659"/>
              <w:rPr>
                <w:sz w:val="24"/>
              </w:rPr>
            </w:pPr>
            <w:r>
              <w:rPr>
                <w:sz w:val="24"/>
              </w:rPr>
              <w:t>Копии титульного листа печатного издания и страницы с выходными данными, заверенные работодателем.</w:t>
            </w:r>
          </w:p>
        </w:tc>
        <w:tc>
          <w:tcPr>
            <w:tcW w:w="2126" w:type="dxa"/>
          </w:tcPr>
          <w:p>
            <w:pPr>
              <w:pStyle w:val="TableParagraph"/>
              <w:ind w:left="103" w:right="314"/>
              <w:rPr>
                <w:sz w:val="20"/>
              </w:rPr>
            </w:pPr>
            <w:r>
              <w:rPr>
                <w:w w:val="95"/>
                <w:sz w:val="20"/>
              </w:rPr>
              <w:t>Указываются </w:t>
            </w:r>
            <w:r>
              <w:rPr>
                <w:sz w:val="20"/>
              </w:rPr>
              <w:t>публикации, изданные в</w:t>
            </w:r>
          </w:p>
          <w:p>
            <w:pPr>
              <w:pStyle w:val="TableParagraph"/>
              <w:spacing w:before="7"/>
              <w:ind w:left="103"/>
              <w:rPr>
                <w:sz w:val="20"/>
              </w:rPr>
            </w:pPr>
            <w:r>
              <w:rPr>
                <w:w w:val="95"/>
                <w:sz w:val="20"/>
              </w:rPr>
              <w:t>межаттестационный </w:t>
            </w:r>
            <w:r>
              <w:rPr>
                <w:sz w:val="20"/>
              </w:rPr>
              <w:t>период</w:t>
            </w:r>
          </w:p>
          <w:p>
            <w:pPr>
              <w:pStyle w:val="TableParagraph"/>
              <w:spacing w:before="10"/>
              <w:rPr>
                <w:sz w:val="19"/>
              </w:rPr>
            </w:pPr>
          </w:p>
          <w:p>
            <w:pPr>
              <w:pStyle w:val="TableParagraph"/>
              <w:ind w:left="103" w:right="314"/>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r>
        <w:trPr>
          <w:trHeight w:val="1920" w:hRule="atLeast"/>
        </w:trPr>
        <w:tc>
          <w:tcPr>
            <w:tcW w:w="864" w:type="dxa"/>
          </w:tcPr>
          <w:p>
            <w:pPr>
              <w:pStyle w:val="TableParagraph"/>
              <w:spacing w:line="268" w:lineRule="exact"/>
              <w:ind w:left="103"/>
              <w:rPr>
                <w:sz w:val="24"/>
              </w:rPr>
            </w:pPr>
            <w:r>
              <w:rPr>
                <w:sz w:val="24"/>
              </w:rPr>
              <w:t>3.2</w:t>
            </w:r>
          </w:p>
        </w:tc>
        <w:tc>
          <w:tcPr>
            <w:tcW w:w="4217" w:type="dxa"/>
          </w:tcPr>
          <w:p>
            <w:pPr>
              <w:pStyle w:val="TableParagraph"/>
              <w:ind w:left="126" w:right="683"/>
              <w:rPr>
                <w:sz w:val="24"/>
              </w:rPr>
            </w:pPr>
            <w:r>
              <w:rPr>
                <w:sz w:val="24"/>
              </w:rPr>
              <w:t>Участие в разработке программ учебных дисциплин, профессиональных моделей и их</w:t>
            </w:r>
          </w:p>
          <w:p>
            <w:pPr>
              <w:pStyle w:val="TableParagraph"/>
              <w:spacing w:before="8"/>
              <w:ind w:left="126" w:right="210"/>
              <w:rPr>
                <w:sz w:val="24"/>
              </w:rPr>
            </w:pPr>
            <w:r>
              <w:rPr>
                <w:sz w:val="24"/>
              </w:rPr>
              <w:t>компонентов, прошедших экспертизу учебно-методического (экспертного) совета:</w:t>
            </w:r>
          </w:p>
        </w:tc>
        <w:tc>
          <w:tcPr>
            <w:tcW w:w="907" w:type="dxa"/>
          </w:tcPr>
          <w:p>
            <w:pPr>
              <w:pStyle w:val="TableParagraph"/>
              <w:rPr>
                <w:sz w:val="22"/>
              </w:rPr>
            </w:pPr>
          </w:p>
        </w:tc>
        <w:tc>
          <w:tcPr>
            <w:tcW w:w="6671" w:type="dxa"/>
          </w:tcPr>
          <w:p>
            <w:pPr>
              <w:pStyle w:val="TableParagraph"/>
              <w:ind w:left="103" w:right="413"/>
              <w:rPr>
                <w:sz w:val="24"/>
              </w:rPr>
            </w:pPr>
            <w:r>
              <w:rPr>
                <w:sz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p>
            <w:pPr>
              <w:pStyle w:val="TableParagraph"/>
              <w:rPr>
                <w:sz w:val="20"/>
              </w:rPr>
            </w:pPr>
          </w:p>
          <w:p>
            <w:pPr>
              <w:pStyle w:val="TableParagraph"/>
              <w:ind w:left="103" w:right="314"/>
              <w:rPr>
                <w:sz w:val="20"/>
              </w:rPr>
            </w:pPr>
            <w:r>
              <w:rPr>
                <w:sz w:val="20"/>
              </w:rPr>
              <w:t>*для ГБ ПОУ – уровень</w:t>
            </w:r>
          </w:p>
          <w:p>
            <w:pPr>
              <w:pStyle w:val="TableParagraph"/>
              <w:ind w:left="103"/>
              <w:rPr>
                <w:sz w:val="20"/>
              </w:rPr>
            </w:pPr>
            <w:r>
              <w:rPr>
                <w:w w:val="95"/>
                <w:sz w:val="20"/>
              </w:rPr>
              <w:t>образовательного </w:t>
            </w:r>
            <w:r>
              <w:rPr>
                <w:sz w:val="20"/>
              </w:rPr>
              <w:t>учреждения</w:t>
            </w:r>
          </w:p>
        </w:tc>
      </w:tr>
    </w:tbl>
    <w:p>
      <w:pPr>
        <w:spacing w:after="0"/>
        <w:rPr>
          <w:sz w:val="20"/>
        </w:rPr>
        <w:sectPr>
          <w:pgSz w:w="16840" w:h="11910" w:orient="landscape"/>
          <w:pgMar w:top="1100" w:bottom="280" w:left="980" w:right="840"/>
        </w:sectPr>
      </w:pPr>
    </w:p>
    <w:p>
      <w:pPr>
        <w:pStyle w:val="BodyText"/>
        <w:rPr>
          <w:sz w:val="20"/>
        </w:rPr>
      </w:pPr>
    </w:p>
    <w:p>
      <w:pPr>
        <w:pStyle w:val="BodyText"/>
        <w:rPr>
          <w:sz w:val="20"/>
        </w:rPr>
      </w:pPr>
    </w:p>
    <w:p>
      <w:pPr>
        <w:pStyle w:val="BodyText"/>
        <w:spacing w:before="9"/>
        <w:rPr>
          <w:sz w:val="1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4193"/>
        <w:gridCol w:w="907"/>
        <w:gridCol w:w="6671"/>
        <w:gridCol w:w="2126"/>
      </w:tblGrid>
      <w:tr>
        <w:trPr>
          <w:trHeight w:val="1360" w:hRule="atLeast"/>
        </w:trPr>
        <w:tc>
          <w:tcPr>
            <w:tcW w:w="888" w:type="dxa"/>
          </w:tcPr>
          <w:p>
            <w:pPr>
              <w:pStyle w:val="TableParagraph"/>
              <w:rPr>
                <w:sz w:val="22"/>
              </w:rPr>
            </w:pPr>
          </w:p>
        </w:tc>
        <w:tc>
          <w:tcPr>
            <w:tcW w:w="4193" w:type="dxa"/>
          </w:tcPr>
          <w:p>
            <w:pPr>
              <w:pStyle w:val="TableParagraph"/>
              <w:spacing w:line="480" w:lineRule="auto"/>
              <w:ind w:left="102" w:right="1408"/>
              <w:rPr>
                <w:sz w:val="24"/>
              </w:rPr>
            </w:pPr>
            <w:r>
              <w:rPr>
                <w:sz w:val="24"/>
              </w:rPr>
              <w:t>районного уровня* городского уровня</w:t>
            </w:r>
          </w:p>
          <w:p>
            <w:pPr>
              <w:pStyle w:val="TableParagraph"/>
              <w:spacing w:line="264" w:lineRule="exact" w:before="18"/>
              <w:ind w:left="102"/>
              <w:rPr>
                <w:sz w:val="24"/>
              </w:rPr>
            </w:pPr>
            <w:r>
              <w:rPr>
                <w:sz w:val="24"/>
              </w:rPr>
              <w:t>всероссийского уровня</w:t>
            </w:r>
          </w:p>
        </w:tc>
        <w:tc>
          <w:tcPr>
            <w:tcW w:w="907" w:type="dxa"/>
          </w:tcPr>
          <w:p>
            <w:pPr>
              <w:pStyle w:val="TableParagraph"/>
              <w:spacing w:line="268" w:lineRule="exact"/>
              <w:ind w:left="111" w:right="111"/>
              <w:jc w:val="center"/>
              <w:rPr>
                <w:sz w:val="24"/>
              </w:rPr>
            </w:pPr>
            <w:r>
              <w:rPr>
                <w:sz w:val="24"/>
              </w:rPr>
              <w:t>10</w:t>
            </w:r>
          </w:p>
          <w:p>
            <w:pPr>
              <w:pStyle w:val="TableParagraph"/>
              <w:rPr>
                <w:sz w:val="24"/>
              </w:rPr>
            </w:pPr>
          </w:p>
          <w:p>
            <w:pPr>
              <w:pStyle w:val="TableParagraph"/>
              <w:ind w:left="111" w:right="111"/>
              <w:jc w:val="center"/>
              <w:rPr>
                <w:sz w:val="24"/>
              </w:rPr>
            </w:pPr>
            <w:r>
              <w:rPr>
                <w:sz w:val="24"/>
              </w:rPr>
              <w:t>15</w:t>
            </w:r>
          </w:p>
          <w:p>
            <w:pPr>
              <w:pStyle w:val="TableParagraph"/>
              <w:rPr>
                <w:sz w:val="24"/>
              </w:rPr>
            </w:pPr>
          </w:p>
          <w:p>
            <w:pPr>
              <w:pStyle w:val="TableParagraph"/>
              <w:spacing w:line="264" w:lineRule="exact"/>
              <w:ind w:left="111" w:right="111"/>
              <w:jc w:val="center"/>
              <w:rPr>
                <w:sz w:val="24"/>
              </w:rPr>
            </w:pPr>
            <w:r>
              <w:rPr>
                <w:sz w:val="24"/>
              </w:rPr>
              <w:t>25</w:t>
            </w:r>
          </w:p>
        </w:tc>
        <w:tc>
          <w:tcPr>
            <w:tcW w:w="6671" w:type="dxa"/>
          </w:tcPr>
          <w:p>
            <w:pPr>
              <w:pStyle w:val="TableParagraph"/>
              <w:rPr>
                <w:sz w:val="22"/>
              </w:rPr>
            </w:pPr>
          </w:p>
        </w:tc>
        <w:tc>
          <w:tcPr>
            <w:tcW w:w="2126" w:type="dxa"/>
          </w:tcPr>
          <w:p>
            <w:pPr>
              <w:pStyle w:val="TableParagraph"/>
              <w:ind w:left="103" w:right="223"/>
              <w:rPr>
                <w:sz w:val="20"/>
              </w:rPr>
            </w:pPr>
            <w:r>
              <w:rPr>
                <w:sz w:val="20"/>
              </w:rPr>
              <w:t>Рабочие программы, созданные на основе примерных, не учитываются.</w:t>
            </w:r>
          </w:p>
        </w:tc>
      </w:tr>
      <w:tr>
        <w:trPr>
          <w:trHeight w:val="3020" w:hRule="atLeast"/>
        </w:trPr>
        <w:tc>
          <w:tcPr>
            <w:tcW w:w="888" w:type="dxa"/>
          </w:tcPr>
          <w:p>
            <w:pPr>
              <w:pStyle w:val="TableParagraph"/>
              <w:spacing w:line="268" w:lineRule="exact"/>
              <w:ind w:left="103"/>
              <w:rPr>
                <w:sz w:val="24"/>
              </w:rPr>
            </w:pPr>
            <w:r>
              <w:rPr>
                <w:sz w:val="24"/>
              </w:rPr>
              <w:t>3.3</w:t>
            </w:r>
          </w:p>
        </w:tc>
        <w:tc>
          <w:tcPr>
            <w:tcW w:w="4193" w:type="dxa"/>
          </w:tcPr>
          <w:p>
            <w:pPr>
              <w:pStyle w:val="TableParagraph"/>
              <w:spacing w:line="268" w:lineRule="exact"/>
              <w:ind w:left="102"/>
              <w:rPr>
                <w:sz w:val="24"/>
              </w:rPr>
            </w:pPr>
            <w:r>
              <w:rPr>
                <w:sz w:val="24"/>
              </w:rPr>
              <w:t>Грамоты, благодарности,</w:t>
            </w:r>
          </w:p>
          <w:p>
            <w:pPr>
              <w:pStyle w:val="TableParagraph"/>
              <w:ind w:left="102" w:right="146"/>
              <w:rPr>
                <w:sz w:val="24"/>
              </w:rPr>
            </w:pPr>
            <w:r>
              <w:rPr>
                <w:sz w:val="24"/>
              </w:rPr>
              <w:t>благодарственные письма в том числе от общественных организаций за успехи в профессиональной</w:t>
            </w:r>
          </w:p>
          <w:p>
            <w:pPr>
              <w:pStyle w:val="TableParagraph"/>
              <w:ind w:left="102"/>
              <w:rPr>
                <w:sz w:val="24"/>
              </w:rPr>
            </w:pPr>
            <w:r>
              <w:rPr>
                <w:sz w:val="24"/>
              </w:rPr>
              <w:t>деятельности:</w:t>
            </w:r>
          </w:p>
          <w:p>
            <w:pPr>
              <w:pStyle w:val="TableParagraph"/>
              <w:rPr>
                <w:sz w:val="24"/>
              </w:rPr>
            </w:pPr>
          </w:p>
          <w:p>
            <w:pPr>
              <w:pStyle w:val="TableParagraph"/>
              <w:spacing w:line="480" w:lineRule="auto"/>
              <w:ind w:left="102"/>
              <w:rPr>
                <w:sz w:val="24"/>
              </w:rPr>
            </w:pPr>
            <w:r>
              <w:rPr>
                <w:sz w:val="24"/>
              </w:rPr>
              <w:t>районный (муниципальный) уровень городской уровень</w:t>
            </w:r>
          </w:p>
          <w:p>
            <w:pPr>
              <w:pStyle w:val="TableParagraph"/>
              <w:spacing w:line="264" w:lineRule="exact" w:before="10"/>
              <w:ind w:left="102"/>
              <w:rPr>
                <w:sz w:val="24"/>
              </w:rPr>
            </w:pPr>
            <w:r>
              <w:rPr>
                <w:sz w:val="24"/>
              </w:rPr>
              <w:t>всероссийский уровень</w:t>
            </w:r>
          </w:p>
        </w:tc>
        <w:tc>
          <w:tcPr>
            <w:tcW w:w="90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jc w:val="center"/>
              <w:rPr>
                <w:sz w:val="24"/>
              </w:rPr>
            </w:pPr>
            <w:r>
              <w:rPr>
                <w:sz w:val="24"/>
              </w:rPr>
              <w:t>5</w:t>
            </w:r>
          </w:p>
          <w:p>
            <w:pPr>
              <w:pStyle w:val="TableParagraph"/>
              <w:spacing w:before="11"/>
              <w:rPr>
                <w:sz w:val="23"/>
              </w:rPr>
            </w:pPr>
          </w:p>
          <w:p>
            <w:pPr>
              <w:pStyle w:val="TableParagraph"/>
              <w:ind w:left="111" w:right="111"/>
              <w:jc w:val="center"/>
              <w:rPr>
                <w:sz w:val="24"/>
              </w:rPr>
            </w:pPr>
            <w:r>
              <w:rPr>
                <w:sz w:val="24"/>
              </w:rPr>
              <w:t>10</w:t>
            </w:r>
          </w:p>
          <w:p>
            <w:pPr>
              <w:pStyle w:val="TableParagraph"/>
              <w:spacing w:before="11"/>
              <w:rPr>
                <w:sz w:val="23"/>
              </w:rPr>
            </w:pPr>
          </w:p>
          <w:p>
            <w:pPr>
              <w:pStyle w:val="TableParagraph"/>
              <w:spacing w:line="264" w:lineRule="exact"/>
              <w:ind w:left="111" w:right="111"/>
              <w:jc w:val="center"/>
              <w:rPr>
                <w:sz w:val="24"/>
              </w:rPr>
            </w:pPr>
            <w:r>
              <w:rPr>
                <w:sz w:val="24"/>
              </w:rPr>
              <w:t>20</w:t>
            </w:r>
          </w:p>
        </w:tc>
        <w:tc>
          <w:tcPr>
            <w:tcW w:w="6671" w:type="dxa"/>
          </w:tcPr>
          <w:p>
            <w:pPr>
              <w:pStyle w:val="TableParagraph"/>
              <w:ind w:left="103"/>
              <w:rPr>
                <w:sz w:val="24"/>
              </w:rPr>
            </w:pPr>
            <w:r>
              <w:rPr>
                <w:sz w:val="24"/>
              </w:rPr>
              <w:t>Копии грамот, благодарностей, благодарственных писем, заверенные работодателем.</w:t>
            </w:r>
          </w:p>
        </w:tc>
        <w:tc>
          <w:tcPr>
            <w:tcW w:w="2126" w:type="dxa"/>
          </w:tcPr>
          <w:p>
            <w:pPr>
              <w:pStyle w:val="TableParagraph"/>
              <w:spacing w:line="223" w:lineRule="exact"/>
              <w:ind w:left="103"/>
              <w:rPr>
                <w:sz w:val="20"/>
              </w:rPr>
            </w:pPr>
            <w:r>
              <w:rPr>
                <w:w w:val="99"/>
                <w:sz w:val="20"/>
              </w:rPr>
              <w:t>В</w:t>
            </w:r>
          </w:p>
          <w:p>
            <w:pPr>
              <w:pStyle w:val="TableParagraph"/>
              <w:ind w:left="103"/>
              <w:rPr>
                <w:sz w:val="20"/>
              </w:rPr>
            </w:pPr>
            <w:r>
              <w:rPr>
                <w:w w:val="95"/>
                <w:sz w:val="20"/>
              </w:rPr>
              <w:t>межаттестационный </w:t>
            </w:r>
            <w:r>
              <w:rPr>
                <w:sz w:val="20"/>
              </w:rPr>
              <w:t>период</w:t>
            </w:r>
          </w:p>
        </w:tc>
      </w:tr>
      <w:tr>
        <w:trPr>
          <w:trHeight w:val="2200" w:hRule="atLeast"/>
        </w:trPr>
        <w:tc>
          <w:tcPr>
            <w:tcW w:w="888" w:type="dxa"/>
          </w:tcPr>
          <w:p>
            <w:pPr>
              <w:pStyle w:val="TableParagraph"/>
              <w:spacing w:line="268" w:lineRule="exact"/>
              <w:ind w:left="103"/>
              <w:rPr>
                <w:sz w:val="24"/>
              </w:rPr>
            </w:pPr>
            <w:r>
              <w:rPr>
                <w:sz w:val="24"/>
              </w:rPr>
              <w:t>3.4</w:t>
            </w:r>
          </w:p>
        </w:tc>
        <w:tc>
          <w:tcPr>
            <w:tcW w:w="4193" w:type="dxa"/>
          </w:tcPr>
          <w:p>
            <w:pPr>
              <w:pStyle w:val="TableParagraph"/>
              <w:ind w:left="102" w:right="633"/>
              <w:rPr>
                <w:sz w:val="24"/>
              </w:rPr>
            </w:pPr>
            <w:r>
              <w:rPr>
                <w:sz w:val="24"/>
              </w:rPr>
              <w:t>Награды за успехи в профессиональной деятельности:</w:t>
            </w:r>
          </w:p>
          <w:p>
            <w:pPr>
              <w:pStyle w:val="TableParagraph"/>
              <w:spacing w:line="550" w:lineRule="atLeast" w:before="10"/>
              <w:ind w:left="102" w:right="1408"/>
              <w:rPr>
                <w:sz w:val="24"/>
              </w:rPr>
            </w:pPr>
            <w:r>
              <w:rPr>
                <w:sz w:val="24"/>
              </w:rPr>
              <w:t>региональные награды ведомственные награды государственные награды</w:t>
            </w:r>
          </w:p>
        </w:tc>
        <w:tc>
          <w:tcPr>
            <w:tcW w:w="907" w:type="dxa"/>
          </w:tcPr>
          <w:p>
            <w:pPr>
              <w:pStyle w:val="TableParagraph"/>
              <w:rPr>
                <w:sz w:val="26"/>
              </w:rPr>
            </w:pPr>
          </w:p>
          <w:p>
            <w:pPr>
              <w:pStyle w:val="TableParagraph"/>
              <w:rPr>
                <w:sz w:val="26"/>
              </w:rPr>
            </w:pPr>
          </w:p>
          <w:p>
            <w:pPr>
              <w:pStyle w:val="TableParagraph"/>
              <w:spacing w:before="222"/>
              <w:ind w:left="111" w:right="111"/>
              <w:jc w:val="center"/>
              <w:rPr>
                <w:sz w:val="24"/>
              </w:rPr>
            </w:pPr>
            <w:r>
              <w:rPr>
                <w:sz w:val="24"/>
              </w:rPr>
              <w:t>20</w:t>
            </w:r>
          </w:p>
          <w:p>
            <w:pPr>
              <w:pStyle w:val="TableParagraph"/>
              <w:spacing w:before="11"/>
              <w:rPr>
                <w:sz w:val="23"/>
              </w:rPr>
            </w:pPr>
          </w:p>
          <w:p>
            <w:pPr>
              <w:pStyle w:val="TableParagraph"/>
              <w:ind w:left="111" w:right="111"/>
              <w:jc w:val="center"/>
              <w:rPr>
                <w:sz w:val="24"/>
              </w:rPr>
            </w:pPr>
            <w:r>
              <w:rPr>
                <w:sz w:val="24"/>
              </w:rPr>
              <w:t>30</w:t>
            </w:r>
          </w:p>
          <w:p>
            <w:pPr>
              <w:pStyle w:val="TableParagraph"/>
              <w:spacing w:before="11"/>
              <w:rPr>
                <w:sz w:val="23"/>
              </w:rPr>
            </w:pPr>
          </w:p>
          <w:p>
            <w:pPr>
              <w:pStyle w:val="TableParagraph"/>
              <w:spacing w:line="264" w:lineRule="exact"/>
              <w:ind w:left="111" w:right="111"/>
              <w:jc w:val="center"/>
              <w:rPr>
                <w:sz w:val="24"/>
              </w:rPr>
            </w:pPr>
            <w:r>
              <w:rPr>
                <w:sz w:val="24"/>
              </w:rPr>
              <w:t>100</w:t>
            </w:r>
          </w:p>
        </w:tc>
        <w:tc>
          <w:tcPr>
            <w:tcW w:w="6671" w:type="dxa"/>
          </w:tcPr>
          <w:p>
            <w:pPr>
              <w:pStyle w:val="TableParagraph"/>
              <w:ind w:left="103"/>
              <w:rPr>
                <w:sz w:val="24"/>
              </w:rPr>
            </w:pPr>
            <w:r>
              <w:rPr>
                <w:sz w:val="24"/>
              </w:rPr>
              <w:t>Копии удостоверения, грамоты, благодарности, заверенные работодателем.</w:t>
            </w:r>
          </w:p>
        </w:tc>
        <w:tc>
          <w:tcPr>
            <w:tcW w:w="2126" w:type="dxa"/>
          </w:tcPr>
          <w:p>
            <w:pPr>
              <w:pStyle w:val="TableParagraph"/>
              <w:rPr>
                <w:sz w:val="22"/>
              </w:rPr>
            </w:pPr>
          </w:p>
        </w:tc>
      </w:tr>
      <w:tr>
        <w:trPr>
          <w:trHeight w:val="260" w:hRule="atLeast"/>
        </w:trPr>
        <w:tc>
          <w:tcPr>
            <w:tcW w:w="5082" w:type="dxa"/>
            <w:gridSpan w:val="2"/>
          </w:tcPr>
          <w:p>
            <w:pPr>
              <w:pStyle w:val="TableParagraph"/>
              <w:spacing w:line="256" w:lineRule="exact"/>
              <w:ind w:left="1070"/>
              <w:rPr>
                <w:b/>
                <w:sz w:val="24"/>
              </w:rPr>
            </w:pPr>
            <w:r>
              <w:rPr>
                <w:b/>
                <w:sz w:val="24"/>
              </w:rPr>
              <w:t>Общее количество баллов:</w:t>
            </w:r>
          </w:p>
        </w:tc>
        <w:tc>
          <w:tcPr>
            <w:tcW w:w="907" w:type="dxa"/>
          </w:tcPr>
          <w:p>
            <w:pPr>
              <w:pStyle w:val="TableParagraph"/>
              <w:rPr>
                <w:sz w:val="20"/>
              </w:rPr>
            </w:pPr>
          </w:p>
        </w:tc>
        <w:tc>
          <w:tcPr>
            <w:tcW w:w="6671" w:type="dxa"/>
          </w:tcPr>
          <w:p>
            <w:pPr>
              <w:pStyle w:val="TableParagraph"/>
              <w:rPr>
                <w:sz w:val="20"/>
              </w:rPr>
            </w:pPr>
          </w:p>
        </w:tc>
        <w:tc>
          <w:tcPr>
            <w:tcW w:w="2126" w:type="dxa"/>
          </w:tcPr>
          <w:p>
            <w:pPr>
              <w:pStyle w:val="TableParagraph"/>
              <w:rPr>
                <w:sz w:val="20"/>
              </w:rPr>
            </w:pPr>
          </w:p>
        </w:tc>
      </w:tr>
    </w:tbl>
    <w:p>
      <w:pPr>
        <w:pStyle w:val="BodyText"/>
        <w:spacing w:before="6"/>
        <w:rPr>
          <w:sz w:val="15"/>
        </w:rPr>
      </w:pPr>
    </w:p>
    <w:p>
      <w:pPr>
        <w:tabs>
          <w:tab w:pos="14704" w:val="left" w:leader="none"/>
        </w:tabs>
        <w:spacing w:before="90"/>
        <w:ind w:left="152" w:right="0" w:firstLine="0"/>
        <w:jc w:val="left"/>
        <w:rPr>
          <w:sz w:val="24"/>
        </w:rPr>
      </w:pPr>
      <w:r>
        <w:rPr>
          <w:b/>
          <w:sz w:val="24"/>
        </w:rPr>
        <w:t>Общее заключение: </w:t>
      </w:r>
      <w:r>
        <w:rPr>
          <w:sz w:val="24"/>
        </w:rPr>
        <w:t>на основании анализа индивидуальной</w:t>
      </w:r>
      <w:r>
        <w:rPr>
          <w:spacing w:val="-25"/>
          <w:sz w:val="24"/>
        </w:rPr>
        <w:t> </w:t>
      </w:r>
      <w:r>
        <w:rPr>
          <w:sz w:val="24"/>
        </w:rPr>
        <w:t>папки   </w:t>
      </w:r>
      <w:r>
        <w:rPr>
          <w:sz w:val="24"/>
          <w:u w:val="single"/>
        </w:rPr>
        <w:t> </w:t>
        <w:tab/>
      </w:r>
    </w:p>
    <w:p>
      <w:pPr>
        <w:pStyle w:val="BodyText"/>
        <w:ind w:left="9634"/>
      </w:pPr>
      <w:r>
        <w:rPr/>
        <w:t>(Ф.И.О. аттестуемого)</w:t>
      </w:r>
    </w:p>
    <w:p>
      <w:pPr>
        <w:pStyle w:val="BodyText"/>
        <w:tabs>
          <w:tab w:pos="9569" w:val="left" w:leader="none"/>
        </w:tabs>
        <w:ind w:left="152"/>
      </w:pPr>
      <w:r>
        <w:rPr>
          <w:u w:val="single"/>
        </w:rPr>
        <w:t> </w:t>
        <w:tab/>
      </w:r>
      <w:r>
        <w:rPr/>
        <w:t>можно сделать вывод, что уровень</w:t>
      </w:r>
      <w:r>
        <w:rPr>
          <w:spacing w:val="-23"/>
        </w:rPr>
        <w:t> </w:t>
      </w:r>
      <w:r>
        <w:rPr/>
        <w:t>квалификации</w:t>
      </w:r>
    </w:p>
    <w:p>
      <w:pPr>
        <w:pStyle w:val="BodyText"/>
        <w:spacing w:before="2"/>
        <w:rPr>
          <w:sz w:val="16"/>
        </w:rPr>
      </w:pPr>
    </w:p>
    <w:p>
      <w:pPr>
        <w:pStyle w:val="BodyText"/>
        <w:tabs>
          <w:tab w:pos="4527" w:val="left" w:leader="none"/>
          <w:tab w:pos="10411" w:val="left" w:leader="none"/>
          <w:tab w:pos="11533" w:val="left" w:leader="none"/>
        </w:tabs>
        <w:spacing w:before="90"/>
        <w:ind w:left="1713" w:right="346" w:hanging="1561"/>
      </w:pPr>
      <w:r>
        <w:rPr>
          <w:u w:val="single"/>
        </w:rPr>
        <w:t> </w:t>
        <w:tab/>
        <w:tab/>
      </w:r>
      <w:r>
        <w:rPr/>
        <w:t>соответствует требованиям,</w:t>
      </w:r>
      <w:r>
        <w:rPr>
          <w:spacing w:val="-4"/>
        </w:rPr>
        <w:t> </w:t>
      </w:r>
      <w:r>
        <w:rPr/>
        <w:t>предъявляемым</w:t>
      </w:r>
      <w:r>
        <w:rPr>
          <w:spacing w:val="-5"/>
        </w:rPr>
        <w:t> </w:t>
      </w:r>
      <w:r>
        <w:rPr/>
        <w:t>к</w:t>
      </w:r>
      <w:r>
        <w:rPr>
          <w:u w:val="single"/>
        </w:rPr>
        <w:t> </w:t>
        <w:tab/>
        <w:tab/>
      </w:r>
      <w:r>
        <w:rPr/>
        <w:t>квалификационной</w:t>
      </w:r>
      <w:r>
        <w:rPr>
          <w:spacing w:val="-9"/>
        </w:rPr>
        <w:t> </w:t>
      </w:r>
      <w:r>
        <w:rPr/>
        <w:t>категории. (должность)</w:t>
        <w:tab/>
        <w:tab/>
        <w:t>(первой,</w:t>
      </w:r>
      <w:r>
        <w:rPr>
          <w:spacing w:val="-6"/>
        </w:rPr>
        <w:t> </w:t>
      </w:r>
      <w:r>
        <w:rPr/>
        <w:t>высшей)</w:t>
      </w:r>
    </w:p>
    <w:p>
      <w:pPr>
        <w:spacing w:after="0"/>
        <w:sectPr>
          <w:pgSz w:w="16840" w:h="11910" w:orient="landscape"/>
          <w:pgMar w:top="1100" w:bottom="280" w:left="980" w:right="840"/>
        </w:sectPr>
      </w:pPr>
    </w:p>
    <w:p>
      <w:pPr>
        <w:pStyle w:val="BodyText"/>
        <w:rPr>
          <w:sz w:val="20"/>
        </w:rPr>
      </w:pPr>
    </w:p>
    <w:p>
      <w:pPr>
        <w:pStyle w:val="BodyText"/>
        <w:spacing w:before="3"/>
        <w:rPr>
          <w:sz w:val="23"/>
        </w:rPr>
      </w:pPr>
    </w:p>
    <w:p>
      <w:pPr>
        <w:pStyle w:val="Heading1"/>
        <w:tabs>
          <w:tab w:pos="14824" w:val="left" w:leader="none"/>
        </w:tabs>
        <w:rPr>
          <w:b w:val="0"/>
        </w:rPr>
      </w:pPr>
      <w:r>
        <w:rPr/>
        <w:t>Рекомендации:</w:t>
      </w:r>
      <w:r>
        <w:rPr>
          <w:spacing w:val="0"/>
        </w:rPr>
        <w:t> </w:t>
      </w:r>
      <w:r>
        <w:rPr>
          <w:b w:val="0"/>
          <w:u w:val="single"/>
        </w:rPr>
        <w:t> </w:t>
        <w:tab/>
      </w:r>
    </w:p>
    <w:p>
      <w:pPr>
        <w:pStyle w:val="BodyText"/>
        <w:spacing w:before="8"/>
        <w:rPr>
          <w:sz w:val="19"/>
        </w:rPr>
      </w:pPr>
      <w:r>
        <w:rPr/>
        <w:pict>
          <v:line style="position:absolute;mso-position-horizontal-relative:page;mso-position-vertical-relative:paragraph;z-index:2536;mso-wrap-distance-left:0;mso-wrap-distance-right:0" from="56.639999pt,13.552354pt" to="782.660024pt,13.552354pt" stroked="true" strokeweight=".48pt" strokecolor="#000000">
            <v:stroke dashstyle="solid"/>
            <w10:wrap type="topAndBottom"/>
          </v:line>
        </w:pict>
      </w:r>
    </w:p>
    <w:p>
      <w:pPr>
        <w:pStyle w:val="BodyText"/>
        <w:spacing w:before="7"/>
        <w:rPr>
          <w:sz w:val="13"/>
        </w:rPr>
      </w:pPr>
    </w:p>
    <w:p>
      <w:pPr>
        <w:tabs>
          <w:tab w:pos="14730" w:val="left" w:leader="none"/>
        </w:tabs>
        <w:spacing w:before="90"/>
        <w:ind w:left="212" w:right="0" w:firstLine="0"/>
        <w:jc w:val="left"/>
        <w:rPr>
          <w:sz w:val="24"/>
        </w:rPr>
      </w:pPr>
      <w:r>
        <w:rPr>
          <w:b/>
          <w:sz w:val="24"/>
        </w:rPr>
        <w:t>Подпись</w:t>
      </w:r>
      <w:r>
        <w:rPr>
          <w:b/>
          <w:spacing w:val="-4"/>
          <w:sz w:val="24"/>
        </w:rPr>
        <w:t> </w:t>
      </w:r>
      <w:r>
        <w:rPr>
          <w:b/>
          <w:sz w:val="24"/>
        </w:rPr>
        <w:t>эксперта:</w:t>
      </w:r>
      <w:r>
        <w:rPr>
          <w:b/>
          <w:spacing w:val="0"/>
          <w:sz w:val="24"/>
        </w:rPr>
        <w:t> </w:t>
      </w:r>
      <w:r>
        <w:rPr>
          <w:sz w:val="24"/>
          <w:u w:val="single"/>
        </w:rPr>
        <w:t> </w:t>
        <w:tab/>
      </w:r>
    </w:p>
    <w:p>
      <w:pPr>
        <w:pStyle w:val="BodyText"/>
        <w:spacing w:before="7"/>
        <w:rPr>
          <w:sz w:val="28"/>
        </w:rPr>
      </w:pPr>
    </w:p>
    <w:p>
      <w:pPr>
        <w:spacing w:before="90"/>
        <w:ind w:left="212" w:right="0" w:firstLine="0"/>
        <w:jc w:val="left"/>
        <w:rPr>
          <w:b/>
          <w:sz w:val="24"/>
        </w:rPr>
      </w:pPr>
      <w:r>
        <w:rPr>
          <w:b/>
          <w:sz w:val="24"/>
        </w:rPr>
        <w:t>Сумма баллов для определения квалификационной категории</w:t>
      </w:r>
    </w:p>
    <w:p>
      <w:pPr>
        <w:pStyle w:val="BodyText"/>
        <w:spacing w:before="1"/>
        <w:rPr>
          <w:b/>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4532"/>
        <w:gridCol w:w="4529"/>
      </w:tblGrid>
      <w:tr>
        <w:trPr>
          <w:trHeight w:val="820" w:hRule="atLeast"/>
        </w:trPr>
        <w:tc>
          <w:tcPr>
            <w:tcW w:w="5809" w:type="dxa"/>
          </w:tcPr>
          <w:p>
            <w:pPr>
              <w:pStyle w:val="TableParagraph"/>
              <w:spacing w:line="268" w:lineRule="exact"/>
              <w:ind w:left="1509"/>
              <w:rPr>
                <w:sz w:val="24"/>
              </w:rPr>
            </w:pPr>
            <w:r>
              <w:rPr>
                <w:sz w:val="24"/>
              </w:rPr>
              <w:t>Педагогические работники</w:t>
            </w:r>
          </w:p>
        </w:tc>
        <w:tc>
          <w:tcPr>
            <w:tcW w:w="4532" w:type="dxa"/>
          </w:tcPr>
          <w:p>
            <w:pPr>
              <w:pStyle w:val="TableParagraph"/>
              <w:spacing w:line="268" w:lineRule="exact"/>
              <w:jc w:val="center"/>
              <w:rPr>
                <w:sz w:val="24"/>
              </w:rPr>
            </w:pPr>
            <w:r>
              <w:rPr>
                <w:sz w:val="24"/>
              </w:rPr>
              <w:t>Количество баллов</w:t>
            </w:r>
          </w:p>
          <w:p>
            <w:pPr>
              <w:pStyle w:val="TableParagraph"/>
              <w:ind w:right="4"/>
              <w:jc w:val="center"/>
              <w:rPr>
                <w:sz w:val="24"/>
              </w:rPr>
            </w:pPr>
            <w:r>
              <w:rPr>
                <w:sz w:val="24"/>
              </w:rPr>
              <w:t>на первую квалификационную категорию</w:t>
            </w:r>
          </w:p>
        </w:tc>
        <w:tc>
          <w:tcPr>
            <w:tcW w:w="4529" w:type="dxa"/>
          </w:tcPr>
          <w:p>
            <w:pPr>
              <w:pStyle w:val="TableParagraph"/>
              <w:spacing w:line="268" w:lineRule="exact"/>
              <w:ind w:left="612" w:right="612"/>
              <w:jc w:val="center"/>
              <w:rPr>
                <w:sz w:val="24"/>
              </w:rPr>
            </w:pPr>
            <w:r>
              <w:rPr>
                <w:sz w:val="24"/>
              </w:rPr>
              <w:t>Количество баллов</w:t>
            </w:r>
          </w:p>
          <w:p>
            <w:pPr>
              <w:pStyle w:val="TableParagraph"/>
              <w:spacing w:line="270" w:lineRule="atLeast"/>
              <w:ind w:left="612" w:right="617"/>
              <w:jc w:val="center"/>
              <w:rPr>
                <w:sz w:val="24"/>
              </w:rPr>
            </w:pPr>
            <w:r>
              <w:rPr>
                <w:sz w:val="24"/>
              </w:rPr>
              <w:t>на высшую квалификационную категорию</w:t>
            </w:r>
          </w:p>
        </w:tc>
      </w:tr>
      <w:tr>
        <w:trPr>
          <w:trHeight w:val="400" w:hRule="atLeast"/>
        </w:trPr>
        <w:tc>
          <w:tcPr>
            <w:tcW w:w="5809" w:type="dxa"/>
          </w:tcPr>
          <w:p>
            <w:pPr>
              <w:pStyle w:val="TableParagraph"/>
              <w:spacing w:line="270" w:lineRule="exact"/>
              <w:ind w:left="103"/>
              <w:rPr>
                <w:sz w:val="24"/>
              </w:rPr>
            </w:pPr>
            <w:r>
              <w:rPr>
                <w:sz w:val="24"/>
              </w:rPr>
              <w:t>Старший методист</w:t>
            </w:r>
          </w:p>
        </w:tc>
        <w:tc>
          <w:tcPr>
            <w:tcW w:w="4532" w:type="dxa"/>
          </w:tcPr>
          <w:p>
            <w:pPr>
              <w:pStyle w:val="TableParagraph"/>
              <w:tabs>
                <w:tab w:pos="2445" w:val="left" w:leader="none"/>
              </w:tabs>
              <w:spacing w:line="270" w:lineRule="exact"/>
              <w:ind w:right="1"/>
              <w:jc w:val="center"/>
              <w:rPr>
                <w:sz w:val="24"/>
              </w:rPr>
            </w:pPr>
            <w:r>
              <w:rPr>
                <w:sz w:val="24"/>
              </w:rPr>
              <w:t>от 150</w:t>
              <w:tab/>
              <w:t>до 340</w:t>
            </w:r>
          </w:p>
        </w:tc>
        <w:tc>
          <w:tcPr>
            <w:tcW w:w="4529" w:type="dxa"/>
          </w:tcPr>
          <w:p>
            <w:pPr>
              <w:pStyle w:val="TableParagraph"/>
              <w:tabs>
                <w:tab w:pos="3081" w:val="left" w:leader="none"/>
              </w:tabs>
              <w:spacing w:line="270" w:lineRule="exact"/>
              <w:ind w:left="681"/>
              <w:rPr>
                <w:sz w:val="24"/>
              </w:rPr>
            </w:pPr>
            <w:r>
              <w:rPr>
                <w:sz w:val="24"/>
              </w:rPr>
              <w:t>340</w:t>
              <w:tab/>
              <w:t>и</w:t>
            </w:r>
            <w:r>
              <w:rPr>
                <w:spacing w:val="-4"/>
                <w:sz w:val="24"/>
              </w:rPr>
              <w:t> </w:t>
            </w:r>
            <w:r>
              <w:rPr>
                <w:sz w:val="24"/>
              </w:rPr>
              <w:t>выше</w:t>
            </w:r>
          </w:p>
        </w:tc>
      </w:tr>
      <w:tr>
        <w:trPr>
          <w:trHeight w:val="400" w:hRule="atLeast"/>
        </w:trPr>
        <w:tc>
          <w:tcPr>
            <w:tcW w:w="5809" w:type="dxa"/>
          </w:tcPr>
          <w:p>
            <w:pPr>
              <w:pStyle w:val="TableParagraph"/>
              <w:spacing w:line="273" w:lineRule="exact"/>
              <w:ind w:left="103"/>
              <w:rPr>
                <w:sz w:val="24"/>
              </w:rPr>
            </w:pPr>
            <w:r>
              <w:rPr>
                <w:sz w:val="24"/>
              </w:rPr>
              <w:t>Методист</w:t>
            </w:r>
          </w:p>
        </w:tc>
        <w:tc>
          <w:tcPr>
            <w:tcW w:w="4532" w:type="dxa"/>
          </w:tcPr>
          <w:p>
            <w:pPr>
              <w:pStyle w:val="TableParagraph"/>
              <w:tabs>
                <w:tab w:pos="2325" w:val="left" w:leader="none"/>
              </w:tabs>
              <w:spacing w:line="273" w:lineRule="exact"/>
              <w:ind w:right="1"/>
              <w:jc w:val="center"/>
              <w:rPr>
                <w:sz w:val="24"/>
              </w:rPr>
            </w:pPr>
            <w:r>
              <w:rPr>
                <w:sz w:val="24"/>
              </w:rPr>
              <w:t>от 135</w:t>
              <w:tab/>
              <w:t>до 310</w:t>
            </w:r>
          </w:p>
        </w:tc>
        <w:tc>
          <w:tcPr>
            <w:tcW w:w="4529" w:type="dxa"/>
          </w:tcPr>
          <w:p>
            <w:pPr>
              <w:pStyle w:val="TableParagraph"/>
              <w:tabs>
                <w:tab w:pos="3081" w:val="left" w:leader="none"/>
              </w:tabs>
              <w:spacing w:line="273" w:lineRule="exact"/>
              <w:ind w:left="681"/>
              <w:rPr>
                <w:sz w:val="24"/>
              </w:rPr>
            </w:pPr>
            <w:r>
              <w:rPr>
                <w:sz w:val="24"/>
              </w:rPr>
              <w:t>310</w:t>
              <w:tab/>
              <w:t>и</w:t>
            </w:r>
            <w:r>
              <w:rPr>
                <w:spacing w:val="-4"/>
                <w:sz w:val="24"/>
              </w:rPr>
              <w:t> </w:t>
            </w:r>
            <w:r>
              <w:rPr>
                <w:sz w:val="24"/>
              </w:rPr>
              <w:t>выше</w:t>
            </w:r>
          </w:p>
        </w:tc>
      </w:tr>
    </w:tbl>
    <w:sectPr>
      <w:pgSz w:w="16840" w:h="11910" w:orient="landscape"/>
      <w:pgMar w:top="1100" w:bottom="280" w:left="9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579" w:hanging="140"/>
      </w:pPr>
      <w:rPr>
        <w:rFonts w:hint="default"/>
      </w:rPr>
    </w:lvl>
    <w:lvl w:ilvl="2">
      <w:start w:val="0"/>
      <w:numFmt w:val="bullet"/>
      <w:lvlText w:val="•"/>
      <w:lvlJc w:val="left"/>
      <w:pPr>
        <w:ind w:left="1058" w:hanging="140"/>
      </w:pPr>
      <w:rPr>
        <w:rFonts w:hint="default"/>
      </w:rPr>
    </w:lvl>
    <w:lvl w:ilvl="3">
      <w:start w:val="0"/>
      <w:numFmt w:val="bullet"/>
      <w:lvlText w:val="•"/>
      <w:lvlJc w:val="left"/>
      <w:pPr>
        <w:ind w:left="1537" w:hanging="140"/>
      </w:pPr>
      <w:rPr>
        <w:rFonts w:hint="default"/>
      </w:rPr>
    </w:lvl>
    <w:lvl w:ilvl="4">
      <w:start w:val="0"/>
      <w:numFmt w:val="bullet"/>
      <w:lvlText w:val="•"/>
      <w:lvlJc w:val="left"/>
      <w:pPr>
        <w:ind w:left="2016" w:hanging="140"/>
      </w:pPr>
      <w:rPr>
        <w:rFonts w:hint="default"/>
      </w:rPr>
    </w:lvl>
    <w:lvl w:ilvl="5">
      <w:start w:val="0"/>
      <w:numFmt w:val="bullet"/>
      <w:lvlText w:val="•"/>
      <w:lvlJc w:val="left"/>
      <w:pPr>
        <w:ind w:left="2495" w:hanging="140"/>
      </w:pPr>
      <w:rPr>
        <w:rFonts w:hint="default"/>
      </w:rPr>
    </w:lvl>
    <w:lvl w:ilvl="6">
      <w:start w:val="0"/>
      <w:numFmt w:val="bullet"/>
      <w:lvlText w:val="•"/>
      <w:lvlJc w:val="left"/>
      <w:pPr>
        <w:ind w:left="2975" w:hanging="140"/>
      </w:pPr>
      <w:rPr>
        <w:rFonts w:hint="default"/>
      </w:rPr>
    </w:lvl>
    <w:lvl w:ilvl="7">
      <w:start w:val="0"/>
      <w:numFmt w:val="bullet"/>
      <w:lvlText w:val="•"/>
      <w:lvlJc w:val="left"/>
      <w:pPr>
        <w:ind w:left="3454" w:hanging="140"/>
      </w:pPr>
      <w:rPr>
        <w:rFonts w:hint="default"/>
      </w:rPr>
    </w:lvl>
    <w:lvl w:ilvl="8">
      <w:start w:val="0"/>
      <w:numFmt w:val="bullet"/>
      <w:lvlText w:val="•"/>
      <w:lvlJc w:val="left"/>
      <w:pPr>
        <w:ind w:left="3933" w:hanging="140"/>
      </w:pPr>
      <w:rPr>
        <w:rFonts w:hint="default"/>
      </w:rPr>
    </w:lvl>
  </w:abstractNum>
  <w:abstractNum w:abstractNumId="31">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579" w:hanging="140"/>
      </w:pPr>
      <w:rPr>
        <w:rFonts w:hint="default"/>
      </w:rPr>
    </w:lvl>
    <w:lvl w:ilvl="2">
      <w:start w:val="0"/>
      <w:numFmt w:val="bullet"/>
      <w:lvlText w:val="•"/>
      <w:lvlJc w:val="left"/>
      <w:pPr>
        <w:ind w:left="1058" w:hanging="140"/>
      </w:pPr>
      <w:rPr>
        <w:rFonts w:hint="default"/>
      </w:rPr>
    </w:lvl>
    <w:lvl w:ilvl="3">
      <w:start w:val="0"/>
      <w:numFmt w:val="bullet"/>
      <w:lvlText w:val="•"/>
      <w:lvlJc w:val="left"/>
      <w:pPr>
        <w:ind w:left="1537" w:hanging="140"/>
      </w:pPr>
      <w:rPr>
        <w:rFonts w:hint="default"/>
      </w:rPr>
    </w:lvl>
    <w:lvl w:ilvl="4">
      <w:start w:val="0"/>
      <w:numFmt w:val="bullet"/>
      <w:lvlText w:val="•"/>
      <w:lvlJc w:val="left"/>
      <w:pPr>
        <w:ind w:left="2016" w:hanging="140"/>
      </w:pPr>
      <w:rPr>
        <w:rFonts w:hint="default"/>
      </w:rPr>
    </w:lvl>
    <w:lvl w:ilvl="5">
      <w:start w:val="0"/>
      <w:numFmt w:val="bullet"/>
      <w:lvlText w:val="•"/>
      <w:lvlJc w:val="left"/>
      <w:pPr>
        <w:ind w:left="2495" w:hanging="140"/>
      </w:pPr>
      <w:rPr>
        <w:rFonts w:hint="default"/>
      </w:rPr>
    </w:lvl>
    <w:lvl w:ilvl="6">
      <w:start w:val="0"/>
      <w:numFmt w:val="bullet"/>
      <w:lvlText w:val="•"/>
      <w:lvlJc w:val="left"/>
      <w:pPr>
        <w:ind w:left="2975" w:hanging="140"/>
      </w:pPr>
      <w:rPr>
        <w:rFonts w:hint="default"/>
      </w:rPr>
    </w:lvl>
    <w:lvl w:ilvl="7">
      <w:start w:val="0"/>
      <w:numFmt w:val="bullet"/>
      <w:lvlText w:val="•"/>
      <w:lvlJc w:val="left"/>
      <w:pPr>
        <w:ind w:left="3454" w:hanging="140"/>
      </w:pPr>
      <w:rPr>
        <w:rFonts w:hint="default"/>
      </w:rPr>
    </w:lvl>
    <w:lvl w:ilvl="8">
      <w:start w:val="0"/>
      <w:numFmt w:val="bullet"/>
      <w:lvlText w:val="•"/>
      <w:lvlJc w:val="left"/>
      <w:pPr>
        <w:ind w:left="3933" w:hanging="140"/>
      </w:pPr>
      <w:rPr>
        <w:rFonts w:hint="default"/>
      </w:rPr>
    </w:lvl>
  </w:abstractNum>
  <w:abstractNum w:abstractNumId="30">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579" w:hanging="140"/>
      </w:pPr>
      <w:rPr>
        <w:rFonts w:hint="default"/>
      </w:rPr>
    </w:lvl>
    <w:lvl w:ilvl="2">
      <w:start w:val="0"/>
      <w:numFmt w:val="bullet"/>
      <w:lvlText w:val="•"/>
      <w:lvlJc w:val="left"/>
      <w:pPr>
        <w:ind w:left="1058" w:hanging="140"/>
      </w:pPr>
      <w:rPr>
        <w:rFonts w:hint="default"/>
      </w:rPr>
    </w:lvl>
    <w:lvl w:ilvl="3">
      <w:start w:val="0"/>
      <w:numFmt w:val="bullet"/>
      <w:lvlText w:val="•"/>
      <w:lvlJc w:val="left"/>
      <w:pPr>
        <w:ind w:left="1537" w:hanging="140"/>
      </w:pPr>
      <w:rPr>
        <w:rFonts w:hint="default"/>
      </w:rPr>
    </w:lvl>
    <w:lvl w:ilvl="4">
      <w:start w:val="0"/>
      <w:numFmt w:val="bullet"/>
      <w:lvlText w:val="•"/>
      <w:lvlJc w:val="left"/>
      <w:pPr>
        <w:ind w:left="2016" w:hanging="140"/>
      </w:pPr>
      <w:rPr>
        <w:rFonts w:hint="default"/>
      </w:rPr>
    </w:lvl>
    <w:lvl w:ilvl="5">
      <w:start w:val="0"/>
      <w:numFmt w:val="bullet"/>
      <w:lvlText w:val="•"/>
      <w:lvlJc w:val="left"/>
      <w:pPr>
        <w:ind w:left="2495" w:hanging="140"/>
      </w:pPr>
      <w:rPr>
        <w:rFonts w:hint="default"/>
      </w:rPr>
    </w:lvl>
    <w:lvl w:ilvl="6">
      <w:start w:val="0"/>
      <w:numFmt w:val="bullet"/>
      <w:lvlText w:val="•"/>
      <w:lvlJc w:val="left"/>
      <w:pPr>
        <w:ind w:left="2975" w:hanging="140"/>
      </w:pPr>
      <w:rPr>
        <w:rFonts w:hint="default"/>
      </w:rPr>
    </w:lvl>
    <w:lvl w:ilvl="7">
      <w:start w:val="0"/>
      <w:numFmt w:val="bullet"/>
      <w:lvlText w:val="•"/>
      <w:lvlJc w:val="left"/>
      <w:pPr>
        <w:ind w:left="3454" w:hanging="140"/>
      </w:pPr>
      <w:rPr>
        <w:rFonts w:hint="default"/>
      </w:rPr>
    </w:lvl>
    <w:lvl w:ilvl="8">
      <w:start w:val="0"/>
      <w:numFmt w:val="bullet"/>
      <w:lvlText w:val="•"/>
      <w:lvlJc w:val="left"/>
      <w:pPr>
        <w:ind w:left="3933" w:hanging="140"/>
      </w:pPr>
      <w:rPr>
        <w:rFonts w:hint="default"/>
      </w:rPr>
    </w:lvl>
  </w:abstractNum>
  <w:abstractNum w:abstractNumId="29">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513" w:hanging="140"/>
      </w:pPr>
      <w:rPr>
        <w:rFonts w:hint="default"/>
      </w:rPr>
    </w:lvl>
    <w:lvl w:ilvl="2">
      <w:start w:val="0"/>
      <w:numFmt w:val="bullet"/>
      <w:lvlText w:val="•"/>
      <w:lvlJc w:val="left"/>
      <w:pPr>
        <w:ind w:left="926" w:hanging="140"/>
      </w:pPr>
      <w:rPr>
        <w:rFonts w:hint="default"/>
      </w:rPr>
    </w:lvl>
    <w:lvl w:ilvl="3">
      <w:start w:val="0"/>
      <w:numFmt w:val="bullet"/>
      <w:lvlText w:val="•"/>
      <w:lvlJc w:val="left"/>
      <w:pPr>
        <w:ind w:left="1339" w:hanging="140"/>
      </w:pPr>
      <w:rPr>
        <w:rFonts w:hint="default"/>
      </w:rPr>
    </w:lvl>
    <w:lvl w:ilvl="4">
      <w:start w:val="0"/>
      <w:numFmt w:val="bullet"/>
      <w:lvlText w:val="•"/>
      <w:lvlJc w:val="left"/>
      <w:pPr>
        <w:ind w:left="1752" w:hanging="140"/>
      </w:pPr>
      <w:rPr>
        <w:rFonts w:hint="default"/>
      </w:rPr>
    </w:lvl>
    <w:lvl w:ilvl="5">
      <w:start w:val="0"/>
      <w:numFmt w:val="bullet"/>
      <w:lvlText w:val="•"/>
      <w:lvlJc w:val="left"/>
      <w:pPr>
        <w:ind w:left="2165" w:hanging="140"/>
      </w:pPr>
      <w:rPr>
        <w:rFonts w:hint="default"/>
      </w:rPr>
    </w:lvl>
    <w:lvl w:ilvl="6">
      <w:start w:val="0"/>
      <w:numFmt w:val="bullet"/>
      <w:lvlText w:val="•"/>
      <w:lvlJc w:val="left"/>
      <w:pPr>
        <w:ind w:left="2578" w:hanging="140"/>
      </w:pPr>
      <w:rPr>
        <w:rFonts w:hint="default"/>
      </w:rPr>
    </w:lvl>
    <w:lvl w:ilvl="7">
      <w:start w:val="0"/>
      <w:numFmt w:val="bullet"/>
      <w:lvlText w:val="•"/>
      <w:lvlJc w:val="left"/>
      <w:pPr>
        <w:ind w:left="2991" w:hanging="140"/>
      </w:pPr>
      <w:rPr>
        <w:rFonts w:hint="default"/>
      </w:rPr>
    </w:lvl>
    <w:lvl w:ilvl="8">
      <w:start w:val="0"/>
      <w:numFmt w:val="bullet"/>
      <w:lvlText w:val="•"/>
      <w:lvlJc w:val="left"/>
      <w:pPr>
        <w:ind w:left="3405" w:hanging="140"/>
      </w:pPr>
      <w:rPr>
        <w:rFonts w:hint="default"/>
      </w:rPr>
    </w:lvl>
  </w:abstractNum>
  <w:abstractNum w:abstractNumId="28">
    <w:multiLevelType w:val="hybridMultilevel"/>
    <w:lvl w:ilvl="0">
      <w:start w:val="0"/>
      <w:numFmt w:val="bullet"/>
      <w:lvlText w:val="-"/>
      <w:lvlJc w:val="left"/>
      <w:pPr>
        <w:ind w:left="242" w:hanging="140"/>
      </w:pPr>
      <w:rPr>
        <w:rFonts w:hint="default" w:ascii="Times New Roman" w:hAnsi="Times New Roman" w:eastAsia="Times New Roman" w:cs="Times New Roman"/>
        <w:w w:val="99"/>
        <w:sz w:val="24"/>
        <w:szCs w:val="24"/>
      </w:rPr>
    </w:lvl>
    <w:lvl w:ilvl="1">
      <w:start w:val="0"/>
      <w:numFmt w:val="bullet"/>
      <w:lvlText w:val="•"/>
      <w:lvlJc w:val="left"/>
      <w:pPr>
        <w:ind w:left="766" w:hanging="140"/>
      </w:pPr>
      <w:rPr>
        <w:rFonts w:hint="default"/>
      </w:rPr>
    </w:lvl>
    <w:lvl w:ilvl="2">
      <w:start w:val="0"/>
      <w:numFmt w:val="bullet"/>
      <w:lvlText w:val="•"/>
      <w:lvlJc w:val="left"/>
      <w:pPr>
        <w:ind w:left="1293" w:hanging="140"/>
      </w:pPr>
      <w:rPr>
        <w:rFonts w:hint="default"/>
      </w:rPr>
    </w:lvl>
    <w:lvl w:ilvl="3">
      <w:start w:val="0"/>
      <w:numFmt w:val="bullet"/>
      <w:lvlText w:val="•"/>
      <w:lvlJc w:val="left"/>
      <w:pPr>
        <w:ind w:left="1819" w:hanging="140"/>
      </w:pPr>
      <w:rPr>
        <w:rFonts w:hint="default"/>
      </w:rPr>
    </w:lvl>
    <w:lvl w:ilvl="4">
      <w:start w:val="0"/>
      <w:numFmt w:val="bullet"/>
      <w:lvlText w:val="•"/>
      <w:lvlJc w:val="left"/>
      <w:pPr>
        <w:ind w:left="2346" w:hanging="140"/>
      </w:pPr>
      <w:rPr>
        <w:rFonts w:hint="default"/>
      </w:rPr>
    </w:lvl>
    <w:lvl w:ilvl="5">
      <w:start w:val="0"/>
      <w:numFmt w:val="bullet"/>
      <w:lvlText w:val="•"/>
      <w:lvlJc w:val="left"/>
      <w:pPr>
        <w:ind w:left="2873" w:hanging="140"/>
      </w:pPr>
      <w:rPr>
        <w:rFonts w:hint="default"/>
      </w:rPr>
    </w:lvl>
    <w:lvl w:ilvl="6">
      <w:start w:val="0"/>
      <w:numFmt w:val="bullet"/>
      <w:lvlText w:val="•"/>
      <w:lvlJc w:val="left"/>
      <w:pPr>
        <w:ind w:left="3399" w:hanging="140"/>
      </w:pPr>
      <w:rPr>
        <w:rFonts w:hint="default"/>
      </w:rPr>
    </w:lvl>
    <w:lvl w:ilvl="7">
      <w:start w:val="0"/>
      <w:numFmt w:val="bullet"/>
      <w:lvlText w:val="•"/>
      <w:lvlJc w:val="left"/>
      <w:pPr>
        <w:ind w:left="3926" w:hanging="140"/>
      </w:pPr>
      <w:rPr>
        <w:rFonts w:hint="default"/>
      </w:rPr>
    </w:lvl>
    <w:lvl w:ilvl="8">
      <w:start w:val="0"/>
      <w:numFmt w:val="bullet"/>
      <w:lvlText w:val="•"/>
      <w:lvlJc w:val="left"/>
      <w:pPr>
        <w:ind w:left="4452" w:hanging="140"/>
      </w:pPr>
      <w:rPr>
        <w:rFonts w:hint="default"/>
      </w:rPr>
    </w:lvl>
  </w:abstractNum>
  <w:abstractNum w:abstractNumId="27">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640" w:hanging="140"/>
      </w:pPr>
      <w:rPr>
        <w:rFonts w:hint="default"/>
      </w:rPr>
    </w:lvl>
    <w:lvl w:ilvl="2">
      <w:start w:val="0"/>
      <w:numFmt w:val="bullet"/>
      <w:lvlText w:val="•"/>
      <w:lvlJc w:val="left"/>
      <w:pPr>
        <w:ind w:left="1181" w:hanging="140"/>
      </w:pPr>
      <w:rPr>
        <w:rFonts w:hint="default"/>
      </w:rPr>
    </w:lvl>
    <w:lvl w:ilvl="3">
      <w:start w:val="0"/>
      <w:numFmt w:val="bullet"/>
      <w:lvlText w:val="•"/>
      <w:lvlJc w:val="left"/>
      <w:pPr>
        <w:ind w:left="1721" w:hanging="140"/>
      </w:pPr>
      <w:rPr>
        <w:rFonts w:hint="default"/>
      </w:rPr>
    </w:lvl>
    <w:lvl w:ilvl="4">
      <w:start w:val="0"/>
      <w:numFmt w:val="bullet"/>
      <w:lvlText w:val="•"/>
      <w:lvlJc w:val="left"/>
      <w:pPr>
        <w:ind w:left="2262" w:hanging="140"/>
      </w:pPr>
      <w:rPr>
        <w:rFonts w:hint="default"/>
      </w:rPr>
    </w:lvl>
    <w:lvl w:ilvl="5">
      <w:start w:val="0"/>
      <w:numFmt w:val="bullet"/>
      <w:lvlText w:val="•"/>
      <w:lvlJc w:val="left"/>
      <w:pPr>
        <w:ind w:left="2803" w:hanging="140"/>
      </w:pPr>
      <w:rPr>
        <w:rFonts w:hint="default"/>
      </w:rPr>
    </w:lvl>
    <w:lvl w:ilvl="6">
      <w:start w:val="0"/>
      <w:numFmt w:val="bullet"/>
      <w:lvlText w:val="•"/>
      <w:lvlJc w:val="left"/>
      <w:pPr>
        <w:ind w:left="3343" w:hanging="140"/>
      </w:pPr>
      <w:rPr>
        <w:rFonts w:hint="default"/>
      </w:rPr>
    </w:lvl>
    <w:lvl w:ilvl="7">
      <w:start w:val="0"/>
      <w:numFmt w:val="bullet"/>
      <w:lvlText w:val="•"/>
      <w:lvlJc w:val="left"/>
      <w:pPr>
        <w:ind w:left="3884" w:hanging="140"/>
      </w:pPr>
      <w:rPr>
        <w:rFonts w:hint="default"/>
      </w:rPr>
    </w:lvl>
    <w:lvl w:ilvl="8">
      <w:start w:val="0"/>
      <w:numFmt w:val="bullet"/>
      <w:lvlText w:val="•"/>
      <w:lvlJc w:val="left"/>
      <w:pPr>
        <w:ind w:left="4424" w:hanging="140"/>
      </w:pPr>
      <w:rPr>
        <w:rFonts w:hint="default"/>
      </w:rPr>
    </w:lvl>
  </w:abstractNum>
  <w:abstractNum w:abstractNumId="26">
    <w:multiLevelType w:val="hybridMultilevel"/>
    <w:lvl w:ilvl="0">
      <w:start w:val="0"/>
      <w:numFmt w:val="bullet"/>
      <w:lvlText w:val="-"/>
      <w:lvlJc w:val="left"/>
      <w:pPr>
        <w:ind w:left="242" w:hanging="140"/>
      </w:pPr>
      <w:rPr>
        <w:rFonts w:hint="default" w:ascii="Times New Roman" w:hAnsi="Times New Roman" w:eastAsia="Times New Roman" w:cs="Times New Roman"/>
        <w:w w:val="99"/>
        <w:sz w:val="24"/>
        <w:szCs w:val="24"/>
      </w:rPr>
    </w:lvl>
    <w:lvl w:ilvl="1">
      <w:start w:val="0"/>
      <w:numFmt w:val="bullet"/>
      <w:lvlText w:val="•"/>
      <w:lvlJc w:val="left"/>
      <w:pPr>
        <w:ind w:left="766" w:hanging="140"/>
      </w:pPr>
      <w:rPr>
        <w:rFonts w:hint="default"/>
      </w:rPr>
    </w:lvl>
    <w:lvl w:ilvl="2">
      <w:start w:val="0"/>
      <w:numFmt w:val="bullet"/>
      <w:lvlText w:val="•"/>
      <w:lvlJc w:val="left"/>
      <w:pPr>
        <w:ind w:left="1293" w:hanging="140"/>
      </w:pPr>
      <w:rPr>
        <w:rFonts w:hint="default"/>
      </w:rPr>
    </w:lvl>
    <w:lvl w:ilvl="3">
      <w:start w:val="0"/>
      <w:numFmt w:val="bullet"/>
      <w:lvlText w:val="•"/>
      <w:lvlJc w:val="left"/>
      <w:pPr>
        <w:ind w:left="1819" w:hanging="140"/>
      </w:pPr>
      <w:rPr>
        <w:rFonts w:hint="default"/>
      </w:rPr>
    </w:lvl>
    <w:lvl w:ilvl="4">
      <w:start w:val="0"/>
      <w:numFmt w:val="bullet"/>
      <w:lvlText w:val="•"/>
      <w:lvlJc w:val="left"/>
      <w:pPr>
        <w:ind w:left="2346" w:hanging="140"/>
      </w:pPr>
      <w:rPr>
        <w:rFonts w:hint="default"/>
      </w:rPr>
    </w:lvl>
    <w:lvl w:ilvl="5">
      <w:start w:val="0"/>
      <w:numFmt w:val="bullet"/>
      <w:lvlText w:val="•"/>
      <w:lvlJc w:val="left"/>
      <w:pPr>
        <w:ind w:left="2873" w:hanging="140"/>
      </w:pPr>
      <w:rPr>
        <w:rFonts w:hint="default"/>
      </w:rPr>
    </w:lvl>
    <w:lvl w:ilvl="6">
      <w:start w:val="0"/>
      <w:numFmt w:val="bullet"/>
      <w:lvlText w:val="•"/>
      <w:lvlJc w:val="left"/>
      <w:pPr>
        <w:ind w:left="3399" w:hanging="140"/>
      </w:pPr>
      <w:rPr>
        <w:rFonts w:hint="default"/>
      </w:rPr>
    </w:lvl>
    <w:lvl w:ilvl="7">
      <w:start w:val="0"/>
      <w:numFmt w:val="bullet"/>
      <w:lvlText w:val="•"/>
      <w:lvlJc w:val="left"/>
      <w:pPr>
        <w:ind w:left="3926" w:hanging="140"/>
      </w:pPr>
      <w:rPr>
        <w:rFonts w:hint="default"/>
      </w:rPr>
    </w:lvl>
    <w:lvl w:ilvl="8">
      <w:start w:val="0"/>
      <w:numFmt w:val="bullet"/>
      <w:lvlText w:val="•"/>
      <w:lvlJc w:val="left"/>
      <w:pPr>
        <w:ind w:left="4452" w:hanging="140"/>
      </w:pPr>
      <w:rPr>
        <w:rFonts w:hint="default"/>
      </w:rPr>
    </w:lvl>
  </w:abstractNum>
  <w:abstractNum w:abstractNumId="25">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640" w:hanging="140"/>
      </w:pPr>
      <w:rPr>
        <w:rFonts w:hint="default"/>
      </w:rPr>
    </w:lvl>
    <w:lvl w:ilvl="2">
      <w:start w:val="0"/>
      <w:numFmt w:val="bullet"/>
      <w:lvlText w:val="•"/>
      <w:lvlJc w:val="left"/>
      <w:pPr>
        <w:ind w:left="1181" w:hanging="140"/>
      </w:pPr>
      <w:rPr>
        <w:rFonts w:hint="default"/>
      </w:rPr>
    </w:lvl>
    <w:lvl w:ilvl="3">
      <w:start w:val="0"/>
      <w:numFmt w:val="bullet"/>
      <w:lvlText w:val="•"/>
      <w:lvlJc w:val="left"/>
      <w:pPr>
        <w:ind w:left="1721" w:hanging="140"/>
      </w:pPr>
      <w:rPr>
        <w:rFonts w:hint="default"/>
      </w:rPr>
    </w:lvl>
    <w:lvl w:ilvl="4">
      <w:start w:val="0"/>
      <w:numFmt w:val="bullet"/>
      <w:lvlText w:val="•"/>
      <w:lvlJc w:val="left"/>
      <w:pPr>
        <w:ind w:left="2262" w:hanging="140"/>
      </w:pPr>
      <w:rPr>
        <w:rFonts w:hint="default"/>
      </w:rPr>
    </w:lvl>
    <w:lvl w:ilvl="5">
      <w:start w:val="0"/>
      <w:numFmt w:val="bullet"/>
      <w:lvlText w:val="•"/>
      <w:lvlJc w:val="left"/>
      <w:pPr>
        <w:ind w:left="2803" w:hanging="140"/>
      </w:pPr>
      <w:rPr>
        <w:rFonts w:hint="default"/>
      </w:rPr>
    </w:lvl>
    <w:lvl w:ilvl="6">
      <w:start w:val="0"/>
      <w:numFmt w:val="bullet"/>
      <w:lvlText w:val="•"/>
      <w:lvlJc w:val="left"/>
      <w:pPr>
        <w:ind w:left="3343" w:hanging="140"/>
      </w:pPr>
      <w:rPr>
        <w:rFonts w:hint="default"/>
      </w:rPr>
    </w:lvl>
    <w:lvl w:ilvl="7">
      <w:start w:val="0"/>
      <w:numFmt w:val="bullet"/>
      <w:lvlText w:val="•"/>
      <w:lvlJc w:val="left"/>
      <w:pPr>
        <w:ind w:left="3884" w:hanging="140"/>
      </w:pPr>
      <w:rPr>
        <w:rFonts w:hint="default"/>
      </w:rPr>
    </w:lvl>
    <w:lvl w:ilvl="8">
      <w:start w:val="0"/>
      <w:numFmt w:val="bullet"/>
      <w:lvlText w:val="•"/>
      <w:lvlJc w:val="left"/>
      <w:pPr>
        <w:ind w:left="4424" w:hanging="140"/>
      </w:pPr>
      <w:rPr>
        <w:rFonts w:hint="default"/>
      </w:rPr>
    </w:lvl>
  </w:abstractNum>
  <w:abstractNum w:abstractNumId="24">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23">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22">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21">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20">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19">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18">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7">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6">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5">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14">
    <w:multiLevelType w:val="hybridMultilevel"/>
    <w:lvl w:ilvl="0">
      <w:start w:val="0"/>
      <w:numFmt w:val="bullet"/>
      <w:lvlText w:val="-"/>
      <w:lvlJc w:val="left"/>
      <w:pPr>
        <w:ind w:left="105" w:hanging="140"/>
      </w:pPr>
      <w:rPr>
        <w:rFonts w:hint="default" w:ascii="Times New Roman" w:hAnsi="Times New Roman" w:eastAsia="Times New Roman" w:cs="Times New Roman"/>
        <w:w w:val="99"/>
        <w:sz w:val="24"/>
        <w:szCs w:val="24"/>
      </w:rPr>
    </w:lvl>
    <w:lvl w:ilvl="1">
      <w:start w:val="0"/>
      <w:numFmt w:val="bullet"/>
      <w:lvlText w:val="•"/>
      <w:lvlJc w:val="left"/>
      <w:pPr>
        <w:ind w:left="620" w:hanging="140"/>
      </w:pPr>
      <w:rPr>
        <w:rFonts w:hint="default"/>
      </w:rPr>
    </w:lvl>
    <w:lvl w:ilvl="2">
      <w:start w:val="0"/>
      <w:numFmt w:val="bullet"/>
      <w:lvlText w:val="•"/>
      <w:lvlJc w:val="left"/>
      <w:pPr>
        <w:ind w:left="1140" w:hanging="140"/>
      </w:pPr>
      <w:rPr>
        <w:rFonts w:hint="default"/>
      </w:rPr>
    </w:lvl>
    <w:lvl w:ilvl="3">
      <w:start w:val="0"/>
      <w:numFmt w:val="bullet"/>
      <w:lvlText w:val="•"/>
      <w:lvlJc w:val="left"/>
      <w:pPr>
        <w:ind w:left="1660" w:hanging="140"/>
      </w:pPr>
      <w:rPr>
        <w:rFonts w:hint="default"/>
      </w:rPr>
    </w:lvl>
    <w:lvl w:ilvl="4">
      <w:start w:val="0"/>
      <w:numFmt w:val="bullet"/>
      <w:lvlText w:val="•"/>
      <w:lvlJc w:val="left"/>
      <w:pPr>
        <w:ind w:left="2180" w:hanging="140"/>
      </w:pPr>
      <w:rPr>
        <w:rFonts w:hint="default"/>
      </w:rPr>
    </w:lvl>
    <w:lvl w:ilvl="5">
      <w:start w:val="0"/>
      <w:numFmt w:val="bullet"/>
      <w:lvlText w:val="•"/>
      <w:lvlJc w:val="left"/>
      <w:pPr>
        <w:ind w:left="2700" w:hanging="140"/>
      </w:pPr>
      <w:rPr>
        <w:rFonts w:hint="default"/>
      </w:rPr>
    </w:lvl>
    <w:lvl w:ilvl="6">
      <w:start w:val="0"/>
      <w:numFmt w:val="bullet"/>
      <w:lvlText w:val="•"/>
      <w:lvlJc w:val="left"/>
      <w:pPr>
        <w:ind w:left="3221" w:hanging="140"/>
      </w:pPr>
      <w:rPr>
        <w:rFonts w:hint="default"/>
      </w:rPr>
    </w:lvl>
    <w:lvl w:ilvl="7">
      <w:start w:val="0"/>
      <w:numFmt w:val="bullet"/>
      <w:lvlText w:val="•"/>
      <w:lvlJc w:val="left"/>
      <w:pPr>
        <w:ind w:left="3741" w:hanging="140"/>
      </w:pPr>
      <w:rPr>
        <w:rFonts w:hint="default"/>
      </w:rPr>
    </w:lvl>
    <w:lvl w:ilvl="8">
      <w:start w:val="0"/>
      <w:numFmt w:val="bullet"/>
      <w:lvlText w:val="•"/>
      <w:lvlJc w:val="left"/>
      <w:pPr>
        <w:ind w:left="4261" w:hanging="140"/>
      </w:pPr>
      <w:rPr>
        <w:rFonts w:hint="default"/>
      </w:rPr>
    </w:lvl>
  </w:abstractNum>
  <w:abstractNum w:abstractNumId="13">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2">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1">
    <w:multiLevelType w:val="hybridMultilevel"/>
    <w:lvl w:ilvl="0">
      <w:start w:val="0"/>
      <w:numFmt w:val="bullet"/>
      <w:lvlText w:val="-"/>
      <w:lvlJc w:val="left"/>
      <w:pPr>
        <w:ind w:left="244" w:hanging="140"/>
      </w:pPr>
      <w:rPr>
        <w:rFonts w:hint="default" w:ascii="Times New Roman" w:hAnsi="Times New Roman" w:eastAsia="Times New Roman" w:cs="Times New Roman"/>
        <w:w w:val="99"/>
        <w:sz w:val="24"/>
        <w:szCs w:val="24"/>
      </w:rPr>
    </w:lvl>
    <w:lvl w:ilvl="1">
      <w:start w:val="0"/>
      <w:numFmt w:val="bullet"/>
      <w:lvlText w:val="•"/>
      <w:lvlJc w:val="left"/>
      <w:pPr>
        <w:ind w:left="746" w:hanging="140"/>
      </w:pPr>
      <w:rPr>
        <w:rFonts w:hint="default"/>
      </w:rPr>
    </w:lvl>
    <w:lvl w:ilvl="2">
      <w:start w:val="0"/>
      <w:numFmt w:val="bullet"/>
      <w:lvlText w:val="•"/>
      <w:lvlJc w:val="left"/>
      <w:pPr>
        <w:ind w:left="1252" w:hanging="140"/>
      </w:pPr>
      <w:rPr>
        <w:rFonts w:hint="default"/>
      </w:rPr>
    </w:lvl>
    <w:lvl w:ilvl="3">
      <w:start w:val="0"/>
      <w:numFmt w:val="bullet"/>
      <w:lvlText w:val="•"/>
      <w:lvlJc w:val="left"/>
      <w:pPr>
        <w:ind w:left="1758" w:hanging="140"/>
      </w:pPr>
      <w:rPr>
        <w:rFonts w:hint="default"/>
      </w:rPr>
    </w:lvl>
    <w:lvl w:ilvl="4">
      <w:start w:val="0"/>
      <w:numFmt w:val="bullet"/>
      <w:lvlText w:val="•"/>
      <w:lvlJc w:val="left"/>
      <w:pPr>
        <w:ind w:left="2264" w:hanging="140"/>
      </w:pPr>
      <w:rPr>
        <w:rFonts w:hint="default"/>
      </w:rPr>
    </w:lvl>
    <w:lvl w:ilvl="5">
      <w:start w:val="0"/>
      <w:numFmt w:val="bullet"/>
      <w:lvlText w:val="•"/>
      <w:lvlJc w:val="left"/>
      <w:pPr>
        <w:ind w:left="2770" w:hanging="140"/>
      </w:pPr>
      <w:rPr>
        <w:rFonts w:hint="default"/>
      </w:rPr>
    </w:lvl>
    <w:lvl w:ilvl="6">
      <w:start w:val="0"/>
      <w:numFmt w:val="bullet"/>
      <w:lvlText w:val="•"/>
      <w:lvlJc w:val="left"/>
      <w:pPr>
        <w:ind w:left="3277" w:hanging="140"/>
      </w:pPr>
      <w:rPr>
        <w:rFonts w:hint="default"/>
      </w:rPr>
    </w:lvl>
    <w:lvl w:ilvl="7">
      <w:start w:val="0"/>
      <w:numFmt w:val="bullet"/>
      <w:lvlText w:val="•"/>
      <w:lvlJc w:val="left"/>
      <w:pPr>
        <w:ind w:left="3783" w:hanging="140"/>
      </w:pPr>
      <w:rPr>
        <w:rFonts w:hint="default"/>
      </w:rPr>
    </w:lvl>
    <w:lvl w:ilvl="8">
      <w:start w:val="0"/>
      <w:numFmt w:val="bullet"/>
      <w:lvlText w:val="•"/>
      <w:lvlJc w:val="left"/>
      <w:pPr>
        <w:ind w:left="4289" w:hanging="140"/>
      </w:pPr>
      <w:rPr>
        <w:rFonts w:hint="default"/>
      </w:rPr>
    </w:lvl>
  </w:abstractNum>
  <w:abstractNum w:abstractNumId="10">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684" w:hanging="140"/>
      </w:pPr>
      <w:rPr>
        <w:rFonts w:hint="default"/>
      </w:rPr>
    </w:lvl>
    <w:lvl w:ilvl="2">
      <w:start w:val="0"/>
      <w:numFmt w:val="bullet"/>
      <w:lvlText w:val="•"/>
      <w:lvlJc w:val="left"/>
      <w:pPr>
        <w:ind w:left="1269" w:hanging="140"/>
      </w:pPr>
      <w:rPr>
        <w:rFonts w:hint="default"/>
      </w:rPr>
    </w:lvl>
    <w:lvl w:ilvl="3">
      <w:start w:val="0"/>
      <w:numFmt w:val="bullet"/>
      <w:lvlText w:val="•"/>
      <w:lvlJc w:val="left"/>
      <w:pPr>
        <w:ind w:left="1853" w:hanging="140"/>
      </w:pPr>
      <w:rPr>
        <w:rFonts w:hint="default"/>
      </w:rPr>
    </w:lvl>
    <w:lvl w:ilvl="4">
      <w:start w:val="0"/>
      <w:numFmt w:val="bullet"/>
      <w:lvlText w:val="•"/>
      <w:lvlJc w:val="left"/>
      <w:pPr>
        <w:ind w:left="2438" w:hanging="140"/>
      </w:pPr>
      <w:rPr>
        <w:rFonts w:hint="default"/>
      </w:rPr>
    </w:lvl>
    <w:lvl w:ilvl="5">
      <w:start w:val="0"/>
      <w:numFmt w:val="bullet"/>
      <w:lvlText w:val="•"/>
      <w:lvlJc w:val="left"/>
      <w:pPr>
        <w:ind w:left="3022" w:hanging="140"/>
      </w:pPr>
      <w:rPr>
        <w:rFonts w:hint="default"/>
      </w:rPr>
    </w:lvl>
    <w:lvl w:ilvl="6">
      <w:start w:val="0"/>
      <w:numFmt w:val="bullet"/>
      <w:lvlText w:val="•"/>
      <w:lvlJc w:val="left"/>
      <w:pPr>
        <w:ind w:left="3607" w:hanging="140"/>
      </w:pPr>
      <w:rPr>
        <w:rFonts w:hint="default"/>
      </w:rPr>
    </w:lvl>
    <w:lvl w:ilvl="7">
      <w:start w:val="0"/>
      <w:numFmt w:val="bullet"/>
      <w:lvlText w:val="•"/>
      <w:lvlJc w:val="left"/>
      <w:pPr>
        <w:ind w:left="4191" w:hanging="140"/>
      </w:pPr>
      <w:rPr>
        <w:rFonts w:hint="default"/>
      </w:rPr>
    </w:lvl>
    <w:lvl w:ilvl="8">
      <w:start w:val="0"/>
      <w:numFmt w:val="bullet"/>
      <w:lvlText w:val="•"/>
      <w:lvlJc w:val="left"/>
      <w:pPr>
        <w:ind w:left="4776" w:hanging="140"/>
      </w:pPr>
      <w:rPr>
        <w:rFonts w:hint="default"/>
      </w:rPr>
    </w:lvl>
  </w:abstractNum>
  <w:abstractNum w:abstractNumId="9">
    <w:multiLevelType w:val="hybridMultilevel"/>
    <w:lvl w:ilvl="0">
      <w:start w:val="0"/>
      <w:numFmt w:val="bullet"/>
      <w:lvlText w:val="-"/>
      <w:lvlJc w:val="left"/>
      <w:pPr>
        <w:ind w:left="242" w:hanging="140"/>
      </w:pPr>
      <w:rPr>
        <w:rFonts w:hint="default" w:ascii="Times New Roman" w:hAnsi="Times New Roman" w:eastAsia="Times New Roman" w:cs="Times New Roman"/>
        <w:w w:val="99"/>
        <w:sz w:val="24"/>
        <w:szCs w:val="24"/>
      </w:rPr>
    </w:lvl>
    <w:lvl w:ilvl="1">
      <w:start w:val="0"/>
      <w:numFmt w:val="bullet"/>
      <w:lvlText w:val="•"/>
      <w:lvlJc w:val="left"/>
      <w:pPr>
        <w:ind w:left="810" w:hanging="140"/>
      </w:pPr>
      <w:rPr>
        <w:rFonts w:hint="default"/>
      </w:rPr>
    </w:lvl>
    <w:lvl w:ilvl="2">
      <w:start w:val="0"/>
      <w:numFmt w:val="bullet"/>
      <w:lvlText w:val="•"/>
      <w:lvlJc w:val="left"/>
      <w:pPr>
        <w:ind w:left="1381" w:hanging="140"/>
      </w:pPr>
      <w:rPr>
        <w:rFonts w:hint="default"/>
      </w:rPr>
    </w:lvl>
    <w:lvl w:ilvl="3">
      <w:start w:val="0"/>
      <w:numFmt w:val="bullet"/>
      <w:lvlText w:val="•"/>
      <w:lvlJc w:val="left"/>
      <w:pPr>
        <w:ind w:left="1951" w:hanging="140"/>
      </w:pPr>
      <w:rPr>
        <w:rFonts w:hint="default"/>
      </w:rPr>
    </w:lvl>
    <w:lvl w:ilvl="4">
      <w:start w:val="0"/>
      <w:numFmt w:val="bullet"/>
      <w:lvlText w:val="•"/>
      <w:lvlJc w:val="left"/>
      <w:pPr>
        <w:ind w:left="2522" w:hanging="140"/>
      </w:pPr>
      <w:rPr>
        <w:rFonts w:hint="default"/>
      </w:rPr>
    </w:lvl>
    <w:lvl w:ilvl="5">
      <w:start w:val="0"/>
      <w:numFmt w:val="bullet"/>
      <w:lvlText w:val="•"/>
      <w:lvlJc w:val="left"/>
      <w:pPr>
        <w:ind w:left="3092" w:hanging="140"/>
      </w:pPr>
      <w:rPr>
        <w:rFonts w:hint="default"/>
      </w:rPr>
    </w:lvl>
    <w:lvl w:ilvl="6">
      <w:start w:val="0"/>
      <w:numFmt w:val="bullet"/>
      <w:lvlText w:val="•"/>
      <w:lvlJc w:val="left"/>
      <w:pPr>
        <w:ind w:left="3663" w:hanging="140"/>
      </w:pPr>
      <w:rPr>
        <w:rFonts w:hint="default"/>
      </w:rPr>
    </w:lvl>
    <w:lvl w:ilvl="7">
      <w:start w:val="0"/>
      <w:numFmt w:val="bullet"/>
      <w:lvlText w:val="•"/>
      <w:lvlJc w:val="left"/>
      <w:pPr>
        <w:ind w:left="4233" w:hanging="140"/>
      </w:pPr>
      <w:rPr>
        <w:rFonts w:hint="default"/>
      </w:rPr>
    </w:lvl>
    <w:lvl w:ilvl="8">
      <w:start w:val="0"/>
      <w:numFmt w:val="bullet"/>
      <w:lvlText w:val="•"/>
      <w:lvlJc w:val="left"/>
      <w:pPr>
        <w:ind w:left="4804" w:hanging="140"/>
      </w:pPr>
      <w:rPr>
        <w:rFonts w:hint="default"/>
      </w:rPr>
    </w:lvl>
  </w:abstractNum>
  <w:abstractNum w:abstractNumId="8">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684" w:hanging="140"/>
      </w:pPr>
      <w:rPr>
        <w:rFonts w:hint="default"/>
      </w:rPr>
    </w:lvl>
    <w:lvl w:ilvl="2">
      <w:start w:val="0"/>
      <w:numFmt w:val="bullet"/>
      <w:lvlText w:val="•"/>
      <w:lvlJc w:val="left"/>
      <w:pPr>
        <w:ind w:left="1269" w:hanging="140"/>
      </w:pPr>
      <w:rPr>
        <w:rFonts w:hint="default"/>
      </w:rPr>
    </w:lvl>
    <w:lvl w:ilvl="3">
      <w:start w:val="0"/>
      <w:numFmt w:val="bullet"/>
      <w:lvlText w:val="•"/>
      <w:lvlJc w:val="left"/>
      <w:pPr>
        <w:ind w:left="1853" w:hanging="140"/>
      </w:pPr>
      <w:rPr>
        <w:rFonts w:hint="default"/>
      </w:rPr>
    </w:lvl>
    <w:lvl w:ilvl="4">
      <w:start w:val="0"/>
      <w:numFmt w:val="bullet"/>
      <w:lvlText w:val="•"/>
      <w:lvlJc w:val="left"/>
      <w:pPr>
        <w:ind w:left="2438" w:hanging="140"/>
      </w:pPr>
      <w:rPr>
        <w:rFonts w:hint="default"/>
      </w:rPr>
    </w:lvl>
    <w:lvl w:ilvl="5">
      <w:start w:val="0"/>
      <w:numFmt w:val="bullet"/>
      <w:lvlText w:val="•"/>
      <w:lvlJc w:val="left"/>
      <w:pPr>
        <w:ind w:left="3022" w:hanging="140"/>
      </w:pPr>
      <w:rPr>
        <w:rFonts w:hint="default"/>
      </w:rPr>
    </w:lvl>
    <w:lvl w:ilvl="6">
      <w:start w:val="0"/>
      <w:numFmt w:val="bullet"/>
      <w:lvlText w:val="•"/>
      <w:lvlJc w:val="left"/>
      <w:pPr>
        <w:ind w:left="3607" w:hanging="140"/>
      </w:pPr>
      <w:rPr>
        <w:rFonts w:hint="default"/>
      </w:rPr>
    </w:lvl>
    <w:lvl w:ilvl="7">
      <w:start w:val="0"/>
      <w:numFmt w:val="bullet"/>
      <w:lvlText w:val="•"/>
      <w:lvlJc w:val="left"/>
      <w:pPr>
        <w:ind w:left="4191" w:hanging="140"/>
      </w:pPr>
      <w:rPr>
        <w:rFonts w:hint="default"/>
      </w:rPr>
    </w:lvl>
    <w:lvl w:ilvl="8">
      <w:start w:val="0"/>
      <w:numFmt w:val="bullet"/>
      <w:lvlText w:val="•"/>
      <w:lvlJc w:val="left"/>
      <w:pPr>
        <w:ind w:left="4776" w:hanging="140"/>
      </w:pPr>
      <w:rPr>
        <w:rFonts w:hint="default"/>
      </w:rPr>
    </w:lvl>
  </w:abstractNum>
  <w:abstractNum w:abstractNumId="7">
    <w:multiLevelType w:val="hybridMultilevel"/>
    <w:lvl w:ilvl="0">
      <w:start w:val="0"/>
      <w:numFmt w:val="bullet"/>
      <w:lvlText w:val="-"/>
      <w:lvlJc w:val="left"/>
      <w:pPr>
        <w:ind w:left="242" w:hanging="140"/>
      </w:pPr>
      <w:rPr>
        <w:rFonts w:hint="default" w:ascii="Times New Roman" w:hAnsi="Times New Roman" w:eastAsia="Times New Roman" w:cs="Times New Roman"/>
        <w:w w:val="99"/>
        <w:sz w:val="24"/>
        <w:szCs w:val="24"/>
      </w:rPr>
    </w:lvl>
    <w:lvl w:ilvl="1">
      <w:start w:val="0"/>
      <w:numFmt w:val="bullet"/>
      <w:lvlText w:val="•"/>
      <w:lvlJc w:val="left"/>
      <w:pPr>
        <w:ind w:left="810" w:hanging="140"/>
      </w:pPr>
      <w:rPr>
        <w:rFonts w:hint="default"/>
      </w:rPr>
    </w:lvl>
    <w:lvl w:ilvl="2">
      <w:start w:val="0"/>
      <w:numFmt w:val="bullet"/>
      <w:lvlText w:val="•"/>
      <w:lvlJc w:val="left"/>
      <w:pPr>
        <w:ind w:left="1381" w:hanging="140"/>
      </w:pPr>
      <w:rPr>
        <w:rFonts w:hint="default"/>
      </w:rPr>
    </w:lvl>
    <w:lvl w:ilvl="3">
      <w:start w:val="0"/>
      <w:numFmt w:val="bullet"/>
      <w:lvlText w:val="•"/>
      <w:lvlJc w:val="left"/>
      <w:pPr>
        <w:ind w:left="1951" w:hanging="140"/>
      </w:pPr>
      <w:rPr>
        <w:rFonts w:hint="default"/>
      </w:rPr>
    </w:lvl>
    <w:lvl w:ilvl="4">
      <w:start w:val="0"/>
      <w:numFmt w:val="bullet"/>
      <w:lvlText w:val="•"/>
      <w:lvlJc w:val="left"/>
      <w:pPr>
        <w:ind w:left="2522" w:hanging="140"/>
      </w:pPr>
      <w:rPr>
        <w:rFonts w:hint="default"/>
      </w:rPr>
    </w:lvl>
    <w:lvl w:ilvl="5">
      <w:start w:val="0"/>
      <w:numFmt w:val="bullet"/>
      <w:lvlText w:val="•"/>
      <w:lvlJc w:val="left"/>
      <w:pPr>
        <w:ind w:left="3092" w:hanging="140"/>
      </w:pPr>
      <w:rPr>
        <w:rFonts w:hint="default"/>
      </w:rPr>
    </w:lvl>
    <w:lvl w:ilvl="6">
      <w:start w:val="0"/>
      <w:numFmt w:val="bullet"/>
      <w:lvlText w:val="•"/>
      <w:lvlJc w:val="left"/>
      <w:pPr>
        <w:ind w:left="3663" w:hanging="140"/>
      </w:pPr>
      <w:rPr>
        <w:rFonts w:hint="default"/>
      </w:rPr>
    </w:lvl>
    <w:lvl w:ilvl="7">
      <w:start w:val="0"/>
      <w:numFmt w:val="bullet"/>
      <w:lvlText w:val="•"/>
      <w:lvlJc w:val="left"/>
      <w:pPr>
        <w:ind w:left="4233" w:hanging="140"/>
      </w:pPr>
      <w:rPr>
        <w:rFonts w:hint="default"/>
      </w:rPr>
    </w:lvl>
    <w:lvl w:ilvl="8">
      <w:start w:val="0"/>
      <w:numFmt w:val="bullet"/>
      <w:lvlText w:val="•"/>
      <w:lvlJc w:val="left"/>
      <w:pPr>
        <w:ind w:left="4804" w:hanging="140"/>
      </w:pPr>
      <w:rPr>
        <w:rFonts w:hint="default"/>
      </w:rPr>
    </w:lvl>
  </w:abstractNum>
  <w:abstractNum w:abstractNumId="6">
    <w:multiLevelType w:val="hybridMultilevel"/>
    <w:lvl w:ilvl="0">
      <w:start w:val="0"/>
      <w:numFmt w:val="bullet"/>
      <w:lvlText w:val="-"/>
      <w:lvlJc w:val="left"/>
      <w:pPr>
        <w:ind w:left="103" w:hanging="140"/>
      </w:pPr>
      <w:rPr>
        <w:rFonts w:hint="default" w:ascii="Times New Roman" w:hAnsi="Times New Roman" w:eastAsia="Times New Roman" w:cs="Times New Roman"/>
        <w:w w:val="99"/>
        <w:sz w:val="24"/>
        <w:szCs w:val="24"/>
      </w:rPr>
    </w:lvl>
    <w:lvl w:ilvl="1">
      <w:start w:val="0"/>
      <w:numFmt w:val="bullet"/>
      <w:lvlText w:val="•"/>
      <w:lvlJc w:val="left"/>
      <w:pPr>
        <w:ind w:left="684" w:hanging="140"/>
      </w:pPr>
      <w:rPr>
        <w:rFonts w:hint="default"/>
      </w:rPr>
    </w:lvl>
    <w:lvl w:ilvl="2">
      <w:start w:val="0"/>
      <w:numFmt w:val="bullet"/>
      <w:lvlText w:val="•"/>
      <w:lvlJc w:val="left"/>
      <w:pPr>
        <w:ind w:left="1269" w:hanging="140"/>
      </w:pPr>
      <w:rPr>
        <w:rFonts w:hint="default"/>
      </w:rPr>
    </w:lvl>
    <w:lvl w:ilvl="3">
      <w:start w:val="0"/>
      <w:numFmt w:val="bullet"/>
      <w:lvlText w:val="•"/>
      <w:lvlJc w:val="left"/>
      <w:pPr>
        <w:ind w:left="1853" w:hanging="140"/>
      </w:pPr>
      <w:rPr>
        <w:rFonts w:hint="default"/>
      </w:rPr>
    </w:lvl>
    <w:lvl w:ilvl="4">
      <w:start w:val="0"/>
      <w:numFmt w:val="bullet"/>
      <w:lvlText w:val="•"/>
      <w:lvlJc w:val="left"/>
      <w:pPr>
        <w:ind w:left="2438" w:hanging="140"/>
      </w:pPr>
      <w:rPr>
        <w:rFonts w:hint="default"/>
      </w:rPr>
    </w:lvl>
    <w:lvl w:ilvl="5">
      <w:start w:val="0"/>
      <w:numFmt w:val="bullet"/>
      <w:lvlText w:val="•"/>
      <w:lvlJc w:val="left"/>
      <w:pPr>
        <w:ind w:left="3022" w:hanging="140"/>
      </w:pPr>
      <w:rPr>
        <w:rFonts w:hint="default"/>
      </w:rPr>
    </w:lvl>
    <w:lvl w:ilvl="6">
      <w:start w:val="0"/>
      <w:numFmt w:val="bullet"/>
      <w:lvlText w:val="•"/>
      <w:lvlJc w:val="left"/>
      <w:pPr>
        <w:ind w:left="3607" w:hanging="140"/>
      </w:pPr>
      <w:rPr>
        <w:rFonts w:hint="default"/>
      </w:rPr>
    </w:lvl>
    <w:lvl w:ilvl="7">
      <w:start w:val="0"/>
      <w:numFmt w:val="bullet"/>
      <w:lvlText w:val="•"/>
      <w:lvlJc w:val="left"/>
      <w:pPr>
        <w:ind w:left="4191" w:hanging="140"/>
      </w:pPr>
      <w:rPr>
        <w:rFonts w:hint="default"/>
      </w:rPr>
    </w:lvl>
    <w:lvl w:ilvl="8">
      <w:start w:val="0"/>
      <w:numFmt w:val="bullet"/>
      <w:lvlText w:val="•"/>
      <w:lvlJc w:val="left"/>
      <w:pPr>
        <w:ind w:left="4776" w:hanging="140"/>
      </w:pPr>
      <w:rPr>
        <w:rFonts w:hint="default"/>
      </w:rPr>
    </w:lvl>
  </w:abstractNum>
  <w:abstractNum w:abstractNumId="5">
    <w:multiLevelType w:val="hybridMultilevel"/>
    <w:lvl w:ilvl="0">
      <w:start w:val="0"/>
      <w:numFmt w:val="bullet"/>
      <w:lvlText w:val="-"/>
      <w:lvlJc w:val="left"/>
      <w:pPr>
        <w:ind w:left="103" w:hanging="200"/>
      </w:pPr>
      <w:rPr>
        <w:rFonts w:hint="default" w:ascii="Times New Roman" w:hAnsi="Times New Roman" w:eastAsia="Times New Roman" w:cs="Times New Roman"/>
        <w:spacing w:val="-4"/>
        <w:w w:val="99"/>
        <w:sz w:val="24"/>
        <w:szCs w:val="24"/>
      </w:rPr>
    </w:lvl>
    <w:lvl w:ilvl="1">
      <w:start w:val="0"/>
      <w:numFmt w:val="bullet"/>
      <w:lvlText w:val="•"/>
      <w:lvlJc w:val="left"/>
      <w:pPr>
        <w:ind w:left="684" w:hanging="200"/>
      </w:pPr>
      <w:rPr>
        <w:rFonts w:hint="default"/>
      </w:rPr>
    </w:lvl>
    <w:lvl w:ilvl="2">
      <w:start w:val="0"/>
      <w:numFmt w:val="bullet"/>
      <w:lvlText w:val="•"/>
      <w:lvlJc w:val="left"/>
      <w:pPr>
        <w:ind w:left="1269" w:hanging="200"/>
      </w:pPr>
      <w:rPr>
        <w:rFonts w:hint="default"/>
      </w:rPr>
    </w:lvl>
    <w:lvl w:ilvl="3">
      <w:start w:val="0"/>
      <w:numFmt w:val="bullet"/>
      <w:lvlText w:val="•"/>
      <w:lvlJc w:val="left"/>
      <w:pPr>
        <w:ind w:left="1853" w:hanging="200"/>
      </w:pPr>
      <w:rPr>
        <w:rFonts w:hint="default"/>
      </w:rPr>
    </w:lvl>
    <w:lvl w:ilvl="4">
      <w:start w:val="0"/>
      <w:numFmt w:val="bullet"/>
      <w:lvlText w:val="•"/>
      <w:lvlJc w:val="left"/>
      <w:pPr>
        <w:ind w:left="2438" w:hanging="200"/>
      </w:pPr>
      <w:rPr>
        <w:rFonts w:hint="default"/>
      </w:rPr>
    </w:lvl>
    <w:lvl w:ilvl="5">
      <w:start w:val="0"/>
      <w:numFmt w:val="bullet"/>
      <w:lvlText w:val="•"/>
      <w:lvlJc w:val="left"/>
      <w:pPr>
        <w:ind w:left="3022" w:hanging="200"/>
      </w:pPr>
      <w:rPr>
        <w:rFonts w:hint="default"/>
      </w:rPr>
    </w:lvl>
    <w:lvl w:ilvl="6">
      <w:start w:val="0"/>
      <w:numFmt w:val="bullet"/>
      <w:lvlText w:val="•"/>
      <w:lvlJc w:val="left"/>
      <w:pPr>
        <w:ind w:left="3607" w:hanging="200"/>
      </w:pPr>
      <w:rPr>
        <w:rFonts w:hint="default"/>
      </w:rPr>
    </w:lvl>
    <w:lvl w:ilvl="7">
      <w:start w:val="0"/>
      <w:numFmt w:val="bullet"/>
      <w:lvlText w:val="•"/>
      <w:lvlJc w:val="left"/>
      <w:pPr>
        <w:ind w:left="4191" w:hanging="200"/>
      </w:pPr>
      <w:rPr>
        <w:rFonts w:hint="default"/>
      </w:rPr>
    </w:lvl>
    <w:lvl w:ilvl="8">
      <w:start w:val="0"/>
      <w:numFmt w:val="bullet"/>
      <w:lvlText w:val="•"/>
      <w:lvlJc w:val="left"/>
      <w:pPr>
        <w:ind w:left="4776" w:hanging="200"/>
      </w:pPr>
      <w:rPr>
        <w:rFonts w:hint="default"/>
      </w:rPr>
    </w:lvl>
  </w:abstractNum>
  <w:abstractNum w:abstractNumId="4">
    <w:multiLevelType w:val="hybridMultilevel"/>
    <w:lvl w:ilvl="0">
      <w:start w:val="0"/>
      <w:numFmt w:val="bullet"/>
      <w:lvlText w:val="-"/>
      <w:lvlJc w:val="left"/>
      <w:pPr>
        <w:ind w:left="242" w:hanging="140"/>
      </w:pPr>
      <w:rPr>
        <w:rFonts w:hint="default" w:ascii="Times New Roman" w:hAnsi="Times New Roman" w:eastAsia="Times New Roman" w:cs="Times New Roman"/>
        <w:w w:val="99"/>
        <w:sz w:val="24"/>
        <w:szCs w:val="24"/>
      </w:rPr>
    </w:lvl>
    <w:lvl w:ilvl="1">
      <w:start w:val="0"/>
      <w:numFmt w:val="bullet"/>
      <w:lvlText w:val="•"/>
      <w:lvlJc w:val="left"/>
      <w:pPr>
        <w:ind w:left="810" w:hanging="140"/>
      </w:pPr>
      <w:rPr>
        <w:rFonts w:hint="default"/>
      </w:rPr>
    </w:lvl>
    <w:lvl w:ilvl="2">
      <w:start w:val="0"/>
      <w:numFmt w:val="bullet"/>
      <w:lvlText w:val="•"/>
      <w:lvlJc w:val="left"/>
      <w:pPr>
        <w:ind w:left="1381" w:hanging="140"/>
      </w:pPr>
      <w:rPr>
        <w:rFonts w:hint="default"/>
      </w:rPr>
    </w:lvl>
    <w:lvl w:ilvl="3">
      <w:start w:val="0"/>
      <w:numFmt w:val="bullet"/>
      <w:lvlText w:val="•"/>
      <w:lvlJc w:val="left"/>
      <w:pPr>
        <w:ind w:left="1951" w:hanging="140"/>
      </w:pPr>
      <w:rPr>
        <w:rFonts w:hint="default"/>
      </w:rPr>
    </w:lvl>
    <w:lvl w:ilvl="4">
      <w:start w:val="0"/>
      <w:numFmt w:val="bullet"/>
      <w:lvlText w:val="•"/>
      <w:lvlJc w:val="left"/>
      <w:pPr>
        <w:ind w:left="2522" w:hanging="140"/>
      </w:pPr>
      <w:rPr>
        <w:rFonts w:hint="default"/>
      </w:rPr>
    </w:lvl>
    <w:lvl w:ilvl="5">
      <w:start w:val="0"/>
      <w:numFmt w:val="bullet"/>
      <w:lvlText w:val="•"/>
      <w:lvlJc w:val="left"/>
      <w:pPr>
        <w:ind w:left="3092" w:hanging="140"/>
      </w:pPr>
      <w:rPr>
        <w:rFonts w:hint="default"/>
      </w:rPr>
    </w:lvl>
    <w:lvl w:ilvl="6">
      <w:start w:val="0"/>
      <w:numFmt w:val="bullet"/>
      <w:lvlText w:val="•"/>
      <w:lvlJc w:val="left"/>
      <w:pPr>
        <w:ind w:left="3663" w:hanging="140"/>
      </w:pPr>
      <w:rPr>
        <w:rFonts w:hint="default"/>
      </w:rPr>
    </w:lvl>
    <w:lvl w:ilvl="7">
      <w:start w:val="0"/>
      <w:numFmt w:val="bullet"/>
      <w:lvlText w:val="•"/>
      <w:lvlJc w:val="left"/>
      <w:pPr>
        <w:ind w:left="4233" w:hanging="140"/>
      </w:pPr>
      <w:rPr>
        <w:rFonts w:hint="default"/>
      </w:rPr>
    </w:lvl>
    <w:lvl w:ilvl="8">
      <w:start w:val="0"/>
      <w:numFmt w:val="bullet"/>
      <w:lvlText w:val="•"/>
      <w:lvlJc w:val="left"/>
      <w:pPr>
        <w:ind w:left="4804" w:hanging="140"/>
      </w:pPr>
      <w:rPr>
        <w:rFonts w:hint="default"/>
      </w:rPr>
    </w:lvl>
  </w:abstractNum>
  <w:abstractNum w:abstractNumId="3">
    <w:multiLevelType w:val="hybridMultilevel"/>
    <w:lvl w:ilvl="0">
      <w:start w:val="0"/>
      <w:numFmt w:val="bullet"/>
      <w:lvlText w:val="-"/>
      <w:lvlJc w:val="left"/>
      <w:pPr>
        <w:ind w:left="102" w:hanging="140"/>
      </w:pPr>
      <w:rPr>
        <w:rFonts w:hint="default" w:ascii="Times New Roman" w:hAnsi="Times New Roman" w:eastAsia="Times New Roman" w:cs="Times New Roman"/>
        <w:w w:val="99"/>
        <w:sz w:val="24"/>
        <w:szCs w:val="24"/>
      </w:rPr>
    </w:lvl>
    <w:lvl w:ilvl="1">
      <w:start w:val="0"/>
      <w:numFmt w:val="bullet"/>
      <w:lvlText w:val="•"/>
      <w:lvlJc w:val="left"/>
      <w:pPr>
        <w:ind w:left="565" w:hanging="140"/>
      </w:pPr>
      <w:rPr>
        <w:rFonts w:hint="default"/>
      </w:rPr>
    </w:lvl>
    <w:lvl w:ilvl="2">
      <w:start w:val="0"/>
      <w:numFmt w:val="bullet"/>
      <w:lvlText w:val="•"/>
      <w:lvlJc w:val="left"/>
      <w:pPr>
        <w:ind w:left="1031" w:hanging="140"/>
      </w:pPr>
      <w:rPr>
        <w:rFonts w:hint="default"/>
      </w:rPr>
    </w:lvl>
    <w:lvl w:ilvl="3">
      <w:start w:val="0"/>
      <w:numFmt w:val="bullet"/>
      <w:lvlText w:val="•"/>
      <w:lvlJc w:val="left"/>
      <w:pPr>
        <w:ind w:left="1497" w:hanging="140"/>
      </w:pPr>
      <w:rPr>
        <w:rFonts w:hint="default"/>
      </w:rPr>
    </w:lvl>
    <w:lvl w:ilvl="4">
      <w:start w:val="0"/>
      <w:numFmt w:val="bullet"/>
      <w:lvlText w:val="•"/>
      <w:lvlJc w:val="left"/>
      <w:pPr>
        <w:ind w:left="1963" w:hanging="140"/>
      </w:pPr>
      <w:rPr>
        <w:rFonts w:hint="default"/>
      </w:rPr>
    </w:lvl>
    <w:lvl w:ilvl="5">
      <w:start w:val="0"/>
      <w:numFmt w:val="bullet"/>
      <w:lvlText w:val="•"/>
      <w:lvlJc w:val="left"/>
      <w:pPr>
        <w:ind w:left="2429" w:hanging="140"/>
      </w:pPr>
      <w:rPr>
        <w:rFonts w:hint="default"/>
      </w:rPr>
    </w:lvl>
    <w:lvl w:ilvl="6">
      <w:start w:val="0"/>
      <w:numFmt w:val="bullet"/>
      <w:lvlText w:val="•"/>
      <w:lvlJc w:val="left"/>
      <w:pPr>
        <w:ind w:left="2895" w:hanging="140"/>
      </w:pPr>
      <w:rPr>
        <w:rFonts w:hint="default"/>
      </w:rPr>
    </w:lvl>
    <w:lvl w:ilvl="7">
      <w:start w:val="0"/>
      <w:numFmt w:val="bullet"/>
      <w:lvlText w:val="•"/>
      <w:lvlJc w:val="left"/>
      <w:pPr>
        <w:ind w:left="3361" w:hanging="140"/>
      </w:pPr>
      <w:rPr>
        <w:rFonts w:hint="default"/>
      </w:rPr>
    </w:lvl>
    <w:lvl w:ilvl="8">
      <w:start w:val="0"/>
      <w:numFmt w:val="bullet"/>
      <w:lvlText w:val="•"/>
      <w:lvlJc w:val="left"/>
      <w:pPr>
        <w:ind w:left="3827" w:hanging="140"/>
      </w:pPr>
      <w:rPr>
        <w:rFonts w:hint="default"/>
      </w:rPr>
    </w:lvl>
  </w:abstractNum>
  <w:abstractNum w:abstractNumId="2">
    <w:multiLevelType w:val="hybridMultilevel"/>
    <w:lvl w:ilvl="0">
      <w:start w:val="0"/>
      <w:numFmt w:val="bullet"/>
      <w:lvlText w:val="-"/>
      <w:lvlJc w:val="left"/>
      <w:pPr>
        <w:ind w:left="102" w:hanging="140"/>
      </w:pPr>
      <w:rPr>
        <w:rFonts w:hint="default" w:ascii="Times New Roman" w:hAnsi="Times New Roman" w:eastAsia="Times New Roman" w:cs="Times New Roman"/>
        <w:w w:val="99"/>
        <w:sz w:val="24"/>
        <w:szCs w:val="24"/>
      </w:rPr>
    </w:lvl>
    <w:lvl w:ilvl="1">
      <w:start w:val="0"/>
      <w:numFmt w:val="bullet"/>
      <w:lvlText w:val="•"/>
      <w:lvlJc w:val="left"/>
      <w:pPr>
        <w:ind w:left="565" w:hanging="140"/>
      </w:pPr>
      <w:rPr>
        <w:rFonts w:hint="default"/>
      </w:rPr>
    </w:lvl>
    <w:lvl w:ilvl="2">
      <w:start w:val="0"/>
      <w:numFmt w:val="bullet"/>
      <w:lvlText w:val="•"/>
      <w:lvlJc w:val="left"/>
      <w:pPr>
        <w:ind w:left="1031" w:hanging="140"/>
      </w:pPr>
      <w:rPr>
        <w:rFonts w:hint="default"/>
      </w:rPr>
    </w:lvl>
    <w:lvl w:ilvl="3">
      <w:start w:val="0"/>
      <w:numFmt w:val="bullet"/>
      <w:lvlText w:val="•"/>
      <w:lvlJc w:val="left"/>
      <w:pPr>
        <w:ind w:left="1497" w:hanging="140"/>
      </w:pPr>
      <w:rPr>
        <w:rFonts w:hint="default"/>
      </w:rPr>
    </w:lvl>
    <w:lvl w:ilvl="4">
      <w:start w:val="0"/>
      <w:numFmt w:val="bullet"/>
      <w:lvlText w:val="•"/>
      <w:lvlJc w:val="left"/>
      <w:pPr>
        <w:ind w:left="1963" w:hanging="140"/>
      </w:pPr>
      <w:rPr>
        <w:rFonts w:hint="default"/>
      </w:rPr>
    </w:lvl>
    <w:lvl w:ilvl="5">
      <w:start w:val="0"/>
      <w:numFmt w:val="bullet"/>
      <w:lvlText w:val="•"/>
      <w:lvlJc w:val="left"/>
      <w:pPr>
        <w:ind w:left="2429" w:hanging="140"/>
      </w:pPr>
      <w:rPr>
        <w:rFonts w:hint="default"/>
      </w:rPr>
    </w:lvl>
    <w:lvl w:ilvl="6">
      <w:start w:val="0"/>
      <w:numFmt w:val="bullet"/>
      <w:lvlText w:val="•"/>
      <w:lvlJc w:val="left"/>
      <w:pPr>
        <w:ind w:left="2895" w:hanging="140"/>
      </w:pPr>
      <w:rPr>
        <w:rFonts w:hint="default"/>
      </w:rPr>
    </w:lvl>
    <w:lvl w:ilvl="7">
      <w:start w:val="0"/>
      <w:numFmt w:val="bullet"/>
      <w:lvlText w:val="•"/>
      <w:lvlJc w:val="left"/>
      <w:pPr>
        <w:ind w:left="3361" w:hanging="140"/>
      </w:pPr>
      <w:rPr>
        <w:rFonts w:hint="default"/>
      </w:rPr>
    </w:lvl>
    <w:lvl w:ilvl="8">
      <w:start w:val="0"/>
      <w:numFmt w:val="bullet"/>
      <w:lvlText w:val="•"/>
      <w:lvlJc w:val="left"/>
      <w:pPr>
        <w:ind w:left="3827" w:hanging="140"/>
      </w:pPr>
      <w:rPr>
        <w:rFonts w:hint="default"/>
      </w:rPr>
    </w:lvl>
  </w:abstractNum>
  <w:abstractNum w:abstractNumId="1">
    <w:multiLevelType w:val="hybridMultilevel"/>
    <w:lvl w:ilvl="0">
      <w:start w:val="0"/>
      <w:numFmt w:val="bullet"/>
      <w:lvlText w:val="-"/>
      <w:lvlJc w:val="left"/>
      <w:pPr>
        <w:ind w:left="102" w:hanging="140"/>
      </w:pPr>
      <w:rPr>
        <w:rFonts w:hint="default" w:ascii="Times New Roman" w:hAnsi="Times New Roman" w:eastAsia="Times New Roman" w:cs="Times New Roman"/>
        <w:w w:val="99"/>
        <w:sz w:val="24"/>
        <w:szCs w:val="24"/>
      </w:rPr>
    </w:lvl>
    <w:lvl w:ilvl="1">
      <w:start w:val="0"/>
      <w:numFmt w:val="bullet"/>
      <w:lvlText w:val="•"/>
      <w:lvlJc w:val="left"/>
      <w:pPr>
        <w:ind w:left="565" w:hanging="140"/>
      </w:pPr>
      <w:rPr>
        <w:rFonts w:hint="default"/>
      </w:rPr>
    </w:lvl>
    <w:lvl w:ilvl="2">
      <w:start w:val="0"/>
      <w:numFmt w:val="bullet"/>
      <w:lvlText w:val="•"/>
      <w:lvlJc w:val="left"/>
      <w:pPr>
        <w:ind w:left="1031" w:hanging="140"/>
      </w:pPr>
      <w:rPr>
        <w:rFonts w:hint="default"/>
      </w:rPr>
    </w:lvl>
    <w:lvl w:ilvl="3">
      <w:start w:val="0"/>
      <w:numFmt w:val="bullet"/>
      <w:lvlText w:val="•"/>
      <w:lvlJc w:val="left"/>
      <w:pPr>
        <w:ind w:left="1497" w:hanging="140"/>
      </w:pPr>
      <w:rPr>
        <w:rFonts w:hint="default"/>
      </w:rPr>
    </w:lvl>
    <w:lvl w:ilvl="4">
      <w:start w:val="0"/>
      <w:numFmt w:val="bullet"/>
      <w:lvlText w:val="•"/>
      <w:lvlJc w:val="left"/>
      <w:pPr>
        <w:ind w:left="1963" w:hanging="140"/>
      </w:pPr>
      <w:rPr>
        <w:rFonts w:hint="default"/>
      </w:rPr>
    </w:lvl>
    <w:lvl w:ilvl="5">
      <w:start w:val="0"/>
      <w:numFmt w:val="bullet"/>
      <w:lvlText w:val="•"/>
      <w:lvlJc w:val="left"/>
      <w:pPr>
        <w:ind w:left="2429" w:hanging="140"/>
      </w:pPr>
      <w:rPr>
        <w:rFonts w:hint="default"/>
      </w:rPr>
    </w:lvl>
    <w:lvl w:ilvl="6">
      <w:start w:val="0"/>
      <w:numFmt w:val="bullet"/>
      <w:lvlText w:val="•"/>
      <w:lvlJc w:val="left"/>
      <w:pPr>
        <w:ind w:left="2895" w:hanging="140"/>
      </w:pPr>
      <w:rPr>
        <w:rFonts w:hint="default"/>
      </w:rPr>
    </w:lvl>
    <w:lvl w:ilvl="7">
      <w:start w:val="0"/>
      <w:numFmt w:val="bullet"/>
      <w:lvlText w:val="•"/>
      <w:lvlJc w:val="left"/>
      <w:pPr>
        <w:ind w:left="3361" w:hanging="140"/>
      </w:pPr>
      <w:rPr>
        <w:rFonts w:hint="default"/>
      </w:rPr>
    </w:lvl>
    <w:lvl w:ilvl="8">
      <w:start w:val="0"/>
      <w:numFmt w:val="bullet"/>
      <w:lvlText w:val="•"/>
      <w:lvlJc w:val="left"/>
      <w:pPr>
        <w:ind w:left="3827" w:hanging="140"/>
      </w:pPr>
      <w:rPr>
        <w:rFonts w:hint="default"/>
      </w:rPr>
    </w:lvl>
  </w:abstractNum>
  <w:abstractNum w:abstractNumId="0">
    <w:multiLevelType w:val="hybridMultilevel"/>
    <w:lvl w:ilvl="0">
      <w:start w:val="1"/>
      <w:numFmt w:val="decimal"/>
      <w:lvlText w:val="%1."/>
      <w:lvlJc w:val="left"/>
      <w:pPr>
        <w:ind w:left="682" w:hanging="485"/>
        <w:jc w:val="left"/>
      </w:pPr>
      <w:rPr>
        <w:rFonts w:hint="default" w:ascii="Times New Roman" w:hAnsi="Times New Roman" w:eastAsia="Times New Roman" w:cs="Times New Roman"/>
        <w:spacing w:val="-25"/>
        <w:w w:val="100"/>
        <w:sz w:val="24"/>
        <w:szCs w:val="24"/>
      </w:rPr>
    </w:lvl>
    <w:lvl w:ilvl="1">
      <w:start w:val="0"/>
      <w:numFmt w:val="bullet"/>
      <w:lvlText w:val="•"/>
      <w:lvlJc w:val="left"/>
      <w:pPr>
        <w:ind w:left="1662" w:hanging="485"/>
      </w:pPr>
      <w:rPr>
        <w:rFonts w:hint="default"/>
      </w:rPr>
    </w:lvl>
    <w:lvl w:ilvl="2">
      <w:start w:val="0"/>
      <w:numFmt w:val="bullet"/>
      <w:lvlText w:val="•"/>
      <w:lvlJc w:val="left"/>
      <w:pPr>
        <w:ind w:left="2645" w:hanging="485"/>
      </w:pPr>
      <w:rPr>
        <w:rFonts w:hint="default"/>
      </w:rPr>
    </w:lvl>
    <w:lvl w:ilvl="3">
      <w:start w:val="0"/>
      <w:numFmt w:val="bullet"/>
      <w:lvlText w:val="•"/>
      <w:lvlJc w:val="left"/>
      <w:pPr>
        <w:ind w:left="3627" w:hanging="485"/>
      </w:pPr>
      <w:rPr>
        <w:rFonts w:hint="default"/>
      </w:rPr>
    </w:lvl>
    <w:lvl w:ilvl="4">
      <w:start w:val="0"/>
      <w:numFmt w:val="bullet"/>
      <w:lvlText w:val="•"/>
      <w:lvlJc w:val="left"/>
      <w:pPr>
        <w:ind w:left="4610" w:hanging="485"/>
      </w:pPr>
      <w:rPr>
        <w:rFonts w:hint="default"/>
      </w:rPr>
    </w:lvl>
    <w:lvl w:ilvl="5">
      <w:start w:val="0"/>
      <w:numFmt w:val="bullet"/>
      <w:lvlText w:val="•"/>
      <w:lvlJc w:val="left"/>
      <w:pPr>
        <w:ind w:left="5593" w:hanging="485"/>
      </w:pPr>
      <w:rPr>
        <w:rFonts w:hint="default"/>
      </w:rPr>
    </w:lvl>
    <w:lvl w:ilvl="6">
      <w:start w:val="0"/>
      <w:numFmt w:val="bullet"/>
      <w:lvlText w:val="•"/>
      <w:lvlJc w:val="left"/>
      <w:pPr>
        <w:ind w:left="6575" w:hanging="485"/>
      </w:pPr>
      <w:rPr>
        <w:rFonts w:hint="default"/>
      </w:rPr>
    </w:lvl>
    <w:lvl w:ilvl="7">
      <w:start w:val="0"/>
      <w:numFmt w:val="bullet"/>
      <w:lvlText w:val="•"/>
      <w:lvlJc w:val="left"/>
      <w:pPr>
        <w:ind w:left="7558" w:hanging="485"/>
      </w:pPr>
      <w:rPr>
        <w:rFonts w:hint="default"/>
      </w:rPr>
    </w:lvl>
    <w:lvl w:ilvl="8">
      <w:start w:val="0"/>
      <w:numFmt w:val="bullet"/>
      <w:lvlText w:val="•"/>
      <w:lvlJc w:val="left"/>
      <w:pPr>
        <w:ind w:left="8541" w:hanging="485"/>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21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82" w:right="462" w:firstLine="54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consultantplus://offline/ref%3DB8BD3549780291A2A031D4EFA42DCBA59F7E2EC3E537EA3F0C324416F6357903E12254BFF2B2375Fm7SAM" TargetMode="External"/><Relationship Id="rId12" Type="http://schemas.openxmlformats.org/officeDocument/2006/relationships/hyperlink" Target="consultantplus://offline/ref%3DB8BD3549780291A2A031D4EFA42DCBA59F7E2EC3E537EA3F0C324416F6357903E12254BFF2B63158m7SEM" TargetMode="External"/><Relationship Id="rId13" Type="http://schemas.openxmlformats.org/officeDocument/2006/relationships/hyperlink" Target="consultantplus://offline/ref%3D82FE9D3D9400DF734665ECE6CA001358E27CFDC42FB2F6DF975EF3CCBC0F4637F1C0A6D39844D7C2r5bBM" TargetMode="External"/><Relationship Id="rId14" Type="http://schemas.openxmlformats.org/officeDocument/2006/relationships/hyperlink" Target="consultantplus://offline/ref%3DA6D3E713F4F8919FB957FE29036A95F79B352278BF9D1880BBBB083B61438DB0F7A826463ED702BA60n4N"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Евгения Юрьевна</dc:creator>
  <dcterms:created xsi:type="dcterms:W3CDTF">2017-09-22T15:07:02Z</dcterms:created>
  <dcterms:modified xsi:type="dcterms:W3CDTF">2017-09-22T15:07:02Z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Microsoft® Word 2013</vt:lpwstr>
  </property>
  <property fmtid="{D5CDD505-2E9C-101B-9397-08002B2CF9AE}" pid="4" name="LastSaved">
    <vt:filetime>2017-09-22T00:00:00Z</vt:filetime>
  </property>
</Properties>
</file>